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1A279" w14:textId="77777777" w:rsidR="00C218A2" w:rsidRPr="00CF6A33" w:rsidRDefault="00C218A2" w:rsidP="00C218A2">
      <w:pPr>
        <w:pStyle w:val="Heading1"/>
        <w:numPr>
          <w:ilvl w:val="0"/>
          <w:numId w:val="0"/>
        </w:numPr>
        <w:rPr>
          <w:color w:val="000000" w:themeColor="text1"/>
          <w:sz w:val="24"/>
          <w:szCs w:val="24"/>
        </w:rPr>
      </w:pPr>
    </w:p>
    <w:p w14:paraId="645D7D56" w14:textId="77777777" w:rsidR="00C218A2" w:rsidRPr="00CF6A33" w:rsidRDefault="00C218A2" w:rsidP="00C218A2">
      <w:pPr>
        <w:pStyle w:val="Heading1"/>
        <w:numPr>
          <w:ilvl w:val="0"/>
          <w:numId w:val="0"/>
        </w:numPr>
        <w:rPr>
          <w:color w:val="000000" w:themeColor="text1"/>
          <w:sz w:val="24"/>
          <w:szCs w:val="24"/>
        </w:rPr>
      </w:pPr>
    </w:p>
    <w:p w14:paraId="76939440" w14:textId="6BA2ECA6" w:rsidR="00C218A2" w:rsidRPr="00CF6A33" w:rsidRDefault="00C218A2" w:rsidP="00C218A2">
      <w:pPr>
        <w:pStyle w:val="Heading1"/>
        <w:numPr>
          <w:ilvl w:val="0"/>
          <w:numId w:val="0"/>
        </w:numPr>
        <w:rPr>
          <w:color w:val="000000" w:themeColor="text1"/>
          <w:sz w:val="24"/>
          <w:szCs w:val="24"/>
        </w:rPr>
      </w:pPr>
      <w:r w:rsidRPr="00CF6A33">
        <w:rPr>
          <w:noProof/>
          <w:color w:val="000000" w:themeColor="text1"/>
          <w:sz w:val="24"/>
          <w:szCs w:val="24"/>
        </w:rPr>
        <mc:AlternateContent>
          <mc:Choice Requires="wps">
            <w:drawing>
              <wp:inline distT="0" distB="0" distL="0" distR="0" wp14:anchorId="615F9361" wp14:editId="2AA5D791">
                <wp:extent cx="5350510" cy="934719"/>
                <wp:effectExtent l="9525" t="0" r="2539" b="825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0510" cy="934719"/>
                        </a:xfrm>
                        <a:prstGeom prst="rect">
                          <a:avLst/>
                        </a:prstGeom>
                        <a:ln w="12207">
                          <a:solidFill>
                            <a:srgbClr val="000000"/>
                          </a:solidFill>
                          <a:prstDash val="solid"/>
                        </a:ln>
                      </wps:spPr>
                      <wps:txbx>
                        <w:txbxContent>
                          <w:p w14:paraId="37AF5762" w14:textId="360C34EC" w:rsidR="00C218A2" w:rsidRDefault="00C218A2" w:rsidP="00C218A2">
                            <w:pPr>
                              <w:spacing w:before="39" w:line="516" w:lineRule="auto"/>
                              <w:ind w:left="1923" w:right="1874" w:firstLine="403"/>
                              <w:rPr>
                                <w:b/>
                                <w:sz w:val="23"/>
                              </w:rPr>
                            </w:pPr>
                            <w:r>
                              <w:rPr>
                                <w:b/>
                                <w:color w:val="525252"/>
                                <w:w w:val="105"/>
                                <w:sz w:val="23"/>
                              </w:rPr>
                              <w:t>Yorkhill Housing Association Ltd Job</w:t>
                            </w:r>
                            <w:r>
                              <w:rPr>
                                <w:b/>
                                <w:color w:val="525252"/>
                                <w:spacing w:val="-19"/>
                                <w:w w:val="105"/>
                                <w:sz w:val="23"/>
                              </w:rPr>
                              <w:t xml:space="preserve"> </w:t>
                            </w:r>
                            <w:r>
                              <w:rPr>
                                <w:b/>
                                <w:color w:val="525252"/>
                                <w:w w:val="105"/>
                                <w:sz w:val="23"/>
                              </w:rPr>
                              <w:t>Description:</w:t>
                            </w:r>
                            <w:r>
                              <w:rPr>
                                <w:b/>
                                <w:color w:val="525252"/>
                                <w:spacing w:val="27"/>
                                <w:w w:val="105"/>
                                <w:sz w:val="23"/>
                              </w:rPr>
                              <w:t xml:space="preserve"> </w:t>
                            </w:r>
                            <w:r w:rsidR="00CF6A33">
                              <w:rPr>
                                <w:b/>
                                <w:color w:val="525252"/>
                                <w:w w:val="105"/>
                                <w:sz w:val="23"/>
                              </w:rPr>
                              <w:t>Housing</w:t>
                            </w:r>
                            <w:r>
                              <w:rPr>
                                <w:b/>
                                <w:color w:val="525252"/>
                                <w:spacing w:val="-8"/>
                                <w:w w:val="105"/>
                                <w:sz w:val="23"/>
                              </w:rPr>
                              <w:t xml:space="preserve"> </w:t>
                            </w:r>
                            <w:r>
                              <w:rPr>
                                <w:b/>
                                <w:color w:val="525252"/>
                                <w:w w:val="105"/>
                                <w:sz w:val="23"/>
                              </w:rPr>
                              <w:t>Assistant</w:t>
                            </w:r>
                          </w:p>
                          <w:p w14:paraId="5CB828C9" w14:textId="77777777" w:rsidR="00C218A2" w:rsidRDefault="00C218A2" w:rsidP="00C218A2">
                            <w:pPr>
                              <w:spacing w:line="262" w:lineRule="exact"/>
                              <w:ind w:left="11"/>
                              <w:jc w:val="center"/>
                              <w:rPr>
                                <w:b/>
                                <w:sz w:val="23"/>
                              </w:rPr>
                            </w:pPr>
                            <w:r>
                              <w:rPr>
                                <w:b/>
                                <w:color w:val="525252"/>
                                <w:w w:val="105"/>
                                <w:sz w:val="23"/>
                              </w:rPr>
                              <w:t>EVH</w:t>
                            </w:r>
                            <w:r>
                              <w:rPr>
                                <w:b/>
                                <w:color w:val="525252"/>
                                <w:spacing w:val="-15"/>
                                <w:w w:val="105"/>
                                <w:sz w:val="23"/>
                              </w:rPr>
                              <w:t xml:space="preserve"> </w:t>
                            </w:r>
                            <w:r>
                              <w:rPr>
                                <w:b/>
                                <w:color w:val="525252"/>
                                <w:w w:val="105"/>
                                <w:sz w:val="23"/>
                              </w:rPr>
                              <w:t>Grade</w:t>
                            </w:r>
                            <w:r>
                              <w:rPr>
                                <w:b/>
                                <w:color w:val="525252"/>
                                <w:spacing w:val="6"/>
                                <w:w w:val="105"/>
                                <w:sz w:val="23"/>
                              </w:rPr>
                              <w:t xml:space="preserve"> </w:t>
                            </w:r>
                            <w:r>
                              <w:rPr>
                                <w:b/>
                                <w:color w:val="525252"/>
                                <w:spacing w:val="-10"/>
                                <w:w w:val="105"/>
                                <w:sz w:val="23"/>
                              </w:rPr>
                              <w:t>6</w:t>
                            </w:r>
                          </w:p>
                        </w:txbxContent>
                      </wps:txbx>
                      <wps:bodyPr wrap="square" lIns="0" tIns="0" rIns="0" bIns="0" rtlCol="0">
                        <a:noAutofit/>
                      </wps:bodyPr>
                    </wps:wsp>
                  </a:graphicData>
                </a:graphic>
              </wp:inline>
            </w:drawing>
          </mc:Choice>
          <mc:Fallback>
            <w:pict>
              <v:shapetype w14:anchorId="615F9361" id="_x0000_t202" coordsize="21600,21600" o:spt="202" path="m,l,21600r21600,l21600,xe">
                <v:stroke joinstyle="miter"/>
                <v:path gradientshapeok="t" o:connecttype="rect"/>
              </v:shapetype>
              <v:shape id="Textbox 4" o:spid="_x0000_s1026" type="#_x0000_t202" style="width:421.3pt;height:7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kfMwwEAAH8DAAAOAAAAZHJzL2Uyb0RvYy54bWysU8GO0zAQvSPxD5bvNGmXsmzUdAVbLUJa&#10;AdLCBziO3Vg4HuNxm/TvGTtpu4IbIgdnnHl+nvdmsrkfe8uOKqABV/PlouRMOQmtcfua//j++OY9&#10;ZxiFa4UFp2p+Usjvt69fbQZfqRV0YFsVGJE4rAZf8y5GXxUFyk71AhfglaOkhtCLSNuwL9ogBmLv&#10;bbEqy3fFAKH1AaRCpK+7Kcm3mV9rJeNXrVFFZmtOtcW8hrw2aS22G1Htg/CdkXMZ4h+q6IVxdOmF&#10;aieiYIdg/qLqjQyAoONCQl+A1kaqrIHULMs/1Dx3wqushcxBf7EJ/x+t/HJ89t8Ci+NHGKmBWQT6&#10;J5A/kbwpBo/VjEmeYoWETkJHHfr0JgmMDpK3p4ufaoxM0sf1zbpcLyklKXd38/Z2eZcML66nfcD4&#10;SUHPUlDzQP3KFYjjE8YJeoaky6xjAxW5WpW3U6FgTftorE1JDPvmwQZ2FKnX+Zlvw5ewxLcT2E24&#10;nJph1s2CJ41JbRybkcpIYQPtiYwaaFZqjr8OIijO7GdHzUiDdQ7COWjOQYj2AfL4pSodfDhE0Car&#10;u/LON1OXsz/zRKYxernPqOt/s/0NAAD//wMAUEsDBBQABgAIAAAAIQBMTXPY3AAAAAUBAAAPAAAA&#10;ZHJzL2Rvd25yZXYueG1sTI9BT8JAEIXvJv6HzZh4k62VQFO6JWjQBA8QkR+w7A5tpTvbdBeo/96R&#10;i15eMnkv731TzAfXijP2ofGk4HGUgEAy3jZUKdh9vj5kIELUZHXrCRV8Y4B5eXtT6Nz6C33geRsr&#10;wSUUcq2gjrHLpQymRqfDyHdI7B1873Tks6+k7fWFy10r0ySZSKcb4oVad/hSozluT04BLt+mmfEr&#10;s968H8zT8kvi8LxR6v5uWMxARBziXxh+8RkdSmba+xPZIFoF/Ei8KnvZOJ2A2HNoPE1BloX8T1/+&#10;AAAA//8DAFBLAQItABQABgAIAAAAIQC2gziS/gAAAOEBAAATAAAAAAAAAAAAAAAAAAAAAABbQ29u&#10;dGVudF9UeXBlc10ueG1sUEsBAi0AFAAGAAgAAAAhADj9If/WAAAAlAEAAAsAAAAAAAAAAAAAAAAA&#10;LwEAAF9yZWxzLy5yZWxzUEsBAi0AFAAGAAgAAAAhAEkuR8zDAQAAfwMAAA4AAAAAAAAAAAAAAAAA&#10;LgIAAGRycy9lMm9Eb2MueG1sUEsBAi0AFAAGAAgAAAAhAExNc9jcAAAABQEAAA8AAAAAAAAAAAAA&#10;AAAAHQQAAGRycy9kb3ducmV2LnhtbFBLBQYAAAAABAAEAPMAAAAmBQAAAAA=&#10;" filled="f" strokeweight=".33908mm">
                <v:path arrowok="t"/>
                <v:textbox inset="0,0,0,0">
                  <w:txbxContent>
                    <w:p w14:paraId="37AF5762" w14:textId="360C34EC" w:rsidR="00C218A2" w:rsidRDefault="00C218A2" w:rsidP="00C218A2">
                      <w:pPr>
                        <w:spacing w:before="39" w:line="516" w:lineRule="auto"/>
                        <w:ind w:left="1923" w:right="1874" w:firstLine="403"/>
                        <w:rPr>
                          <w:b/>
                          <w:sz w:val="23"/>
                        </w:rPr>
                      </w:pPr>
                      <w:r>
                        <w:rPr>
                          <w:b/>
                          <w:color w:val="525252"/>
                          <w:w w:val="105"/>
                          <w:sz w:val="23"/>
                        </w:rPr>
                        <w:t>Yorkhill Housing Association Ltd Job</w:t>
                      </w:r>
                      <w:r>
                        <w:rPr>
                          <w:b/>
                          <w:color w:val="525252"/>
                          <w:spacing w:val="-19"/>
                          <w:w w:val="105"/>
                          <w:sz w:val="23"/>
                        </w:rPr>
                        <w:t xml:space="preserve"> </w:t>
                      </w:r>
                      <w:r>
                        <w:rPr>
                          <w:b/>
                          <w:color w:val="525252"/>
                          <w:w w:val="105"/>
                          <w:sz w:val="23"/>
                        </w:rPr>
                        <w:t>Description:</w:t>
                      </w:r>
                      <w:r>
                        <w:rPr>
                          <w:b/>
                          <w:color w:val="525252"/>
                          <w:spacing w:val="27"/>
                          <w:w w:val="105"/>
                          <w:sz w:val="23"/>
                        </w:rPr>
                        <w:t xml:space="preserve"> </w:t>
                      </w:r>
                      <w:r w:rsidR="00CF6A33">
                        <w:rPr>
                          <w:b/>
                          <w:color w:val="525252"/>
                          <w:w w:val="105"/>
                          <w:sz w:val="23"/>
                        </w:rPr>
                        <w:t>Housing</w:t>
                      </w:r>
                      <w:r>
                        <w:rPr>
                          <w:b/>
                          <w:color w:val="525252"/>
                          <w:spacing w:val="-8"/>
                          <w:w w:val="105"/>
                          <w:sz w:val="23"/>
                        </w:rPr>
                        <w:t xml:space="preserve"> </w:t>
                      </w:r>
                      <w:r>
                        <w:rPr>
                          <w:b/>
                          <w:color w:val="525252"/>
                          <w:w w:val="105"/>
                          <w:sz w:val="23"/>
                        </w:rPr>
                        <w:t>Assistant</w:t>
                      </w:r>
                    </w:p>
                    <w:p w14:paraId="5CB828C9" w14:textId="77777777" w:rsidR="00C218A2" w:rsidRDefault="00C218A2" w:rsidP="00C218A2">
                      <w:pPr>
                        <w:spacing w:line="262" w:lineRule="exact"/>
                        <w:ind w:left="11"/>
                        <w:jc w:val="center"/>
                        <w:rPr>
                          <w:b/>
                          <w:sz w:val="23"/>
                        </w:rPr>
                      </w:pPr>
                      <w:r>
                        <w:rPr>
                          <w:b/>
                          <w:color w:val="525252"/>
                          <w:w w:val="105"/>
                          <w:sz w:val="23"/>
                        </w:rPr>
                        <w:t>EVH</w:t>
                      </w:r>
                      <w:r>
                        <w:rPr>
                          <w:b/>
                          <w:color w:val="525252"/>
                          <w:spacing w:val="-15"/>
                          <w:w w:val="105"/>
                          <w:sz w:val="23"/>
                        </w:rPr>
                        <w:t xml:space="preserve"> </w:t>
                      </w:r>
                      <w:r>
                        <w:rPr>
                          <w:b/>
                          <w:color w:val="525252"/>
                          <w:w w:val="105"/>
                          <w:sz w:val="23"/>
                        </w:rPr>
                        <w:t>Grade</w:t>
                      </w:r>
                      <w:r>
                        <w:rPr>
                          <w:b/>
                          <w:color w:val="525252"/>
                          <w:spacing w:val="6"/>
                          <w:w w:val="105"/>
                          <w:sz w:val="23"/>
                        </w:rPr>
                        <w:t xml:space="preserve"> </w:t>
                      </w:r>
                      <w:r>
                        <w:rPr>
                          <w:b/>
                          <w:color w:val="525252"/>
                          <w:spacing w:val="-10"/>
                          <w:w w:val="105"/>
                          <w:sz w:val="23"/>
                        </w:rPr>
                        <w:t>6</w:t>
                      </w:r>
                    </w:p>
                  </w:txbxContent>
                </v:textbox>
                <w10:anchorlock/>
              </v:shape>
            </w:pict>
          </mc:Fallback>
        </mc:AlternateContent>
      </w:r>
    </w:p>
    <w:p w14:paraId="48645181" w14:textId="77777777" w:rsidR="00C218A2" w:rsidRPr="00CF6A33" w:rsidRDefault="00C218A2" w:rsidP="00C218A2">
      <w:pPr>
        <w:pStyle w:val="BodyText"/>
        <w:spacing w:before="43"/>
        <w:rPr>
          <w:b/>
          <w:color w:val="000000" w:themeColor="text1"/>
          <w:sz w:val="24"/>
          <w:szCs w:val="24"/>
        </w:rPr>
      </w:pPr>
    </w:p>
    <w:p w14:paraId="31BC812E" w14:textId="6077AC96" w:rsidR="005F0F5F" w:rsidRPr="00CF6A33" w:rsidRDefault="005F0F5F" w:rsidP="005F0F5F">
      <w:pPr>
        <w:pStyle w:val="BodyText"/>
        <w:rPr>
          <w:rStyle w:val="InitialStyle"/>
          <w:rFonts w:ascii="Arial" w:hAnsi="Arial" w:cs="Arial"/>
          <w:iCs/>
          <w:color w:val="000000" w:themeColor="text1"/>
          <w:szCs w:val="24"/>
        </w:rPr>
      </w:pPr>
      <w:r w:rsidRPr="00CF6A33">
        <w:rPr>
          <w:color w:val="000000" w:themeColor="text1"/>
          <w:sz w:val="24"/>
          <w:szCs w:val="24"/>
        </w:rPr>
        <w:t xml:space="preserve">This description is indicative of the nature and level of responsibilities associated with this role. It is not </w:t>
      </w:r>
      <w:r w:rsidR="00E66CF0" w:rsidRPr="00CF6A33">
        <w:rPr>
          <w:color w:val="000000" w:themeColor="text1"/>
          <w:sz w:val="24"/>
          <w:szCs w:val="24"/>
        </w:rPr>
        <w:t>exhaustive,</w:t>
      </w:r>
      <w:r w:rsidRPr="00CF6A33">
        <w:rPr>
          <w:color w:val="000000" w:themeColor="text1"/>
          <w:sz w:val="24"/>
          <w:szCs w:val="24"/>
        </w:rPr>
        <w:t xml:space="preserve"> and the job holder will be required to undertake other duties such as the general administrative duties relating to the position and responsibilities commensurate with the grade.</w:t>
      </w:r>
    </w:p>
    <w:p w14:paraId="27B48BE4" w14:textId="77777777" w:rsidR="005F0F5F" w:rsidRPr="00CF6A33" w:rsidRDefault="005F0F5F" w:rsidP="005F0F5F">
      <w:pPr>
        <w:pStyle w:val="BodyText"/>
        <w:rPr>
          <w:color w:val="000000" w:themeColor="text1"/>
          <w:sz w:val="24"/>
          <w:szCs w:val="24"/>
        </w:rPr>
      </w:pPr>
    </w:p>
    <w:p w14:paraId="54677CEC" w14:textId="77777777" w:rsidR="005F0F5F" w:rsidRPr="00CF6A33" w:rsidRDefault="005F0F5F" w:rsidP="005F0F5F">
      <w:pPr>
        <w:pStyle w:val="BodyText"/>
        <w:rPr>
          <w:color w:val="000000" w:themeColor="text1"/>
          <w:sz w:val="24"/>
          <w:szCs w:val="24"/>
        </w:rPr>
      </w:pPr>
      <w:r w:rsidRPr="00CF6A33">
        <w:rPr>
          <w:color w:val="000000" w:themeColor="text1"/>
          <w:sz w:val="24"/>
          <w:szCs w:val="24"/>
        </w:rPr>
        <w:t>The nature of the position and of the organisation means that although the job is primarily 9am to 5pm, Monday to Friday, there will be an element of some evening and weekend work from time to time.  Hours worked in these circumstances are normally remunerated by time off in lieu.</w:t>
      </w:r>
    </w:p>
    <w:p w14:paraId="5B27E839" w14:textId="77777777" w:rsidR="005F0F5F" w:rsidRPr="00CF6A33" w:rsidRDefault="005F0F5F" w:rsidP="00C218A2">
      <w:pPr>
        <w:pStyle w:val="BodyText"/>
        <w:spacing w:before="43"/>
        <w:rPr>
          <w:b/>
          <w:color w:val="000000" w:themeColor="text1"/>
          <w:sz w:val="24"/>
          <w:szCs w:val="24"/>
        </w:rPr>
      </w:pPr>
    </w:p>
    <w:p w14:paraId="3D7F48F0" w14:textId="77777777" w:rsidR="005F0F5F" w:rsidRPr="00CF6A33" w:rsidRDefault="005F0F5F" w:rsidP="00C218A2">
      <w:pPr>
        <w:pStyle w:val="BodyText"/>
        <w:spacing w:before="43"/>
        <w:rPr>
          <w:b/>
          <w:color w:val="000000" w:themeColor="text1"/>
          <w:sz w:val="24"/>
          <w:szCs w:val="24"/>
        </w:rPr>
      </w:pPr>
    </w:p>
    <w:p w14:paraId="79ED7945" w14:textId="0660AF41" w:rsidR="00C218A2" w:rsidRPr="00CF6A33" w:rsidRDefault="00C218A2" w:rsidP="00C218A2">
      <w:pPr>
        <w:pStyle w:val="Heading1"/>
        <w:rPr>
          <w:color w:val="000000" w:themeColor="text1"/>
          <w:sz w:val="24"/>
          <w:szCs w:val="24"/>
        </w:rPr>
      </w:pPr>
      <w:r w:rsidRPr="00CF6A33">
        <w:rPr>
          <w:color w:val="000000" w:themeColor="text1"/>
          <w:sz w:val="24"/>
          <w:szCs w:val="24"/>
        </w:rPr>
        <w:t>Post Objectives</w:t>
      </w:r>
    </w:p>
    <w:p w14:paraId="39F48538" w14:textId="77777777" w:rsidR="00C218A2" w:rsidRPr="00CF6A33" w:rsidRDefault="00C218A2" w:rsidP="00C218A2">
      <w:pPr>
        <w:pStyle w:val="BodyText"/>
        <w:spacing w:before="43"/>
        <w:rPr>
          <w:b/>
          <w:color w:val="000000" w:themeColor="text1"/>
          <w:sz w:val="24"/>
          <w:szCs w:val="24"/>
        </w:rPr>
      </w:pPr>
    </w:p>
    <w:p w14:paraId="4B9795EF" w14:textId="139893FA" w:rsidR="00C218A2" w:rsidRPr="00CF6A33" w:rsidRDefault="00C218A2" w:rsidP="00157A23">
      <w:pPr>
        <w:pStyle w:val="Heading2"/>
        <w:rPr>
          <w:color w:val="000000" w:themeColor="text1"/>
          <w:sz w:val="24"/>
          <w:szCs w:val="24"/>
        </w:rPr>
      </w:pPr>
      <w:r w:rsidRPr="00CF6A33">
        <w:rPr>
          <w:color w:val="000000" w:themeColor="text1"/>
          <w:sz w:val="24"/>
          <w:szCs w:val="24"/>
        </w:rPr>
        <w:t xml:space="preserve">To provide </w:t>
      </w:r>
      <w:r w:rsidR="00CF6A33" w:rsidRPr="00CF6A33">
        <w:rPr>
          <w:color w:val="000000" w:themeColor="text1"/>
          <w:sz w:val="24"/>
          <w:szCs w:val="24"/>
        </w:rPr>
        <w:t>practical and</w:t>
      </w:r>
      <w:r w:rsidRPr="00CF6A33">
        <w:rPr>
          <w:color w:val="000000" w:themeColor="text1"/>
          <w:sz w:val="24"/>
          <w:szCs w:val="24"/>
        </w:rPr>
        <w:t xml:space="preserve"> administrative support to the </w:t>
      </w:r>
      <w:r w:rsidR="00CF6A33" w:rsidRPr="00CF6A33">
        <w:rPr>
          <w:color w:val="000000" w:themeColor="text1"/>
          <w:sz w:val="24"/>
          <w:szCs w:val="24"/>
        </w:rPr>
        <w:t>Housing Management Team</w:t>
      </w:r>
      <w:r w:rsidRPr="00CF6A33">
        <w:rPr>
          <w:color w:val="000000" w:themeColor="text1"/>
          <w:sz w:val="24"/>
          <w:szCs w:val="24"/>
        </w:rPr>
        <w:t xml:space="preserve"> as required to assist the Association meet its legal and regulatory obligations.</w:t>
      </w:r>
    </w:p>
    <w:p w14:paraId="115FC406" w14:textId="77777777" w:rsidR="00C218A2" w:rsidRPr="00CF6A33" w:rsidRDefault="00C218A2" w:rsidP="00157A23">
      <w:pPr>
        <w:pStyle w:val="Heading2"/>
        <w:numPr>
          <w:ilvl w:val="0"/>
          <w:numId w:val="0"/>
        </w:numPr>
        <w:ind w:left="576"/>
        <w:rPr>
          <w:color w:val="000000" w:themeColor="text1"/>
          <w:sz w:val="24"/>
          <w:szCs w:val="24"/>
        </w:rPr>
      </w:pPr>
    </w:p>
    <w:p w14:paraId="21EFD7A0" w14:textId="23C01832" w:rsidR="00C218A2" w:rsidRPr="00CF6A33" w:rsidRDefault="00CF6A33" w:rsidP="00C218A2">
      <w:pPr>
        <w:pStyle w:val="Heading2"/>
        <w:rPr>
          <w:color w:val="000000" w:themeColor="text1"/>
          <w:sz w:val="24"/>
          <w:szCs w:val="24"/>
        </w:rPr>
      </w:pPr>
      <w:r>
        <w:rPr>
          <w:color w:val="000000" w:themeColor="text1"/>
          <w:w w:val="105"/>
          <w:sz w:val="24"/>
          <w:szCs w:val="24"/>
        </w:rPr>
        <w:t xml:space="preserve">To provide </w:t>
      </w:r>
      <w:r w:rsidR="00783CEB">
        <w:rPr>
          <w:color w:val="000000" w:themeColor="text1"/>
          <w:w w:val="105"/>
          <w:sz w:val="24"/>
          <w:szCs w:val="24"/>
        </w:rPr>
        <w:t>friendly</w:t>
      </w:r>
      <w:r>
        <w:rPr>
          <w:color w:val="000000" w:themeColor="text1"/>
          <w:w w:val="105"/>
          <w:sz w:val="24"/>
          <w:szCs w:val="24"/>
        </w:rPr>
        <w:t xml:space="preserve"> and professional customer service to tenants, residents, and other customers of the Association. </w:t>
      </w:r>
    </w:p>
    <w:p w14:paraId="092FC682" w14:textId="77777777" w:rsidR="00C218A2" w:rsidRPr="00CF6A33" w:rsidRDefault="00C218A2" w:rsidP="00C218A2">
      <w:pPr>
        <w:pStyle w:val="BodyText"/>
        <w:spacing w:before="22"/>
        <w:rPr>
          <w:color w:val="000000" w:themeColor="text1"/>
          <w:sz w:val="24"/>
          <w:szCs w:val="24"/>
        </w:rPr>
      </w:pPr>
    </w:p>
    <w:p w14:paraId="70A52AD9" w14:textId="3886559A" w:rsidR="00C218A2" w:rsidRPr="00CF6A33" w:rsidRDefault="00C218A2" w:rsidP="00C218A2">
      <w:pPr>
        <w:pStyle w:val="Heading1"/>
        <w:rPr>
          <w:color w:val="000000" w:themeColor="text1"/>
          <w:sz w:val="24"/>
          <w:szCs w:val="24"/>
        </w:rPr>
      </w:pPr>
      <w:r w:rsidRPr="00CF6A33">
        <w:rPr>
          <w:color w:val="000000" w:themeColor="text1"/>
          <w:sz w:val="24"/>
          <w:szCs w:val="24"/>
        </w:rPr>
        <w:t>Accountability</w:t>
      </w:r>
    </w:p>
    <w:p w14:paraId="3A89C636" w14:textId="3F7F902D" w:rsidR="00C218A2" w:rsidRPr="00CF6A33" w:rsidRDefault="00C218A2" w:rsidP="00C218A2">
      <w:pPr>
        <w:rPr>
          <w:color w:val="000000" w:themeColor="text1"/>
          <w:sz w:val="24"/>
          <w:szCs w:val="24"/>
        </w:rPr>
      </w:pPr>
    </w:p>
    <w:p w14:paraId="0B69B0EF" w14:textId="35DA04F6" w:rsidR="00C218A2" w:rsidRPr="00CF6A33" w:rsidRDefault="00C218A2" w:rsidP="00C218A2">
      <w:pPr>
        <w:pStyle w:val="Heading2"/>
        <w:rPr>
          <w:color w:val="000000" w:themeColor="text1"/>
          <w:sz w:val="24"/>
          <w:szCs w:val="24"/>
        </w:rPr>
      </w:pPr>
      <w:r w:rsidRPr="00CF6A33">
        <w:rPr>
          <w:color w:val="000000" w:themeColor="text1"/>
          <w:w w:val="105"/>
          <w:sz w:val="24"/>
          <w:szCs w:val="24"/>
        </w:rPr>
        <w:t>The</w:t>
      </w:r>
      <w:r w:rsidRPr="00CF6A33">
        <w:rPr>
          <w:color w:val="000000" w:themeColor="text1"/>
          <w:spacing w:val="-8"/>
          <w:w w:val="105"/>
          <w:sz w:val="24"/>
          <w:szCs w:val="24"/>
        </w:rPr>
        <w:t xml:space="preserve"> </w:t>
      </w:r>
      <w:r w:rsidRPr="00CF6A33">
        <w:rPr>
          <w:color w:val="000000" w:themeColor="text1"/>
          <w:w w:val="105"/>
          <w:sz w:val="24"/>
          <w:szCs w:val="24"/>
        </w:rPr>
        <w:t>postholder is</w:t>
      </w:r>
      <w:r w:rsidRPr="00CF6A33">
        <w:rPr>
          <w:color w:val="000000" w:themeColor="text1"/>
          <w:spacing w:val="-8"/>
          <w:w w:val="105"/>
          <w:sz w:val="24"/>
          <w:szCs w:val="24"/>
        </w:rPr>
        <w:t xml:space="preserve"> </w:t>
      </w:r>
      <w:r w:rsidRPr="00CF6A33">
        <w:rPr>
          <w:color w:val="000000" w:themeColor="text1"/>
          <w:w w:val="105"/>
          <w:sz w:val="24"/>
          <w:szCs w:val="24"/>
        </w:rPr>
        <w:t>accountable to</w:t>
      </w:r>
      <w:r w:rsidRPr="00CF6A33">
        <w:rPr>
          <w:color w:val="000000" w:themeColor="text1"/>
          <w:spacing w:val="-15"/>
          <w:w w:val="105"/>
          <w:sz w:val="24"/>
          <w:szCs w:val="24"/>
        </w:rPr>
        <w:t xml:space="preserve"> </w:t>
      </w:r>
      <w:r w:rsidRPr="00CF6A33">
        <w:rPr>
          <w:color w:val="000000" w:themeColor="text1"/>
          <w:w w:val="105"/>
          <w:sz w:val="24"/>
          <w:szCs w:val="24"/>
        </w:rPr>
        <w:t>the</w:t>
      </w:r>
      <w:r w:rsidRPr="00CF6A33">
        <w:rPr>
          <w:color w:val="000000" w:themeColor="text1"/>
          <w:spacing w:val="-15"/>
          <w:w w:val="105"/>
          <w:sz w:val="24"/>
          <w:szCs w:val="24"/>
        </w:rPr>
        <w:t xml:space="preserve"> </w:t>
      </w:r>
      <w:r w:rsidR="00CF6A33">
        <w:rPr>
          <w:color w:val="000000" w:themeColor="text1"/>
          <w:w w:val="105"/>
          <w:sz w:val="24"/>
          <w:szCs w:val="24"/>
        </w:rPr>
        <w:t xml:space="preserve">Housing &amp; Factoring Manager. </w:t>
      </w:r>
    </w:p>
    <w:p w14:paraId="70B57C17" w14:textId="117263DF" w:rsidR="00C218A2" w:rsidRPr="00CF6A33" w:rsidRDefault="00C218A2" w:rsidP="00C218A2">
      <w:pPr>
        <w:pStyle w:val="Heading2"/>
        <w:numPr>
          <w:ilvl w:val="0"/>
          <w:numId w:val="0"/>
        </w:numPr>
        <w:ind w:left="576"/>
        <w:rPr>
          <w:color w:val="000000" w:themeColor="text1"/>
          <w:sz w:val="24"/>
          <w:szCs w:val="24"/>
        </w:rPr>
      </w:pPr>
    </w:p>
    <w:p w14:paraId="5E37BB1C" w14:textId="77777777" w:rsidR="00C218A2" w:rsidRPr="00CF6A33" w:rsidRDefault="00C218A2" w:rsidP="00C218A2">
      <w:pPr>
        <w:pStyle w:val="Heading1"/>
        <w:numPr>
          <w:ilvl w:val="0"/>
          <w:numId w:val="0"/>
        </w:numPr>
        <w:ind w:left="432"/>
        <w:rPr>
          <w:color w:val="000000" w:themeColor="text1"/>
          <w:sz w:val="24"/>
          <w:szCs w:val="24"/>
        </w:rPr>
      </w:pPr>
    </w:p>
    <w:p w14:paraId="1C4A6E97" w14:textId="58A0CBF2" w:rsidR="00C218A2" w:rsidRPr="00CF6A33" w:rsidRDefault="00C218A2" w:rsidP="00C218A2">
      <w:pPr>
        <w:pStyle w:val="Heading1"/>
        <w:rPr>
          <w:color w:val="000000" w:themeColor="text1"/>
          <w:sz w:val="24"/>
          <w:szCs w:val="24"/>
        </w:rPr>
      </w:pPr>
      <w:r w:rsidRPr="00CF6A33">
        <w:rPr>
          <w:color w:val="000000" w:themeColor="text1"/>
          <w:sz w:val="24"/>
          <w:szCs w:val="24"/>
        </w:rPr>
        <w:t>Specific Duties and Responsibilities</w:t>
      </w:r>
    </w:p>
    <w:p w14:paraId="013CEB77" w14:textId="77777777" w:rsidR="00C218A2" w:rsidRPr="00CF6A33" w:rsidRDefault="00C218A2" w:rsidP="00C218A2">
      <w:pPr>
        <w:pStyle w:val="BodyText"/>
        <w:spacing w:before="38"/>
        <w:rPr>
          <w:b/>
          <w:color w:val="000000" w:themeColor="text1"/>
          <w:sz w:val="24"/>
          <w:szCs w:val="24"/>
        </w:rPr>
      </w:pPr>
    </w:p>
    <w:p w14:paraId="6E8164DA" w14:textId="51A09D69" w:rsidR="00C218A2" w:rsidRPr="00CF6A33" w:rsidRDefault="00CF6A33" w:rsidP="00157A23">
      <w:pPr>
        <w:pStyle w:val="Heading2"/>
        <w:rPr>
          <w:color w:val="000000" w:themeColor="text1"/>
          <w:sz w:val="24"/>
          <w:szCs w:val="24"/>
        </w:rPr>
      </w:pPr>
      <w:r>
        <w:rPr>
          <w:color w:val="000000" w:themeColor="text1"/>
          <w:sz w:val="24"/>
          <w:szCs w:val="24"/>
        </w:rPr>
        <w:t>Allocations</w:t>
      </w:r>
    </w:p>
    <w:p w14:paraId="79CA80D6" w14:textId="77777777" w:rsidR="00C218A2" w:rsidRPr="00CF6A33" w:rsidRDefault="00C218A2" w:rsidP="00C218A2">
      <w:pPr>
        <w:pStyle w:val="BodyText"/>
        <w:rPr>
          <w:color w:val="000000" w:themeColor="text1"/>
          <w:w w:val="105"/>
          <w:sz w:val="24"/>
          <w:szCs w:val="24"/>
        </w:rPr>
      </w:pPr>
    </w:p>
    <w:p w14:paraId="750702C4" w14:textId="4713B3F1" w:rsidR="00C218A2" w:rsidRPr="00CF6A33" w:rsidRDefault="00C218A2" w:rsidP="00157A23">
      <w:pPr>
        <w:pStyle w:val="BodyText"/>
        <w:ind w:left="567"/>
        <w:rPr>
          <w:color w:val="000000" w:themeColor="text1"/>
          <w:w w:val="105"/>
          <w:sz w:val="24"/>
          <w:szCs w:val="24"/>
          <w:u w:color="545454"/>
        </w:rPr>
      </w:pPr>
      <w:r w:rsidRPr="00CF6A33">
        <w:rPr>
          <w:color w:val="000000" w:themeColor="text1"/>
          <w:w w:val="105"/>
          <w:sz w:val="24"/>
          <w:szCs w:val="24"/>
          <w:u w:color="545454"/>
        </w:rPr>
        <w:t xml:space="preserve">The </w:t>
      </w:r>
      <w:r w:rsidR="00783CEB">
        <w:rPr>
          <w:color w:val="000000" w:themeColor="text1"/>
          <w:w w:val="105"/>
          <w:sz w:val="24"/>
          <w:szCs w:val="24"/>
          <w:u w:color="545454"/>
        </w:rPr>
        <w:t>Housing</w:t>
      </w:r>
      <w:r w:rsidRPr="00CF6A33">
        <w:rPr>
          <w:color w:val="000000" w:themeColor="text1"/>
          <w:w w:val="105"/>
          <w:sz w:val="24"/>
          <w:szCs w:val="24"/>
          <w:u w:color="545454"/>
        </w:rPr>
        <w:t xml:space="preserve"> Assistant will support the </w:t>
      </w:r>
      <w:r w:rsidR="00CF6A33">
        <w:rPr>
          <w:color w:val="000000" w:themeColor="text1"/>
          <w:w w:val="105"/>
          <w:sz w:val="24"/>
          <w:szCs w:val="24"/>
          <w:u w:color="545454"/>
        </w:rPr>
        <w:t>Housing Management team by assisting in the management of void properties, and the allocation to new tenants</w:t>
      </w:r>
      <w:r w:rsidRPr="00CF6A33">
        <w:rPr>
          <w:color w:val="000000" w:themeColor="text1"/>
          <w:w w:val="105"/>
          <w:sz w:val="24"/>
          <w:szCs w:val="24"/>
          <w:u w:color="545454"/>
        </w:rPr>
        <w:t>.</w:t>
      </w:r>
    </w:p>
    <w:p w14:paraId="290217E9" w14:textId="77777777" w:rsidR="00C218A2" w:rsidRPr="00CF6A33" w:rsidRDefault="00C218A2" w:rsidP="00157A23">
      <w:pPr>
        <w:pStyle w:val="BodyText"/>
        <w:ind w:left="567"/>
        <w:rPr>
          <w:color w:val="000000" w:themeColor="text1"/>
          <w:w w:val="105"/>
          <w:sz w:val="24"/>
          <w:szCs w:val="24"/>
          <w:u w:color="545454"/>
        </w:rPr>
      </w:pPr>
    </w:p>
    <w:p w14:paraId="505BFF1D" w14:textId="77777777" w:rsidR="00C218A2" w:rsidRPr="00CF6A33" w:rsidRDefault="00C218A2" w:rsidP="00157A23">
      <w:pPr>
        <w:pStyle w:val="BodyText"/>
        <w:ind w:left="567"/>
        <w:rPr>
          <w:color w:val="000000" w:themeColor="text1"/>
          <w:w w:val="105"/>
          <w:sz w:val="24"/>
          <w:szCs w:val="24"/>
          <w:u w:color="545454"/>
        </w:rPr>
      </w:pPr>
      <w:r w:rsidRPr="00CF6A33">
        <w:rPr>
          <w:color w:val="000000" w:themeColor="text1"/>
          <w:w w:val="105"/>
          <w:sz w:val="24"/>
          <w:szCs w:val="24"/>
          <w:u w:color="545454"/>
        </w:rPr>
        <w:t>Duties will include:</w:t>
      </w:r>
    </w:p>
    <w:p w14:paraId="561A0FC5" w14:textId="77777777" w:rsidR="00157A23" w:rsidRPr="00CF6A33" w:rsidRDefault="00157A23" w:rsidP="00C218A2">
      <w:pPr>
        <w:pStyle w:val="BodyText"/>
        <w:rPr>
          <w:color w:val="000000" w:themeColor="text1"/>
          <w:sz w:val="24"/>
          <w:szCs w:val="24"/>
        </w:rPr>
      </w:pPr>
    </w:p>
    <w:p w14:paraId="7456E196" w14:textId="460DBC0D" w:rsidR="00C218A2" w:rsidRPr="00CF6A33" w:rsidRDefault="00CF6A33" w:rsidP="00C218A2">
      <w:pPr>
        <w:pStyle w:val="BodyText"/>
        <w:numPr>
          <w:ilvl w:val="0"/>
          <w:numId w:val="3"/>
        </w:numPr>
        <w:rPr>
          <w:color w:val="000000" w:themeColor="text1"/>
          <w:sz w:val="24"/>
          <w:szCs w:val="24"/>
        </w:rPr>
      </w:pPr>
      <w:r>
        <w:rPr>
          <w:color w:val="000000" w:themeColor="text1"/>
          <w:w w:val="105"/>
          <w:sz w:val="24"/>
          <w:szCs w:val="24"/>
        </w:rPr>
        <w:t>Assisting with the logging and pointing of new housing application forms</w:t>
      </w:r>
      <w:r w:rsidR="00C218A2" w:rsidRPr="00CF6A33">
        <w:rPr>
          <w:color w:val="000000" w:themeColor="text1"/>
          <w:w w:val="105"/>
          <w:sz w:val="24"/>
          <w:szCs w:val="24"/>
        </w:rPr>
        <w:t>.</w:t>
      </w:r>
    </w:p>
    <w:p w14:paraId="44192078" w14:textId="77777777" w:rsidR="00C218A2" w:rsidRPr="00CF6A33" w:rsidRDefault="00C218A2" w:rsidP="00C218A2">
      <w:pPr>
        <w:pStyle w:val="BodyText"/>
        <w:rPr>
          <w:color w:val="000000" w:themeColor="text1"/>
          <w:sz w:val="24"/>
          <w:szCs w:val="24"/>
        </w:rPr>
      </w:pPr>
    </w:p>
    <w:p w14:paraId="3AA2C2C9" w14:textId="3DB95AEC" w:rsidR="00CF6A33" w:rsidRPr="00CF6A33" w:rsidRDefault="00CF6A33" w:rsidP="00C218A2">
      <w:pPr>
        <w:pStyle w:val="BodyText"/>
        <w:numPr>
          <w:ilvl w:val="0"/>
          <w:numId w:val="3"/>
        </w:numPr>
        <w:rPr>
          <w:color w:val="000000" w:themeColor="text1"/>
          <w:sz w:val="24"/>
          <w:szCs w:val="24"/>
        </w:rPr>
      </w:pPr>
      <w:r>
        <w:rPr>
          <w:color w:val="000000" w:themeColor="text1"/>
          <w:w w:val="105"/>
          <w:sz w:val="24"/>
          <w:szCs w:val="24"/>
        </w:rPr>
        <w:t xml:space="preserve">Assisting with the allocations selection process, including preparation of offer letters and viewing appointments. Carrying out viewings of empty properties may be required. </w:t>
      </w:r>
    </w:p>
    <w:p w14:paraId="11176FB7" w14:textId="77777777" w:rsidR="00CF6A33" w:rsidRDefault="00CF6A33" w:rsidP="00CF6A33">
      <w:pPr>
        <w:pStyle w:val="ListParagraph"/>
        <w:rPr>
          <w:color w:val="000000" w:themeColor="text1"/>
          <w:w w:val="105"/>
          <w:sz w:val="24"/>
          <w:szCs w:val="24"/>
        </w:rPr>
      </w:pPr>
    </w:p>
    <w:p w14:paraId="5FD98102" w14:textId="0B3CE826" w:rsidR="00C218A2" w:rsidRPr="00CF6A33" w:rsidRDefault="00CF6A33" w:rsidP="00C218A2">
      <w:pPr>
        <w:pStyle w:val="BodyText"/>
        <w:numPr>
          <w:ilvl w:val="0"/>
          <w:numId w:val="3"/>
        </w:numPr>
        <w:rPr>
          <w:color w:val="000000" w:themeColor="text1"/>
          <w:sz w:val="24"/>
          <w:szCs w:val="24"/>
        </w:rPr>
      </w:pPr>
      <w:r>
        <w:rPr>
          <w:color w:val="000000" w:themeColor="text1"/>
          <w:w w:val="105"/>
          <w:sz w:val="24"/>
          <w:szCs w:val="24"/>
        </w:rPr>
        <w:t>Assisting with the creation of signup paperwork, and completing the signup process for new tenants.</w:t>
      </w:r>
    </w:p>
    <w:p w14:paraId="1C0F5449" w14:textId="77777777" w:rsidR="00CF6A33" w:rsidRDefault="00CF6A33" w:rsidP="00CF6A33">
      <w:pPr>
        <w:pStyle w:val="ListParagraph"/>
        <w:rPr>
          <w:color w:val="000000" w:themeColor="text1"/>
          <w:sz w:val="24"/>
          <w:szCs w:val="24"/>
        </w:rPr>
      </w:pPr>
    </w:p>
    <w:p w14:paraId="353DB9D8" w14:textId="40849F75" w:rsidR="00CF6A33" w:rsidRDefault="00CF6A33" w:rsidP="00C218A2">
      <w:pPr>
        <w:pStyle w:val="BodyText"/>
        <w:numPr>
          <w:ilvl w:val="0"/>
          <w:numId w:val="3"/>
        </w:numPr>
        <w:rPr>
          <w:color w:val="000000" w:themeColor="text1"/>
          <w:sz w:val="24"/>
          <w:szCs w:val="24"/>
        </w:rPr>
      </w:pPr>
      <w:r>
        <w:rPr>
          <w:color w:val="000000" w:themeColor="text1"/>
          <w:sz w:val="24"/>
          <w:szCs w:val="24"/>
        </w:rPr>
        <w:t>Liaising with the Property Services Team to ensure efficient turnover of void properties.</w:t>
      </w:r>
    </w:p>
    <w:p w14:paraId="2C66D94B" w14:textId="4C6E62BD" w:rsidR="00CF6A33" w:rsidRPr="00CF6A33" w:rsidRDefault="00CF6A33" w:rsidP="00CF6A33">
      <w:pPr>
        <w:pStyle w:val="BodyText"/>
        <w:rPr>
          <w:color w:val="000000" w:themeColor="text1"/>
          <w:sz w:val="24"/>
          <w:szCs w:val="24"/>
        </w:rPr>
      </w:pPr>
    </w:p>
    <w:p w14:paraId="5B3F53B0" w14:textId="77777777" w:rsidR="005F0F5F" w:rsidRPr="00CF6A33" w:rsidRDefault="005F0F5F" w:rsidP="005F0F5F">
      <w:pPr>
        <w:pStyle w:val="ListParagraph"/>
        <w:rPr>
          <w:color w:val="000000" w:themeColor="text1"/>
          <w:sz w:val="24"/>
          <w:szCs w:val="24"/>
        </w:rPr>
      </w:pPr>
    </w:p>
    <w:p w14:paraId="3AEAC2C8" w14:textId="77777777" w:rsidR="005F0F5F" w:rsidRPr="00CF6A33" w:rsidRDefault="005F0F5F" w:rsidP="005F0F5F">
      <w:pPr>
        <w:pStyle w:val="BodyText"/>
        <w:ind w:left="720"/>
        <w:rPr>
          <w:color w:val="000000" w:themeColor="text1"/>
          <w:sz w:val="24"/>
          <w:szCs w:val="24"/>
        </w:rPr>
      </w:pPr>
    </w:p>
    <w:p w14:paraId="7B7056BA" w14:textId="15F4203C" w:rsidR="00C218A2" w:rsidRPr="00CF6A33" w:rsidRDefault="00CF6A33" w:rsidP="00157A23">
      <w:pPr>
        <w:pStyle w:val="Heading2"/>
        <w:rPr>
          <w:color w:val="000000" w:themeColor="text1"/>
          <w:sz w:val="24"/>
          <w:szCs w:val="24"/>
        </w:rPr>
      </w:pPr>
      <w:r>
        <w:rPr>
          <w:color w:val="000000" w:themeColor="text1"/>
          <w:sz w:val="24"/>
          <w:szCs w:val="24"/>
        </w:rPr>
        <w:t>Rent Management</w:t>
      </w:r>
    </w:p>
    <w:p w14:paraId="4C1DF1B6" w14:textId="77777777" w:rsidR="00157A23" w:rsidRPr="00CF6A33" w:rsidRDefault="00157A23" w:rsidP="00157A23">
      <w:pPr>
        <w:rPr>
          <w:color w:val="000000" w:themeColor="text1"/>
          <w:sz w:val="24"/>
          <w:szCs w:val="24"/>
        </w:rPr>
      </w:pPr>
    </w:p>
    <w:p w14:paraId="1FBC1B01" w14:textId="03914F27" w:rsidR="00C218A2" w:rsidRPr="00CF6A33" w:rsidRDefault="00C218A2" w:rsidP="00157A23">
      <w:pPr>
        <w:pStyle w:val="BodyText"/>
        <w:spacing w:before="17" w:line="249" w:lineRule="auto"/>
        <w:ind w:left="567" w:right="506"/>
        <w:rPr>
          <w:color w:val="000000" w:themeColor="text1"/>
          <w:sz w:val="24"/>
          <w:szCs w:val="24"/>
        </w:rPr>
      </w:pPr>
      <w:r w:rsidRPr="00CF6A33">
        <w:rPr>
          <w:color w:val="000000" w:themeColor="text1"/>
          <w:w w:val="105"/>
          <w:sz w:val="24"/>
          <w:szCs w:val="24"/>
        </w:rPr>
        <w:t>The</w:t>
      </w:r>
      <w:r w:rsidRPr="00CF6A33">
        <w:rPr>
          <w:color w:val="000000" w:themeColor="text1"/>
          <w:spacing w:val="-9"/>
          <w:w w:val="105"/>
          <w:sz w:val="24"/>
          <w:szCs w:val="24"/>
        </w:rPr>
        <w:t xml:space="preserve"> </w:t>
      </w:r>
      <w:r w:rsidR="00CF6A33">
        <w:rPr>
          <w:color w:val="000000" w:themeColor="text1"/>
          <w:w w:val="105"/>
          <w:sz w:val="24"/>
          <w:szCs w:val="24"/>
        </w:rPr>
        <w:t>Housing Assistant will assist the Housing Management Team to carry out its duties in relation to rents</w:t>
      </w:r>
      <w:r w:rsidRPr="00CF6A33">
        <w:rPr>
          <w:color w:val="000000" w:themeColor="text1"/>
          <w:w w:val="105"/>
          <w:sz w:val="24"/>
          <w:szCs w:val="24"/>
        </w:rPr>
        <w:t>.</w:t>
      </w:r>
    </w:p>
    <w:p w14:paraId="0E64AB8A" w14:textId="77777777" w:rsidR="00C218A2" w:rsidRPr="00CF6A33" w:rsidRDefault="00C218A2" w:rsidP="00C218A2">
      <w:pPr>
        <w:pStyle w:val="BodyText"/>
        <w:spacing w:before="11"/>
        <w:rPr>
          <w:color w:val="000000" w:themeColor="text1"/>
          <w:sz w:val="24"/>
          <w:szCs w:val="24"/>
        </w:rPr>
      </w:pPr>
    </w:p>
    <w:p w14:paraId="47158D1F" w14:textId="77777777" w:rsidR="00C218A2" w:rsidRPr="00CF6A33" w:rsidRDefault="00C218A2" w:rsidP="00157A23">
      <w:pPr>
        <w:pStyle w:val="BodyText"/>
        <w:ind w:left="1089" w:hanging="522"/>
        <w:rPr>
          <w:color w:val="000000" w:themeColor="text1"/>
          <w:spacing w:val="-2"/>
          <w:w w:val="105"/>
          <w:sz w:val="24"/>
          <w:szCs w:val="24"/>
        </w:rPr>
      </w:pPr>
      <w:r w:rsidRPr="00CF6A33">
        <w:rPr>
          <w:color w:val="000000" w:themeColor="text1"/>
          <w:w w:val="105"/>
          <w:sz w:val="24"/>
          <w:szCs w:val="24"/>
        </w:rPr>
        <w:t>Duties</w:t>
      </w:r>
      <w:r w:rsidRPr="00CF6A33">
        <w:rPr>
          <w:color w:val="000000" w:themeColor="text1"/>
          <w:spacing w:val="4"/>
          <w:w w:val="105"/>
          <w:sz w:val="24"/>
          <w:szCs w:val="24"/>
        </w:rPr>
        <w:t xml:space="preserve"> </w:t>
      </w:r>
      <w:r w:rsidRPr="00CF6A33">
        <w:rPr>
          <w:color w:val="000000" w:themeColor="text1"/>
          <w:w w:val="105"/>
          <w:sz w:val="24"/>
          <w:szCs w:val="24"/>
        </w:rPr>
        <w:t>will</w:t>
      </w:r>
      <w:r w:rsidRPr="00CF6A33">
        <w:rPr>
          <w:color w:val="000000" w:themeColor="text1"/>
          <w:spacing w:val="-12"/>
          <w:w w:val="105"/>
          <w:sz w:val="24"/>
          <w:szCs w:val="24"/>
        </w:rPr>
        <w:t xml:space="preserve"> </w:t>
      </w:r>
      <w:r w:rsidRPr="00CF6A33">
        <w:rPr>
          <w:color w:val="000000" w:themeColor="text1"/>
          <w:spacing w:val="-2"/>
          <w:w w:val="105"/>
          <w:sz w:val="24"/>
          <w:szCs w:val="24"/>
        </w:rPr>
        <w:t>include:</w:t>
      </w:r>
    </w:p>
    <w:p w14:paraId="174785E8" w14:textId="77777777" w:rsidR="00157A23" w:rsidRPr="00CF6A33" w:rsidRDefault="00157A23" w:rsidP="00157A23">
      <w:pPr>
        <w:pStyle w:val="BodyText"/>
        <w:ind w:left="1089" w:hanging="522"/>
        <w:rPr>
          <w:color w:val="000000" w:themeColor="text1"/>
          <w:sz w:val="24"/>
          <w:szCs w:val="24"/>
        </w:rPr>
      </w:pPr>
    </w:p>
    <w:p w14:paraId="20D3BCC0" w14:textId="283C47D8" w:rsidR="00C218A2" w:rsidRPr="00CF6A33" w:rsidRDefault="00783CEB" w:rsidP="00157A23">
      <w:pPr>
        <w:pStyle w:val="Heading2"/>
        <w:numPr>
          <w:ilvl w:val="0"/>
          <w:numId w:val="4"/>
        </w:numPr>
        <w:rPr>
          <w:color w:val="000000" w:themeColor="text1"/>
          <w:sz w:val="24"/>
          <w:szCs w:val="24"/>
        </w:rPr>
      </w:pPr>
      <w:r>
        <w:rPr>
          <w:color w:val="000000" w:themeColor="text1"/>
          <w:w w:val="105"/>
          <w:sz w:val="24"/>
          <w:szCs w:val="24"/>
        </w:rPr>
        <w:t>Contact</w:t>
      </w:r>
      <w:r w:rsidR="00CF6A33">
        <w:rPr>
          <w:color w:val="000000" w:themeColor="text1"/>
          <w:w w:val="105"/>
          <w:sz w:val="24"/>
          <w:szCs w:val="24"/>
        </w:rPr>
        <w:t xml:space="preserve"> customers via telephone, email, or face-to-face in the office to discuss rent accounts and arrears balances. </w:t>
      </w:r>
    </w:p>
    <w:p w14:paraId="75FCC719" w14:textId="77777777" w:rsidR="00C218A2" w:rsidRPr="00CF6A33" w:rsidRDefault="00C218A2" w:rsidP="00157A23">
      <w:pPr>
        <w:pStyle w:val="BodyText"/>
        <w:spacing w:before="12"/>
        <w:rPr>
          <w:color w:val="000000" w:themeColor="text1"/>
          <w:sz w:val="24"/>
          <w:szCs w:val="24"/>
        </w:rPr>
      </w:pPr>
    </w:p>
    <w:p w14:paraId="7D6EF081" w14:textId="18D1BFD7" w:rsidR="00C218A2" w:rsidRDefault="00CF6A33" w:rsidP="00157A23">
      <w:pPr>
        <w:pStyle w:val="Heading2"/>
        <w:numPr>
          <w:ilvl w:val="0"/>
          <w:numId w:val="4"/>
        </w:numPr>
        <w:rPr>
          <w:color w:val="000000" w:themeColor="text1"/>
          <w:w w:val="105"/>
          <w:sz w:val="24"/>
          <w:szCs w:val="24"/>
        </w:rPr>
      </w:pPr>
      <w:r>
        <w:rPr>
          <w:color w:val="000000" w:themeColor="text1"/>
          <w:w w:val="105"/>
          <w:sz w:val="24"/>
          <w:szCs w:val="24"/>
        </w:rPr>
        <w:t xml:space="preserve">Making arrangements for current and former tenant arrears, and recharge repairs. </w:t>
      </w:r>
    </w:p>
    <w:p w14:paraId="565C0852" w14:textId="77777777" w:rsidR="00CF6A33" w:rsidRPr="00CF6A33" w:rsidRDefault="00CF6A33" w:rsidP="00CF6A33">
      <w:pPr>
        <w:pStyle w:val="BodyText"/>
        <w:ind w:left="1089" w:hanging="522"/>
        <w:rPr>
          <w:color w:val="000000" w:themeColor="text1"/>
          <w:sz w:val="24"/>
          <w:szCs w:val="24"/>
        </w:rPr>
      </w:pPr>
    </w:p>
    <w:p w14:paraId="23B82495" w14:textId="20B30D0E" w:rsidR="00CF6A33" w:rsidRPr="00CF6A33" w:rsidRDefault="00CF6A33" w:rsidP="00CF6A33">
      <w:pPr>
        <w:pStyle w:val="Heading2"/>
        <w:numPr>
          <w:ilvl w:val="0"/>
          <w:numId w:val="4"/>
        </w:numPr>
        <w:rPr>
          <w:color w:val="000000" w:themeColor="text1"/>
          <w:sz w:val="24"/>
          <w:szCs w:val="24"/>
        </w:rPr>
      </w:pPr>
      <w:r>
        <w:rPr>
          <w:color w:val="000000" w:themeColor="text1"/>
          <w:w w:val="105"/>
          <w:sz w:val="24"/>
          <w:szCs w:val="24"/>
        </w:rPr>
        <w:t xml:space="preserve">Assisting with preparation of letters – including pre-action requirement letters. </w:t>
      </w:r>
    </w:p>
    <w:p w14:paraId="01864813" w14:textId="77777777" w:rsidR="00CF6A33" w:rsidRPr="00CF6A33" w:rsidRDefault="00CF6A33" w:rsidP="00CF6A33"/>
    <w:p w14:paraId="240D90C2" w14:textId="77777777" w:rsidR="00C218A2" w:rsidRPr="00CF6A33" w:rsidRDefault="00C218A2" w:rsidP="00157A23">
      <w:pPr>
        <w:pStyle w:val="BodyText"/>
        <w:spacing w:before="28"/>
        <w:rPr>
          <w:color w:val="000000" w:themeColor="text1"/>
          <w:sz w:val="24"/>
          <w:szCs w:val="24"/>
        </w:rPr>
      </w:pPr>
    </w:p>
    <w:p w14:paraId="37771AC0" w14:textId="2635A995" w:rsidR="00C218A2" w:rsidRPr="00CF6A33" w:rsidRDefault="00CF6A33" w:rsidP="00157A23">
      <w:pPr>
        <w:pStyle w:val="Heading2"/>
        <w:rPr>
          <w:color w:val="000000" w:themeColor="text1"/>
          <w:sz w:val="24"/>
          <w:szCs w:val="24"/>
        </w:rPr>
      </w:pPr>
      <w:r>
        <w:rPr>
          <w:color w:val="000000" w:themeColor="text1"/>
          <w:sz w:val="24"/>
          <w:szCs w:val="24"/>
        </w:rPr>
        <w:t>Anti Social Behaviour</w:t>
      </w:r>
    </w:p>
    <w:p w14:paraId="1BF8F73A" w14:textId="77777777" w:rsidR="00157A23" w:rsidRPr="00CF6A33" w:rsidRDefault="00157A23" w:rsidP="00157A23">
      <w:pPr>
        <w:rPr>
          <w:color w:val="000000" w:themeColor="text1"/>
          <w:sz w:val="24"/>
          <w:szCs w:val="24"/>
        </w:rPr>
      </w:pPr>
    </w:p>
    <w:p w14:paraId="6F49FB08" w14:textId="7B7B1267" w:rsidR="00C218A2" w:rsidRPr="00CF6A33" w:rsidRDefault="00CF6A33" w:rsidP="00157A23">
      <w:pPr>
        <w:pStyle w:val="BodyText"/>
        <w:spacing w:before="14" w:line="252" w:lineRule="auto"/>
        <w:ind w:left="567" w:right="506"/>
        <w:rPr>
          <w:color w:val="000000" w:themeColor="text1"/>
          <w:sz w:val="24"/>
          <w:szCs w:val="24"/>
        </w:rPr>
      </w:pPr>
      <w:r>
        <w:rPr>
          <w:color w:val="000000" w:themeColor="text1"/>
          <w:w w:val="105"/>
          <w:sz w:val="24"/>
          <w:szCs w:val="24"/>
        </w:rPr>
        <w:t>The Housing Assistant will assist the Housing Management Team to investigate incidents of Anti-Social Behaviour or neighbour dispute</w:t>
      </w:r>
      <w:r w:rsidR="00C218A2" w:rsidRPr="00CF6A33">
        <w:rPr>
          <w:color w:val="000000" w:themeColor="text1"/>
          <w:w w:val="105"/>
          <w:sz w:val="24"/>
          <w:szCs w:val="24"/>
        </w:rPr>
        <w:t>.</w:t>
      </w:r>
    </w:p>
    <w:p w14:paraId="04306675" w14:textId="77777777" w:rsidR="00C218A2" w:rsidRPr="00CF6A33" w:rsidRDefault="00C218A2" w:rsidP="00157A23">
      <w:pPr>
        <w:pStyle w:val="BodyText"/>
        <w:spacing w:before="7"/>
        <w:ind w:left="567"/>
        <w:rPr>
          <w:color w:val="000000" w:themeColor="text1"/>
          <w:sz w:val="24"/>
          <w:szCs w:val="24"/>
        </w:rPr>
      </w:pPr>
    </w:p>
    <w:p w14:paraId="4FD7566B" w14:textId="77777777" w:rsidR="00C218A2" w:rsidRPr="00CF6A33" w:rsidRDefault="00C218A2" w:rsidP="00157A23">
      <w:pPr>
        <w:pStyle w:val="BodyText"/>
        <w:ind w:left="567"/>
        <w:rPr>
          <w:color w:val="000000" w:themeColor="text1"/>
          <w:spacing w:val="-2"/>
          <w:w w:val="105"/>
          <w:sz w:val="24"/>
          <w:szCs w:val="24"/>
        </w:rPr>
      </w:pPr>
      <w:r w:rsidRPr="00CF6A33">
        <w:rPr>
          <w:color w:val="000000" w:themeColor="text1"/>
          <w:w w:val="105"/>
          <w:sz w:val="24"/>
          <w:szCs w:val="24"/>
        </w:rPr>
        <w:t>Duties</w:t>
      </w:r>
      <w:r w:rsidRPr="00CF6A33">
        <w:rPr>
          <w:color w:val="000000" w:themeColor="text1"/>
          <w:spacing w:val="4"/>
          <w:w w:val="105"/>
          <w:sz w:val="24"/>
          <w:szCs w:val="24"/>
        </w:rPr>
        <w:t xml:space="preserve"> </w:t>
      </w:r>
      <w:r w:rsidRPr="00CF6A33">
        <w:rPr>
          <w:color w:val="000000" w:themeColor="text1"/>
          <w:w w:val="105"/>
          <w:sz w:val="24"/>
          <w:szCs w:val="24"/>
        </w:rPr>
        <w:t>will</w:t>
      </w:r>
      <w:r w:rsidRPr="00CF6A33">
        <w:rPr>
          <w:color w:val="000000" w:themeColor="text1"/>
          <w:spacing w:val="-8"/>
          <w:w w:val="105"/>
          <w:sz w:val="24"/>
          <w:szCs w:val="24"/>
        </w:rPr>
        <w:t xml:space="preserve"> </w:t>
      </w:r>
      <w:r w:rsidRPr="00CF6A33">
        <w:rPr>
          <w:color w:val="000000" w:themeColor="text1"/>
          <w:spacing w:val="-2"/>
          <w:w w:val="105"/>
          <w:sz w:val="24"/>
          <w:szCs w:val="24"/>
        </w:rPr>
        <w:t>include:</w:t>
      </w:r>
    </w:p>
    <w:p w14:paraId="794D0024" w14:textId="77777777" w:rsidR="00157A23" w:rsidRPr="00CF6A33" w:rsidRDefault="00157A23" w:rsidP="00157A23">
      <w:pPr>
        <w:pStyle w:val="BodyText"/>
        <w:ind w:left="567"/>
        <w:rPr>
          <w:color w:val="000000" w:themeColor="text1"/>
          <w:sz w:val="24"/>
          <w:szCs w:val="24"/>
        </w:rPr>
      </w:pPr>
    </w:p>
    <w:p w14:paraId="131B1E64" w14:textId="0685C0B2" w:rsidR="00C218A2" w:rsidRPr="00CF6A33" w:rsidRDefault="00CF6A33" w:rsidP="00157A23">
      <w:pPr>
        <w:pStyle w:val="ListParagraph"/>
        <w:numPr>
          <w:ilvl w:val="2"/>
          <w:numId w:val="5"/>
        </w:numPr>
        <w:tabs>
          <w:tab w:val="left" w:pos="1372"/>
        </w:tabs>
        <w:spacing w:before="14"/>
        <w:ind w:left="851" w:hanging="425"/>
        <w:rPr>
          <w:color w:val="000000" w:themeColor="text1"/>
          <w:sz w:val="24"/>
          <w:szCs w:val="24"/>
        </w:rPr>
      </w:pPr>
      <w:r>
        <w:rPr>
          <w:color w:val="000000" w:themeColor="text1"/>
          <w:w w:val="105"/>
          <w:sz w:val="24"/>
          <w:szCs w:val="24"/>
        </w:rPr>
        <w:t>Receiving reports of anti-social behaviour</w:t>
      </w:r>
      <w:r w:rsidR="00015099">
        <w:rPr>
          <w:color w:val="000000" w:themeColor="text1"/>
          <w:w w:val="105"/>
          <w:sz w:val="24"/>
          <w:szCs w:val="24"/>
        </w:rPr>
        <w:t xml:space="preserve"> via telephone, email, and face-to-face in the office, and recording these appropriately on our IT system.</w:t>
      </w:r>
      <w:r>
        <w:rPr>
          <w:color w:val="000000" w:themeColor="text1"/>
          <w:w w:val="105"/>
          <w:sz w:val="24"/>
          <w:szCs w:val="24"/>
        </w:rPr>
        <w:t xml:space="preserve"> </w:t>
      </w:r>
    </w:p>
    <w:p w14:paraId="12699BCD" w14:textId="77777777" w:rsidR="00C218A2" w:rsidRPr="00CF6A33" w:rsidRDefault="00C218A2" w:rsidP="00157A23">
      <w:pPr>
        <w:pStyle w:val="BodyText"/>
        <w:spacing w:before="29"/>
        <w:ind w:left="851" w:hanging="425"/>
        <w:rPr>
          <w:color w:val="000000" w:themeColor="text1"/>
          <w:sz w:val="24"/>
          <w:szCs w:val="24"/>
        </w:rPr>
      </w:pPr>
    </w:p>
    <w:p w14:paraId="788AC729" w14:textId="2820EF18" w:rsidR="00C218A2" w:rsidRPr="00015099" w:rsidRDefault="00015099" w:rsidP="00157A23">
      <w:pPr>
        <w:pStyle w:val="ListParagraph"/>
        <w:numPr>
          <w:ilvl w:val="2"/>
          <w:numId w:val="5"/>
        </w:numPr>
        <w:tabs>
          <w:tab w:val="left" w:pos="1375"/>
          <w:tab w:val="left" w:pos="1466"/>
        </w:tabs>
        <w:spacing w:line="244" w:lineRule="auto"/>
        <w:ind w:left="851" w:right="627" w:hanging="425"/>
        <w:rPr>
          <w:color w:val="000000" w:themeColor="text1"/>
          <w:sz w:val="24"/>
          <w:szCs w:val="24"/>
        </w:rPr>
      </w:pPr>
      <w:r>
        <w:rPr>
          <w:color w:val="000000" w:themeColor="text1"/>
          <w:w w:val="105"/>
          <w:sz w:val="24"/>
          <w:szCs w:val="24"/>
        </w:rPr>
        <w:t xml:space="preserve">Assisting the Housing Officer in contacting witnesses and relevant parties to obtain sufficient information to complete the ASB investigation. </w:t>
      </w:r>
    </w:p>
    <w:p w14:paraId="5F55EA98" w14:textId="77777777" w:rsidR="00015099" w:rsidRPr="00015099" w:rsidRDefault="00015099" w:rsidP="00015099">
      <w:pPr>
        <w:pStyle w:val="ListParagraph"/>
        <w:rPr>
          <w:color w:val="000000" w:themeColor="text1"/>
          <w:sz w:val="24"/>
          <w:szCs w:val="24"/>
        </w:rPr>
      </w:pPr>
    </w:p>
    <w:p w14:paraId="0184D116" w14:textId="49D1198C" w:rsidR="00015099" w:rsidRPr="00CF6A33" w:rsidRDefault="00015099" w:rsidP="00157A23">
      <w:pPr>
        <w:pStyle w:val="ListParagraph"/>
        <w:numPr>
          <w:ilvl w:val="2"/>
          <w:numId w:val="5"/>
        </w:numPr>
        <w:tabs>
          <w:tab w:val="left" w:pos="1375"/>
          <w:tab w:val="left" w:pos="1466"/>
        </w:tabs>
        <w:spacing w:line="244" w:lineRule="auto"/>
        <w:ind w:left="851" w:right="627" w:hanging="425"/>
        <w:rPr>
          <w:color w:val="000000" w:themeColor="text1"/>
          <w:sz w:val="24"/>
          <w:szCs w:val="24"/>
        </w:rPr>
      </w:pPr>
      <w:r>
        <w:rPr>
          <w:color w:val="000000" w:themeColor="text1"/>
          <w:sz w:val="24"/>
          <w:szCs w:val="24"/>
        </w:rPr>
        <w:t xml:space="preserve">Ensuring the IT system is kept up to date with contacts, letters, and activities relating to ASB. </w:t>
      </w:r>
    </w:p>
    <w:p w14:paraId="6333055D" w14:textId="77777777" w:rsidR="00C218A2" w:rsidRPr="00CF6A33" w:rsidRDefault="00C218A2" w:rsidP="00C218A2">
      <w:pPr>
        <w:pStyle w:val="BodyText"/>
        <w:spacing w:before="21"/>
        <w:rPr>
          <w:color w:val="000000" w:themeColor="text1"/>
          <w:sz w:val="24"/>
          <w:szCs w:val="24"/>
        </w:rPr>
      </w:pPr>
    </w:p>
    <w:p w14:paraId="3761BD3E" w14:textId="77777777" w:rsidR="00C218A2" w:rsidRPr="00CF6A33" w:rsidRDefault="00C218A2" w:rsidP="00157A23">
      <w:pPr>
        <w:pStyle w:val="Heading2"/>
        <w:rPr>
          <w:color w:val="000000" w:themeColor="text1"/>
          <w:sz w:val="24"/>
          <w:szCs w:val="24"/>
        </w:rPr>
      </w:pPr>
      <w:r w:rsidRPr="00CF6A33">
        <w:rPr>
          <w:color w:val="000000" w:themeColor="text1"/>
          <w:sz w:val="24"/>
          <w:szCs w:val="24"/>
        </w:rPr>
        <w:t>General Administration</w:t>
      </w:r>
    </w:p>
    <w:p w14:paraId="02B27DF9" w14:textId="77777777" w:rsidR="00157A23" w:rsidRPr="00CF6A33" w:rsidRDefault="00157A23" w:rsidP="00C218A2">
      <w:pPr>
        <w:pStyle w:val="BodyText"/>
        <w:spacing w:before="9" w:line="252" w:lineRule="auto"/>
        <w:ind w:left="1166" w:firstLine="2"/>
        <w:rPr>
          <w:color w:val="000000" w:themeColor="text1"/>
          <w:w w:val="105"/>
          <w:sz w:val="24"/>
          <w:szCs w:val="24"/>
        </w:rPr>
      </w:pPr>
    </w:p>
    <w:p w14:paraId="3BA5C20D" w14:textId="44EEBFEF" w:rsidR="00C218A2" w:rsidRPr="00CF6A33" w:rsidRDefault="00C218A2" w:rsidP="00157A23">
      <w:pPr>
        <w:pStyle w:val="BodyText"/>
        <w:spacing w:before="19" w:line="249" w:lineRule="auto"/>
        <w:ind w:left="567" w:right="506"/>
        <w:rPr>
          <w:color w:val="000000" w:themeColor="text1"/>
          <w:w w:val="105"/>
          <w:sz w:val="24"/>
          <w:szCs w:val="24"/>
        </w:rPr>
      </w:pPr>
      <w:r w:rsidRPr="00CF6A33">
        <w:rPr>
          <w:color w:val="000000" w:themeColor="text1"/>
          <w:w w:val="105"/>
          <w:sz w:val="24"/>
          <w:szCs w:val="24"/>
        </w:rPr>
        <w:t xml:space="preserve">The </w:t>
      </w:r>
      <w:r w:rsidR="00783CEB">
        <w:rPr>
          <w:color w:val="000000" w:themeColor="text1"/>
          <w:w w:val="105"/>
          <w:sz w:val="24"/>
          <w:szCs w:val="24"/>
        </w:rPr>
        <w:t>Housing</w:t>
      </w:r>
      <w:r w:rsidRPr="00CF6A33">
        <w:rPr>
          <w:color w:val="000000" w:themeColor="text1"/>
          <w:w w:val="105"/>
          <w:sz w:val="24"/>
          <w:szCs w:val="24"/>
        </w:rPr>
        <w:t xml:space="preserve"> Assistant will support the </w:t>
      </w:r>
      <w:r w:rsidR="00015099">
        <w:rPr>
          <w:color w:val="000000" w:themeColor="text1"/>
          <w:w w:val="105"/>
          <w:sz w:val="24"/>
          <w:szCs w:val="24"/>
        </w:rPr>
        <w:t>Housing</w:t>
      </w:r>
      <w:r w:rsidRPr="00CF6A33">
        <w:rPr>
          <w:color w:val="000000" w:themeColor="text1"/>
          <w:w w:val="105"/>
          <w:sz w:val="24"/>
          <w:szCs w:val="24"/>
        </w:rPr>
        <w:t xml:space="preserve"> Management Tea</w:t>
      </w:r>
      <w:r w:rsidR="005F0F5F" w:rsidRPr="00CF6A33">
        <w:rPr>
          <w:color w:val="000000" w:themeColor="text1"/>
          <w:w w:val="105"/>
          <w:sz w:val="24"/>
          <w:szCs w:val="24"/>
        </w:rPr>
        <w:t>m</w:t>
      </w:r>
      <w:r w:rsidRPr="00CF6A33">
        <w:rPr>
          <w:color w:val="000000" w:themeColor="text1"/>
          <w:w w:val="105"/>
          <w:sz w:val="24"/>
          <w:szCs w:val="24"/>
        </w:rPr>
        <w:t xml:space="preserve"> to ensure effective administrative support is provided.</w:t>
      </w:r>
    </w:p>
    <w:p w14:paraId="61122DFC" w14:textId="77777777" w:rsidR="00C218A2" w:rsidRPr="00CF6A33" w:rsidRDefault="00C218A2" w:rsidP="00157A23">
      <w:pPr>
        <w:pStyle w:val="BodyText"/>
        <w:spacing w:before="19" w:line="249" w:lineRule="auto"/>
        <w:ind w:left="567" w:right="506"/>
        <w:rPr>
          <w:color w:val="000000" w:themeColor="text1"/>
          <w:w w:val="105"/>
          <w:sz w:val="24"/>
          <w:szCs w:val="24"/>
        </w:rPr>
      </w:pPr>
    </w:p>
    <w:p w14:paraId="117AFE68" w14:textId="4AEF0F84" w:rsidR="00C218A2" w:rsidRPr="00CF6A33" w:rsidRDefault="00C218A2" w:rsidP="00157A23">
      <w:pPr>
        <w:pStyle w:val="BodyText"/>
        <w:spacing w:before="19" w:line="249" w:lineRule="auto"/>
        <w:ind w:left="567" w:right="506"/>
        <w:rPr>
          <w:color w:val="000000" w:themeColor="text1"/>
          <w:w w:val="105"/>
          <w:sz w:val="24"/>
          <w:szCs w:val="24"/>
        </w:rPr>
      </w:pPr>
      <w:r w:rsidRPr="00CF6A33">
        <w:rPr>
          <w:color w:val="000000" w:themeColor="text1"/>
          <w:w w:val="105"/>
          <w:sz w:val="24"/>
          <w:szCs w:val="24"/>
        </w:rPr>
        <w:lastRenderedPageBreak/>
        <w:t>Duties will include</w:t>
      </w:r>
      <w:r w:rsidR="00157A23" w:rsidRPr="00CF6A33">
        <w:rPr>
          <w:color w:val="000000" w:themeColor="text1"/>
          <w:w w:val="105"/>
          <w:sz w:val="24"/>
          <w:szCs w:val="24"/>
        </w:rPr>
        <w:t>:</w:t>
      </w:r>
    </w:p>
    <w:p w14:paraId="10859B24" w14:textId="77777777" w:rsidR="00157A23" w:rsidRPr="00CF6A33" w:rsidRDefault="00157A23" w:rsidP="00C218A2">
      <w:pPr>
        <w:pStyle w:val="BodyText"/>
        <w:ind w:left="1175"/>
        <w:rPr>
          <w:color w:val="000000" w:themeColor="text1"/>
          <w:sz w:val="24"/>
          <w:szCs w:val="24"/>
        </w:rPr>
      </w:pPr>
    </w:p>
    <w:p w14:paraId="367E97CD" w14:textId="341BD9A2" w:rsidR="00C218A2" w:rsidRPr="00CF6A33" w:rsidRDefault="00015099" w:rsidP="00157A23">
      <w:pPr>
        <w:pStyle w:val="BodyText"/>
        <w:numPr>
          <w:ilvl w:val="0"/>
          <w:numId w:val="6"/>
        </w:numPr>
        <w:spacing w:before="19" w:line="249" w:lineRule="auto"/>
        <w:ind w:left="851" w:right="506" w:hanging="425"/>
        <w:rPr>
          <w:color w:val="000000" w:themeColor="text1"/>
          <w:w w:val="105"/>
          <w:sz w:val="24"/>
          <w:szCs w:val="24"/>
        </w:rPr>
      </w:pPr>
      <w:r>
        <w:rPr>
          <w:color w:val="000000" w:themeColor="text1"/>
          <w:w w:val="105"/>
          <w:sz w:val="24"/>
          <w:szCs w:val="24"/>
        </w:rPr>
        <w:t>Inclusion in a reception cover rota whe</w:t>
      </w:r>
      <w:r w:rsidR="00783CEB">
        <w:rPr>
          <w:color w:val="000000" w:themeColor="text1"/>
          <w:w w:val="105"/>
          <w:sz w:val="24"/>
          <w:szCs w:val="24"/>
        </w:rPr>
        <w:t>n</w:t>
      </w:r>
      <w:r>
        <w:rPr>
          <w:color w:val="000000" w:themeColor="text1"/>
          <w:w w:val="105"/>
          <w:sz w:val="24"/>
          <w:szCs w:val="24"/>
        </w:rPr>
        <w:t xml:space="preserve"> required</w:t>
      </w:r>
    </w:p>
    <w:p w14:paraId="319259E8" w14:textId="77777777" w:rsidR="00C218A2" w:rsidRPr="00CF6A33" w:rsidRDefault="00C218A2" w:rsidP="00157A23">
      <w:pPr>
        <w:pStyle w:val="BodyText"/>
        <w:spacing w:before="19" w:line="249" w:lineRule="auto"/>
        <w:ind w:left="851" w:right="506"/>
        <w:rPr>
          <w:color w:val="000000" w:themeColor="text1"/>
          <w:w w:val="105"/>
          <w:sz w:val="24"/>
          <w:szCs w:val="24"/>
        </w:rPr>
      </w:pPr>
    </w:p>
    <w:p w14:paraId="0A95611D" w14:textId="77777777" w:rsidR="00C218A2" w:rsidRPr="00CF6A33" w:rsidRDefault="00C218A2" w:rsidP="00157A23">
      <w:pPr>
        <w:pStyle w:val="BodyText"/>
        <w:numPr>
          <w:ilvl w:val="0"/>
          <w:numId w:val="6"/>
        </w:numPr>
        <w:spacing w:before="19" w:line="249" w:lineRule="auto"/>
        <w:ind w:left="851" w:right="506" w:hanging="425"/>
        <w:rPr>
          <w:color w:val="000000" w:themeColor="text1"/>
          <w:w w:val="105"/>
          <w:sz w:val="24"/>
          <w:szCs w:val="24"/>
        </w:rPr>
      </w:pPr>
      <w:r w:rsidRPr="00CF6A33">
        <w:rPr>
          <w:color w:val="000000" w:themeColor="text1"/>
          <w:w w:val="105"/>
          <w:sz w:val="24"/>
          <w:szCs w:val="24"/>
        </w:rPr>
        <w:t>Attendance at meetings to record minutes as required</w:t>
      </w:r>
    </w:p>
    <w:p w14:paraId="1FBB4036" w14:textId="77777777" w:rsidR="00C218A2" w:rsidRPr="00CF6A33" w:rsidRDefault="00C218A2" w:rsidP="00157A23">
      <w:pPr>
        <w:pStyle w:val="BodyText"/>
        <w:spacing w:before="19" w:line="249" w:lineRule="auto"/>
        <w:ind w:left="851" w:right="506"/>
        <w:rPr>
          <w:color w:val="000000" w:themeColor="text1"/>
          <w:w w:val="105"/>
          <w:sz w:val="24"/>
          <w:szCs w:val="24"/>
        </w:rPr>
      </w:pPr>
    </w:p>
    <w:p w14:paraId="41A9B54D" w14:textId="647A5AFE" w:rsidR="00C218A2" w:rsidRPr="00CF6A33" w:rsidRDefault="00015099" w:rsidP="00C218A2">
      <w:pPr>
        <w:pStyle w:val="BodyText"/>
        <w:numPr>
          <w:ilvl w:val="0"/>
          <w:numId w:val="6"/>
        </w:numPr>
        <w:spacing w:before="19" w:line="249" w:lineRule="auto"/>
        <w:ind w:left="851" w:right="506" w:hanging="425"/>
        <w:rPr>
          <w:rFonts w:ascii="Times New Roman"/>
          <w:color w:val="000000" w:themeColor="text1"/>
          <w:sz w:val="24"/>
          <w:szCs w:val="24"/>
        </w:rPr>
      </w:pPr>
      <w:r>
        <w:rPr>
          <w:color w:val="000000" w:themeColor="text1"/>
          <w:w w:val="105"/>
          <w:sz w:val="24"/>
          <w:szCs w:val="24"/>
        </w:rPr>
        <w:t xml:space="preserve">Cash handling or payment recording as required </w:t>
      </w:r>
    </w:p>
    <w:p w14:paraId="0F3FF514" w14:textId="77777777" w:rsidR="00C218A2" w:rsidRPr="00CF6A33" w:rsidRDefault="00C218A2" w:rsidP="00157A23">
      <w:pPr>
        <w:pStyle w:val="Heading2"/>
        <w:numPr>
          <w:ilvl w:val="0"/>
          <w:numId w:val="0"/>
        </w:numPr>
        <w:ind w:left="576"/>
        <w:rPr>
          <w:color w:val="000000" w:themeColor="text1"/>
          <w:sz w:val="24"/>
          <w:szCs w:val="24"/>
        </w:rPr>
      </w:pPr>
    </w:p>
    <w:p w14:paraId="23A9B70A" w14:textId="77777777" w:rsidR="00C218A2" w:rsidRPr="00CF6A33" w:rsidRDefault="00C218A2" w:rsidP="00157A23">
      <w:pPr>
        <w:pStyle w:val="Heading2"/>
        <w:rPr>
          <w:color w:val="000000" w:themeColor="text1"/>
          <w:spacing w:val="-2"/>
          <w:w w:val="105"/>
          <w:sz w:val="24"/>
          <w:szCs w:val="24"/>
          <w:u w:color="545454"/>
        </w:rPr>
      </w:pPr>
      <w:r w:rsidRPr="00CF6A33">
        <w:rPr>
          <w:color w:val="000000" w:themeColor="text1"/>
          <w:w w:val="105"/>
          <w:sz w:val="24"/>
          <w:szCs w:val="24"/>
          <w:u w:color="545454"/>
        </w:rPr>
        <w:t>Complaints</w:t>
      </w:r>
      <w:r w:rsidRPr="00CF6A33">
        <w:rPr>
          <w:color w:val="000000" w:themeColor="text1"/>
          <w:spacing w:val="-4"/>
          <w:w w:val="105"/>
          <w:sz w:val="24"/>
          <w:szCs w:val="24"/>
          <w:u w:color="545454"/>
        </w:rPr>
        <w:t xml:space="preserve"> </w:t>
      </w:r>
      <w:r w:rsidRPr="00CF6A33">
        <w:rPr>
          <w:color w:val="000000" w:themeColor="text1"/>
          <w:w w:val="105"/>
          <w:sz w:val="24"/>
          <w:szCs w:val="24"/>
          <w:u w:color="545454"/>
        </w:rPr>
        <w:t>Handling</w:t>
      </w:r>
      <w:r w:rsidRPr="00CF6A33">
        <w:rPr>
          <w:color w:val="000000" w:themeColor="text1"/>
          <w:spacing w:val="-6"/>
          <w:w w:val="105"/>
          <w:sz w:val="24"/>
          <w:szCs w:val="24"/>
          <w:u w:color="545454"/>
        </w:rPr>
        <w:t xml:space="preserve"> </w:t>
      </w:r>
      <w:r w:rsidRPr="00CF6A33">
        <w:rPr>
          <w:color w:val="000000" w:themeColor="text1"/>
          <w:spacing w:val="-2"/>
          <w:w w:val="105"/>
          <w:sz w:val="24"/>
          <w:szCs w:val="24"/>
          <w:u w:color="545454"/>
        </w:rPr>
        <w:t>Procedure</w:t>
      </w:r>
    </w:p>
    <w:p w14:paraId="2FFBBDB3" w14:textId="77777777" w:rsidR="00157A23" w:rsidRPr="00CF6A33" w:rsidRDefault="00157A23" w:rsidP="00157A23">
      <w:pPr>
        <w:rPr>
          <w:color w:val="000000" w:themeColor="text1"/>
          <w:sz w:val="24"/>
          <w:szCs w:val="24"/>
        </w:rPr>
      </w:pPr>
    </w:p>
    <w:p w14:paraId="40DFCC01" w14:textId="5E33EF40" w:rsidR="00C218A2" w:rsidRPr="00CF6A33" w:rsidRDefault="00C218A2" w:rsidP="00157A23">
      <w:pPr>
        <w:pStyle w:val="BodyText"/>
        <w:spacing w:before="19" w:line="249" w:lineRule="auto"/>
        <w:ind w:left="567" w:right="506"/>
        <w:rPr>
          <w:color w:val="000000" w:themeColor="text1"/>
          <w:w w:val="105"/>
          <w:sz w:val="24"/>
          <w:szCs w:val="24"/>
        </w:rPr>
      </w:pPr>
      <w:r w:rsidRPr="00CF6A33">
        <w:rPr>
          <w:color w:val="000000" w:themeColor="text1"/>
          <w:w w:val="105"/>
          <w:sz w:val="24"/>
          <w:szCs w:val="24"/>
        </w:rPr>
        <w:t xml:space="preserve">The </w:t>
      </w:r>
      <w:r w:rsidR="00015099">
        <w:rPr>
          <w:color w:val="000000" w:themeColor="text1"/>
          <w:w w:val="105"/>
          <w:sz w:val="24"/>
          <w:szCs w:val="24"/>
        </w:rPr>
        <w:t>Housing</w:t>
      </w:r>
      <w:r w:rsidRPr="00CF6A33">
        <w:rPr>
          <w:color w:val="000000" w:themeColor="text1"/>
          <w:w w:val="105"/>
          <w:sz w:val="24"/>
          <w:szCs w:val="24"/>
        </w:rPr>
        <w:t xml:space="preserve"> Assistant will assist the </w:t>
      </w:r>
      <w:r w:rsidR="00015099">
        <w:rPr>
          <w:color w:val="000000" w:themeColor="text1"/>
          <w:w w:val="105"/>
          <w:sz w:val="24"/>
          <w:szCs w:val="24"/>
        </w:rPr>
        <w:t>processing of complaints in line with the Association’s Complaints Handling Procedure</w:t>
      </w:r>
      <w:r w:rsidRPr="00CF6A33">
        <w:rPr>
          <w:color w:val="000000" w:themeColor="text1"/>
          <w:w w:val="105"/>
          <w:sz w:val="24"/>
          <w:szCs w:val="24"/>
        </w:rPr>
        <w:t>.</w:t>
      </w:r>
    </w:p>
    <w:p w14:paraId="64A2263E" w14:textId="77777777" w:rsidR="00C218A2" w:rsidRPr="00CF6A33" w:rsidRDefault="00C218A2" w:rsidP="00C218A2">
      <w:pPr>
        <w:pStyle w:val="BodyText"/>
        <w:spacing w:before="18"/>
        <w:rPr>
          <w:color w:val="000000" w:themeColor="text1"/>
          <w:sz w:val="24"/>
          <w:szCs w:val="24"/>
        </w:rPr>
      </w:pPr>
    </w:p>
    <w:p w14:paraId="3BA1F73C" w14:textId="241DADF5" w:rsidR="00C218A2" w:rsidRPr="00CF6A33" w:rsidRDefault="00C218A2" w:rsidP="00157A23">
      <w:pPr>
        <w:pStyle w:val="BodyText"/>
        <w:spacing w:before="19" w:line="249" w:lineRule="auto"/>
        <w:ind w:left="567" w:right="506"/>
        <w:rPr>
          <w:color w:val="000000" w:themeColor="text1"/>
          <w:w w:val="105"/>
          <w:sz w:val="24"/>
          <w:szCs w:val="24"/>
        </w:rPr>
      </w:pPr>
      <w:r w:rsidRPr="00CF6A33">
        <w:rPr>
          <w:color w:val="000000" w:themeColor="text1"/>
          <w:w w:val="105"/>
          <w:sz w:val="24"/>
          <w:szCs w:val="24"/>
        </w:rPr>
        <w:t>Duties will include</w:t>
      </w:r>
      <w:r w:rsidR="00157A23" w:rsidRPr="00CF6A33">
        <w:rPr>
          <w:color w:val="000000" w:themeColor="text1"/>
          <w:w w:val="105"/>
          <w:sz w:val="24"/>
          <w:szCs w:val="24"/>
        </w:rPr>
        <w:t>:</w:t>
      </w:r>
    </w:p>
    <w:p w14:paraId="48E9F5A4" w14:textId="77777777" w:rsidR="00157A23" w:rsidRPr="00CF6A33" w:rsidRDefault="00157A23" w:rsidP="00157A23">
      <w:pPr>
        <w:pStyle w:val="BodyText"/>
        <w:spacing w:before="19" w:line="249" w:lineRule="auto"/>
        <w:ind w:left="567" w:right="506"/>
        <w:rPr>
          <w:color w:val="000000" w:themeColor="text1"/>
          <w:w w:val="105"/>
          <w:sz w:val="24"/>
          <w:szCs w:val="24"/>
        </w:rPr>
      </w:pPr>
    </w:p>
    <w:p w14:paraId="4F96830D" w14:textId="0A332D1A" w:rsidR="00C218A2" w:rsidRPr="00CF6A33" w:rsidRDefault="00C218A2" w:rsidP="00157A23">
      <w:pPr>
        <w:pStyle w:val="BodyText"/>
        <w:numPr>
          <w:ilvl w:val="0"/>
          <w:numId w:val="6"/>
        </w:numPr>
        <w:spacing w:before="19" w:line="249" w:lineRule="auto"/>
        <w:ind w:left="851" w:right="506" w:hanging="425"/>
        <w:rPr>
          <w:color w:val="000000" w:themeColor="text1"/>
          <w:w w:val="105"/>
          <w:sz w:val="24"/>
          <w:szCs w:val="24"/>
        </w:rPr>
      </w:pPr>
      <w:r w:rsidRPr="00CF6A33">
        <w:rPr>
          <w:color w:val="000000" w:themeColor="text1"/>
          <w:w w:val="105"/>
          <w:sz w:val="24"/>
          <w:szCs w:val="24"/>
        </w:rPr>
        <w:t xml:space="preserve">Acknowledging complaints </w:t>
      </w:r>
      <w:r w:rsidR="00015099">
        <w:rPr>
          <w:color w:val="000000" w:themeColor="text1"/>
          <w:w w:val="105"/>
          <w:sz w:val="24"/>
          <w:szCs w:val="24"/>
        </w:rPr>
        <w:t>when received</w:t>
      </w:r>
    </w:p>
    <w:p w14:paraId="5C2E63C9" w14:textId="77777777" w:rsidR="00C218A2" w:rsidRPr="00CF6A33" w:rsidRDefault="00C218A2" w:rsidP="00157A23">
      <w:pPr>
        <w:pStyle w:val="BodyText"/>
        <w:spacing w:before="19" w:line="249" w:lineRule="auto"/>
        <w:ind w:left="851" w:right="506"/>
        <w:rPr>
          <w:color w:val="000000" w:themeColor="text1"/>
          <w:w w:val="105"/>
          <w:sz w:val="24"/>
          <w:szCs w:val="24"/>
        </w:rPr>
      </w:pPr>
    </w:p>
    <w:p w14:paraId="7AB6FC98" w14:textId="596565F9" w:rsidR="00C218A2" w:rsidRPr="00CF6A33" w:rsidRDefault="00015099" w:rsidP="00157A23">
      <w:pPr>
        <w:pStyle w:val="BodyText"/>
        <w:numPr>
          <w:ilvl w:val="0"/>
          <w:numId w:val="6"/>
        </w:numPr>
        <w:spacing w:before="19" w:line="249" w:lineRule="auto"/>
        <w:ind w:left="851" w:right="506" w:hanging="425"/>
        <w:rPr>
          <w:color w:val="000000" w:themeColor="text1"/>
          <w:w w:val="105"/>
          <w:sz w:val="24"/>
          <w:szCs w:val="24"/>
        </w:rPr>
      </w:pPr>
      <w:r>
        <w:rPr>
          <w:color w:val="000000" w:themeColor="text1"/>
          <w:w w:val="105"/>
          <w:sz w:val="24"/>
          <w:szCs w:val="24"/>
        </w:rPr>
        <w:t xml:space="preserve">Resolving </w:t>
      </w:r>
      <w:r w:rsidR="00783CEB">
        <w:rPr>
          <w:color w:val="000000" w:themeColor="text1"/>
          <w:w w:val="105"/>
          <w:sz w:val="24"/>
          <w:szCs w:val="24"/>
        </w:rPr>
        <w:t>stage 1</w:t>
      </w:r>
      <w:r>
        <w:rPr>
          <w:color w:val="000000" w:themeColor="text1"/>
          <w:w w:val="105"/>
          <w:sz w:val="24"/>
          <w:szCs w:val="24"/>
        </w:rPr>
        <w:t xml:space="preserve"> complaints at the front line where possible</w:t>
      </w:r>
    </w:p>
    <w:p w14:paraId="5905469B" w14:textId="77777777" w:rsidR="00C218A2" w:rsidRPr="00CF6A33" w:rsidRDefault="00C218A2" w:rsidP="00157A23">
      <w:pPr>
        <w:pStyle w:val="BodyText"/>
        <w:spacing w:before="19" w:line="249" w:lineRule="auto"/>
        <w:ind w:left="851" w:right="506"/>
        <w:rPr>
          <w:color w:val="000000" w:themeColor="text1"/>
          <w:w w:val="105"/>
          <w:sz w:val="24"/>
          <w:szCs w:val="24"/>
        </w:rPr>
      </w:pPr>
    </w:p>
    <w:p w14:paraId="3A729E06" w14:textId="409913F9" w:rsidR="00C218A2" w:rsidRDefault="00015099" w:rsidP="00157A23">
      <w:pPr>
        <w:pStyle w:val="BodyText"/>
        <w:numPr>
          <w:ilvl w:val="0"/>
          <w:numId w:val="6"/>
        </w:numPr>
        <w:spacing w:before="19" w:line="249" w:lineRule="auto"/>
        <w:ind w:left="851" w:right="506" w:hanging="425"/>
        <w:rPr>
          <w:color w:val="000000" w:themeColor="text1"/>
          <w:w w:val="105"/>
          <w:sz w:val="24"/>
          <w:szCs w:val="24"/>
        </w:rPr>
      </w:pPr>
      <w:r>
        <w:rPr>
          <w:color w:val="000000" w:themeColor="text1"/>
          <w:w w:val="105"/>
          <w:sz w:val="24"/>
          <w:szCs w:val="24"/>
        </w:rPr>
        <w:t>Liaising with managers and other teams where appropriate to ensure complaint resolution</w:t>
      </w:r>
    </w:p>
    <w:p w14:paraId="69BD5E94" w14:textId="77777777" w:rsidR="00015099" w:rsidRDefault="00015099" w:rsidP="00015099">
      <w:pPr>
        <w:pStyle w:val="ListParagraph"/>
        <w:rPr>
          <w:color w:val="000000" w:themeColor="text1"/>
          <w:w w:val="105"/>
          <w:sz w:val="24"/>
          <w:szCs w:val="24"/>
        </w:rPr>
      </w:pPr>
    </w:p>
    <w:p w14:paraId="20E25206" w14:textId="0B240ED4" w:rsidR="00015099" w:rsidRPr="00CF6A33" w:rsidRDefault="00015099" w:rsidP="00015099">
      <w:pPr>
        <w:pStyle w:val="Heading2"/>
        <w:rPr>
          <w:color w:val="000000" w:themeColor="text1"/>
          <w:spacing w:val="-2"/>
          <w:w w:val="105"/>
          <w:sz w:val="24"/>
          <w:szCs w:val="24"/>
          <w:u w:color="545454"/>
        </w:rPr>
      </w:pPr>
      <w:r>
        <w:rPr>
          <w:color w:val="000000" w:themeColor="text1"/>
          <w:w w:val="105"/>
          <w:sz w:val="24"/>
          <w:szCs w:val="24"/>
          <w:u w:color="545454"/>
        </w:rPr>
        <w:t>Other duties</w:t>
      </w:r>
    </w:p>
    <w:p w14:paraId="62986012" w14:textId="77777777" w:rsidR="006B73E2" w:rsidRPr="00CF6A33" w:rsidRDefault="006B73E2" w:rsidP="006B73E2">
      <w:pPr>
        <w:pStyle w:val="ListParagraph"/>
        <w:rPr>
          <w:color w:val="000000" w:themeColor="text1"/>
          <w:w w:val="105"/>
          <w:sz w:val="24"/>
          <w:szCs w:val="24"/>
        </w:rPr>
      </w:pPr>
    </w:p>
    <w:p w14:paraId="2202DB00" w14:textId="615A4C2A" w:rsidR="006B73E2" w:rsidRPr="00CF6A33" w:rsidRDefault="006B73E2" w:rsidP="00157A23">
      <w:pPr>
        <w:pStyle w:val="BodyText"/>
        <w:numPr>
          <w:ilvl w:val="0"/>
          <w:numId w:val="6"/>
        </w:numPr>
        <w:spacing w:before="19" w:line="249" w:lineRule="auto"/>
        <w:ind w:left="851" w:right="506" w:hanging="425"/>
        <w:rPr>
          <w:color w:val="000000" w:themeColor="text1"/>
          <w:w w:val="105"/>
          <w:sz w:val="24"/>
          <w:szCs w:val="24"/>
        </w:rPr>
      </w:pPr>
      <w:r w:rsidRPr="00CF6A33">
        <w:rPr>
          <w:color w:val="000000" w:themeColor="text1"/>
          <w:w w:val="105"/>
          <w:sz w:val="24"/>
          <w:szCs w:val="24"/>
        </w:rPr>
        <w:t>Any other duties commensurate with grade.</w:t>
      </w:r>
    </w:p>
    <w:p w14:paraId="5A250D5E" w14:textId="77777777" w:rsidR="00C218A2" w:rsidRPr="00CF6A33" w:rsidRDefault="00C218A2" w:rsidP="00C218A2">
      <w:pPr>
        <w:pStyle w:val="BodyText"/>
        <w:rPr>
          <w:color w:val="000000" w:themeColor="text1"/>
          <w:sz w:val="24"/>
          <w:szCs w:val="24"/>
        </w:rPr>
      </w:pPr>
    </w:p>
    <w:p w14:paraId="5A7EAA09" w14:textId="77777777" w:rsidR="00C218A2" w:rsidRPr="00CF6A33" w:rsidRDefault="00C218A2" w:rsidP="00C218A2">
      <w:pPr>
        <w:pStyle w:val="BodyText"/>
        <w:spacing w:before="42"/>
        <w:rPr>
          <w:color w:val="000000" w:themeColor="text1"/>
          <w:sz w:val="24"/>
          <w:szCs w:val="24"/>
        </w:rPr>
      </w:pPr>
      <w:r w:rsidRPr="00CF6A33">
        <w:rPr>
          <w:noProof/>
          <w:color w:val="000000" w:themeColor="text1"/>
          <w:sz w:val="24"/>
          <w:szCs w:val="24"/>
        </w:rPr>
        <mc:AlternateContent>
          <mc:Choice Requires="wps">
            <w:drawing>
              <wp:anchor distT="0" distB="0" distL="0" distR="0" simplePos="0" relativeHeight="251659264" behindDoc="1" locked="0" layoutInCell="1" allowOverlap="1" wp14:anchorId="374B9BA9" wp14:editId="6A9F6EE5">
                <wp:simplePos x="0" y="0"/>
                <wp:positionH relativeFrom="page">
                  <wp:posOffset>1110886</wp:posOffset>
                </wp:positionH>
                <wp:positionV relativeFrom="paragraph">
                  <wp:posOffset>188253</wp:posOffset>
                </wp:positionV>
                <wp:extent cx="52374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7480" cy="1270"/>
                        </a:xfrm>
                        <a:custGeom>
                          <a:avLst/>
                          <a:gdLst/>
                          <a:ahLst/>
                          <a:cxnLst/>
                          <a:rect l="l" t="t" r="r" b="b"/>
                          <a:pathLst>
                            <a:path w="5237480">
                              <a:moveTo>
                                <a:pt x="0" y="0"/>
                              </a:moveTo>
                              <a:lnTo>
                                <a:pt x="5237036" y="0"/>
                              </a:lnTo>
                            </a:path>
                          </a:pathLst>
                        </a:custGeom>
                        <a:ln w="1221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3E83A" id="Graphic 7" o:spid="_x0000_s1026" style="position:absolute;margin-left:87.45pt;margin-top:14.8pt;width:412.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237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FYFAIAAFwEAAAOAAAAZHJzL2Uyb0RvYy54bWysVMFu2zAMvQ/YPwi6L07crS2MOMXQoMOA&#10;oivQDDsrshwbk0WNVOL070fJdpJ1t2E+CJT4RD7yUV7eHTsrDgapBVfKxWwuhXEaqtbtSvl98/Dh&#10;VgoKylXKgjOlfDUk71bv3y17X5gcGrCVQcFBHBW9L2UTgi+yjHRjOkUz8MaxswbsVOAt7rIKVc/R&#10;O5vl8/l11gNWHkEbIj5dD065SvHr2ujwra7JBGFLydxCWjGt27hmq6Uqdqh80+qRhvoHFp1qHSc9&#10;hVqroMQe279Cda1GIKjDTEOXQV232qQauJrF/E01L43yJtXCzSF/ahP9v7D66fDinzFSJ/8I+idx&#10;R7LeU3HyxA2NmGONXcQycXFMXXw9ddEcg9B8+Cm/uvl4y83W7FvkN6nJmSqmu3pP4YuBFEcdHikM&#10;GlSTpZrJ0kc3mchKRg1t0jBIwRqiFKzhdtDQqxDvRXLRFP2ZSDzr4GA2kLzhDXOmdvZad4mKpcyv&#10;rqWYqmTsgGAjpuFeDUZKzfZlcdZFFos8X+RpNghsWz201kYahLvtvUVxUHEy0xcL4RB/wDxSWCtq&#10;BlxyjTDrRqEGbaJKW6hen1H0PM6lpF97hUYK+9XxvMTZnwycjO1kYLD3kF5I6hDn3Bx/KPQipi9l&#10;YGmfYJpGVUyqxdpP2HjTwed9gLqNkqYhGhiNGx7hVOD43OIbudwn1PmnsPoNAAD//wMAUEsDBBQA&#10;BgAIAAAAIQDriPsw3wAAAAkBAAAPAAAAZHJzL2Rvd25yZXYueG1sTI/LTsMwEEX3SPyDNUjsqJMK&#10;kjiNUyEkHqJsUlh06cRDHNWPELtt+HvcVVnemaM7Z6r1bDQ54uQHZzmkiwQI2s7JwfYcvj6f7wog&#10;PggrhXYWOfyih3V9fVWJUrqTbfC4DT2JJdaXgoMKYSwp9Z1CI/zCjWjj7ttNRoQYp57KSZxiudF0&#10;mSQZNWKw8YISIz4p7Pbbg+GQv2zei58sfdg37dvrxw4bvUkV57c38+MKSMA5XGA460d1qKNT6w5W&#10;eqJjzu9ZRDksWQYkAoyxHEh7HhRA64r+/6D+AwAA//8DAFBLAQItABQABgAIAAAAIQC2gziS/gAA&#10;AOEBAAATAAAAAAAAAAAAAAAAAAAAAABbQ29udGVudF9UeXBlc10ueG1sUEsBAi0AFAAGAAgAAAAh&#10;ADj9If/WAAAAlAEAAAsAAAAAAAAAAAAAAAAALwEAAF9yZWxzLy5yZWxzUEsBAi0AFAAGAAgAAAAh&#10;APF2UVgUAgAAXAQAAA4AAAAAAAAAAAAAAAAALgIAAGRycy9lMm9Eb2MueG1sUEsBAi0AFAAGAAgA&#10;AAAhAOuI+zDfAAAACQEAAA8AAAAAAAAAAAAAAAAAbgQAAGRycy9kb3ducmV2LnhtbFBLBQYAAAAA&#10;BAAEAPMAAAB6BQAAAAA=&#10;" path="m,l5237036,e" filled="f" strokeweight=".33922mm">
                <v:path arrowok="t"/>
                <w10:wrap type="topAndBottom" anchorx="page"/>
              </v:shape>
            </w:pict>
          </mc:Fallback>
        </mc:AlternateContent>
      </w:r>
    </w:p>
    <w:p w14:paraId="62FD8011" w14:textId="77777777" w:rsidR="00C902CC" w:rsidRPr="00CF6A33" w:rsidRDefault="00C902CC">
      <w:pPr>
        <w:rPr>
          <w:color w:val="000000" w:themeColor="text1"/>
          <w:sz w:val="24"/>
          <w:szCs w:val="24"/>
        </w:rPr>
      </w:pPr>
    </w:p>
    <w:sectPr w:rsidR="00C902CC" w:rsidRPr="00CF6A3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5AFC" w14:textId="77777777" w:rsidR="00157A23" w:rsidRDefault="00157A23" w:rsidP="00157A23">
      <w:r>
        <w:separator/>
      </w:r>
    </w:p>
  </w:endnote>
  <w:endnote w:type="continuationSeparator" w:id="0">
    <w:p w14:paraId="78B0662C" w14:textId="77777777" w:rsidR="00157A23" w:rsidRDefault="00157A23" w:rsidP="00157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7677" w14:textId="582C3D8A" w:rsidR="00E66CF0" w:rsidRDefault="00E66CF0">
    <w:pPr>
      <w:pStyle w:val="BodyText"/>
      <w:spacing w:line="14" w:lineRule="auto"/>
      <w:rPr>
        <w:sz w:val="16"/>
      </w:rPr>
    </w:pPr>
    <w:r>
      <w:rPr>
        <w:noProof/>
      </w:rPr>
      <mc:AlternateContent>
        <mc:Choice Requires="wps">
          <w:drawing>
            <wp:anchor distT="0" distB="0" distL="0" distR="0" simplePos="0" relativeHeight="251660288" behindDoc="1" locked="0" layoutInCell="1" allowOverlap="1" wp14:anchorId="7DC5418A" wp14:editId="5366882C">
              <wp:simplePos x="0" y="0"/>
              <wp:positionH relativeFrom="page">
                <wp:posOffset>6307150</wp:posOffset>
              </wp:positionH>
              <wp:positionV relativeFrom="page">
                <wp:posOffset>9996386</wp:posOffset>
              </wp:positionV>
              <wp:extent cx="152400" cy="2032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203200"/>
                      </a:xfrm>
                      <a:prstGeom prst="rect">
                        <a:avLst/>
                      </a:prstGeom>
                    </wps:spPr>
                    <wps:txbx>
                      <w:txbxContent>
                        <w:p w14:paraId="6EBDC4AE" w14:textId="77777777" w:rsidR="00E66CF0" w:rsidRDefault="00E66CF0">
                          <w:pPr>
                            <w:spacing w:before="69"/>
                            <w:ind w:left="113"/>
                            <w:rPr>
                              <w:rFonts w:ascii="Times New Roman"/>
                              <w:sz w:val="20"/>
                            </w:rPr>
                          </w:pPr>
                          <w:r>
                            <w:rPr>
                              <w:rFonts w:ascii="Times New Roman"/>
                              <w:color w:val="828282"/>
                              <w:spacing w:val="-10"/>
                              <w:w w:val="105"/>
                              <w:sz w:val="20"/>
                            </w:rPr>
                            <w:fldChar w:fldCharType="begin"/>
                          </w:r>
                          <w:r>
                            <w:rPr>
                              <w:rFonts w:ascii="Times New Roman"/>
                              <w:color w:val="828282"/>
                              <w:spacing w:val="-10"/>
                              <w:w w:val="105"/>
                              <w:sz w:val="20"/>
                            </w:rPr>
                            <w:instrText xml:space="preserve"> PAGE </w:instrText>
                          </w:r>
                          <w:r>
                            <w:rPr>
                              <w:rFonts w:ascii="Times New Roman"/>
                              <w:color w:val="828282"/>
                              <w:spacing w:val="-10"/>
                              <w:w w:val="105"/>
                              <w:sz w:val="20"/>
                            </w:rPr>
                            <w:fldChar w:fldCharType="separate"/>
                          </w:r>
                          <w:r>
                            <w:rPr>
                              <w:rFonts w:ascii="Times New Roman"/>
                              <w:color w:val="828282"/>
                              <w:spacing w:val="-10"/>
                              <w:w w:val="105"/>
                              <w:sz w:val="20"/>
                            </w:rPr>
                            <w:t>3</w:t>
                          </w:r>
                          <w:r>
                            <w:rPr>
                              <w:rFonts w:ascii="Times New Roman"/>
                              <w:color w:val="828282"/>
                              <w:spacing w:val="-10"/>
                              <w:w w:val="105"/>
                              <w:sz w:val="20"/>
                            </w:rPr>
                            <w:fldChar w:fldCharType="end"/>
                          </w:r>
                        </w:p>
                      </w:txbxContent>
                    </wps:txbx>
                    <wps:bodyPr wrap="square" lIns="0" tIns="0" rIns="0" bIns="0" rtlCol="0">
                      <a:noAutofit/>
                    </wps:bodyPr>
                  </wps:wsp>
                </a:graphicData>
              </a:graphic>
            </wp:anchor>
          </w:drawing>
        </mc:Choice>
        <mc:Fallback>
          <w:pict>
            <v:shapetype w14:anchorId="7DC5418A" id="_x0000_t202" coordsize="21600,21600" o:spt="202" path="m,l,21600r21600,l21600,xe">
              <v:stroke joinstyle="miter"/>
              <v:path gradientshapeok="t" o:connecttype="rect"/>
            </v:shapetype>
            <v:shape id="Textbox 5" o:spid="_x0000_s1027" type="#_x0000_t202" style="position:absolute;margin-left:496.65pt;margin-top:787.1pt;width:12pt;height:1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UVkQEAABoDAAAOAAAAZHJzL2Uyb0RvYy54bWysUsFu2zAMvQ/oPwi6N3LTbRiMOMW2YsOA&#10;YhvQ7gMUWYqNWaJKKrHz96MUJxm2W9ELTZnUI997Wt1NfhB7i9RDaOTNopLCBgNtH7aN/PX05fqD&#10;FJR0aPUAwTbyYEnera/erMZY2yV0MLQWBYMEqsfYyC6lWCtFprNe0wKiDVx0gF4nPuJWtahHRveD&#10;WlbVezUCthHBWCL+e38synXBd86a9MM5skkMjeTdUolY4iZHtV7peos6dr2Z19Av2MLrPvDQM9S9&#10;TlrssP8PyvcGgcClhQGvwLne2MKB2dxU/7B57HS0hQuLQ/EsE70erPm+f4w/UaTpE0xsYCFB8QHM&#10;b2Jt1BipnnuyplQTd2eik0Ofv0xB8EXW9nDW005JmIz2bvm24orh0rK6Zb+y3upyOSKlrxa8yEkj&#10;ke0qC+j9A6Vj66ll3uU4Pi+Sps3ELTndQHtgDiPb2Eh63mm0UgzfAuuUPT8leEo2pwTT8BnKy8hU&#10;AnzcJXB9mXzBnSezAWX3+bFkh/8+l67Lk17/AQAA//8DAFBLAwQUAAYACAAAACEAZIIzuOIAAAAO&#10;AQAADwAAAGRycy9kb3ducmV2LnhtbEyPwU7DMBBE70j8g7VI3KjdFFIS4lQVghMSIg0Hjk7sJlbj&#10;dYjdNvw92xPcdndGs2+KzewGdjJTsB4lLBcCmMHWa4udhM/69e4RWIgKtRo8Ggk/JsCmvL4qVK79&#10;GStz2sWOUQiGXEnoYxxzzkPbG6fCwo8GSdv7yalI69RxPakzhbuBJ0Kk3CmL9KFXo3nuTXvYHZ2E&#10;7RdWL/b7vfmo9pWt60zgW3qQ8vZm3j4Bi2aOf2a44BM6lMTU+CPqwAYJWbZakZWEh/V9AuxiEcs1&#10;3RqaUpEmwMuC/69R/gIAAP//AwBQSwECLQAUAAYACAAAACEAtoM4kv4AAADhAQAAEwAAAAAAAAAA&#10;AAAAAAAAAAAAW0NvbnRlbnRfVHlwZXNdLnhtbFBLAQItABQABgAIAAAAIQA4/SH/1gAAAJQBAAAL&#10;AAAAAAAAAAAAAAAAAC8BAABfcmVscy8ucmVsc1BLAQItABQABgAIAAAAIQAxUTUVkQEAABoDAAAO&#10;AAAAAAAAAAAAAAAAAC4CAABkcnMvZTJvRG9jLnhtbFBLAQItABQABgAIAAAAIQBkgjO44gAAAA4B&#10;AAAPAAAAAAAAAAAAAAAAAOsDAABkcnMvZG93bnJldi54bWxQSwUGAAAAAAQABADzAAAA+gQAAAAA&#10;" filled="f" stroked="f">
              <v:textbox inset="0,0,0,0">
                <w:txbxContent>
                  <w:p w14:paraId="6EBDC4AE" w14:textId="77777777" w:rsidR="00E66CF0" w:rsidRDefault="00E66CF0">
                    <w:pPr>
                      <w:spacing w:before="69"/>
                      <w:ind w:left="113"/>
                      <w:rPr>
                        <w:rFonts w:ascii="Times New Roman"/>
                        <w:sz w:val="20"/>
                      </w:rPr>
                    </w:pPr>
                    <w:r>
                      <w:rPr>
                        <w:rFonts w:ascii="Times New Roman"/>
                        <w:color w:val="828282"/>
                        <w:spacing w:val="-10"/>
                        <w:w w:val="105"/>
                        <w:sz w:val="20"/>
                      </w:rPr>
                      <w:fldChar w:fldCharType="begin"/>
                    </w:r>
                    <w:r>
                      <w:rPr>
                        <w:rFonts w:ascii="Times New Roman"/>
                        <w:color w:val="828282"/>
                        <w:spacing w:val="-10"/>
                        <w:w w:val="105"/>
                        <w:sz w:val="20"/>
                      </w:rPr>
                      <w:instrText xml:space="preserve"> PAGE </w:instrText>
                    </w:r>
                    <w:r>
                      <w:rPr>
                        <w:rFonts w:ascii="Times New Roman"/>
                        <w:color w:val="828282"/>
                        <w:spacing w:val="-10"/>
                        <w:w w:val="105"/>
                        <w:sz w:val="20"/>
                      </w:rPr>
                      <w:fldChar w:fldCharType="separate"/>
                    </w:r>
                    <w:r>
                      <w:rPr>
                        <w:rFonts w:ascii="Times New Roman"/>
                        <w:color w:val="828282"/>
                        <w:spacing w:val="-10"/>
                        <w:w w:val="105"/>
                        <w:sz w:val="20"/>
                      </w:rPr>
                      <w:t>3</w:t>
                    </w:r>
                    <w:r>
                      <w:rPr>
                        <w:rFonts w:ascii="Times New Roman"/>
                        <w:color w:val="828282"/>
                        <w:spacing w:val="-10"/>
                        <w:w w:val="105"/>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5352333B" wp14:editId="5CB00750">
              <wp:simplePos x="0" y="0"/>
              <wp:positionH relativeFrom="page">
                <wp:posOffset>1148891</wp:posOffset>
              </wp:positionH>
              <wp:positionV relativeFrom="page">
                <wp:posOffset>10041746</wp:posOffset>
              </wp:positionV>
              <wp:extent cx="3613150" cy="1593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3150" cy="159385"/>
                      </a:xfrm>
                      <a:prstGeom prst="rect">
                        <a:avLst/>
                      </a:prstGeom>
                    </wps:spPr>
                    <wps:txbx>
                      <w:txbxContent>
                        <w:p w14:paraId="09A62F5E" w14:textId="7D231A19" w:rsidR="00E66CF0" w:rsidRDefault="00E66CF0">
                          <w:pPr>
                            <w:spacing w:before="12"/>
                            <w:ind w:left="20"/>
                            <w:rPr>
                              <w:rFonts w:ascii="Times New Roman"/>
                              <w:sz w:val="19"/>
                            </w:rPr>
                          </w:pPr>
                          <w:r>
                            <w:rPr>
                              <w:rFonts w:ascii="Times New Roman"/>
                              <w:color w:val="696969"/>
                              <w:w w:val="105"/>
                              <w:sz w:val="19"/>
                            </w:rPr>
                            <w:t>Grade</w:t>
                          </w:r>
                          <w:r>
                            <w:rPr>
                              <w:rFonts w:ascii="Times New Roman"/>
                              <w:color w:val="696969"/>
                              <w:spacing w:val="-10"/>
                              <w:w w:val="105"/>
                              <w:sz w:val="19"/>
                            </w:rPr>
                            <w:t xml:space="preserve"> </w:t>
                          </w:r>
                          <w:r>
                            <w:rPr>
                              <w:rFonts w:ascii="Times New Roman"/>
                              <w:color w:val="696969"/>
                              <w:w w:val="105"/>
                              <w:sz w:val="19"/>
                            </w:rPr>
                            <w:t>6</w:t>
                          </w:r>
                          <w:r>
                            <w:rPr>
                              <w:rFonts w:ascii="Times New Roman"/>
                              <w:color w:val="696969"/>
                              <w:spacing w:val="-8"/>
                              <w:w w:val="105"/>
                              <w:sz w:val="19"/>
                            </w:rPr>
                            <w:t xml:space="preserve"> </w:t>
                          </w:r>
                          <w:r w:rsidR="00015099">
                            <w:rPr>
                              <w:rFonts w:ascii="Times New Roman"/>
                              <w:color w:val="696969"/>
                              <w:w w:val="105"/>
                              <w:sz w:val="19"/>
                            </w:rPr>
                            <w:t>Housing</w:t>
                          </w:r>
                          <w:r>
                            <w:rPr>
                              <w:rFonts w:ascii="Times New Roman"/>
                              <w:color w:val="696969"/>
                              <w:spacing w:val="7"/>
                              <w:w w:val="105"/>
                              <w:sz w:val="19"/>
                            </w:rPr>
                            <w:t xml:space="preserve"> </w:t>
                          </w:r>
                          <w:r>
                            <w:rPr>
                              <w:rFonts w:ascii="Times New Roman"/>
                              <w:color w:val="696969"/>
                              <w:w w:val="105"/>
                              <w:sz w:val="19"/>
                            </w:rPr>
                            <w:t>Assistant Job</w:t>
                          </w:r>
                          <w:r>
                            <w:rPr>
                              <w:rFonts w:ascii="Times New Roman"/>
                              <w:color w:val="696969"/>
                              <w:spacing w:val="-7"/>
                              <w:w w:val="105"/>
                              <w:sz w:val="19"/>
                            </w:rPr>
                            <w:t xml:space="preserve"> </w:t>
                          </w:r>
                          <w:r>
                            <w:rPr>
                              <w:rFonts w:ascii="Times New Roman"/>
                              <w:color w:val="696969"/>
                              <w:w w:val="105"/>
                              <w:sz w:val="19"/>
                            </w:rPr>
                            <w:t>Description</w:t>
                          </w:r>
                          <w:r>
                            <w:rPr>
                              <w:rFonts w:ascii="Times New Roman"/>
                              <w:color w:val="696969"/>
                              <w:spacing w:val="-1"/>
                              <w:w w:val="105"/>
                              <w:sz w:val="19"/>
                            </w:rPr>
                            <w:t xml:space="preserve"> </w:t>
                          </w:r>
                          <w:r>
                            <w:rPr>
                              <w:rFonts w:ascii="Times New Roman"/>
                              <w:color w:val="696969"/>
                              <w:w w:val="105"/>
                              <w:sz w:val="19"/>
                            </w:rPr>
                            <w:t>reviewed</w:t>
                          </w:r>
                          <w:r>
                            <w:rPr>
                              <w:rFonts w:ascii="Times New Roman"/>
                              <w:color w:val="696969"/>
                              <w:spacing w:val="3"/>
                              <w:w w:val="105"/>
                              <w:sz w:val="19"/>
                            </w:rPr>
                            <w:t xml:space="preserve"> </w:t>
                          </w:r>
                          <w:r w:rsidR="00015099">
                            <w:rPr>
                              <w:rFonts w:ascii="Times New Roman"/>
                              <w:color w:val="696969"/>
                              <w:w w:val="105"/>
                              <w:sz w:val="19"/>
                            </w:rPr>
                            <w:t>September 2025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352333B" id="Textbox 6" o:spid="_x0000_s1028" type="#_x0000_t202" style="position:absolute;margin-left:90.45pt;margin-top:790.7pt;width:284.5pt;height:12.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w8OmAEAACIDAAAOAAAAZHJzL2Uyb0RvYy54bWysUsFuGyEQvVfqPyDuNd5YjtKV11HbKFWl&#10;qK2U5AMwC17UhSEM9q7/vgNe21Vzi3KBYWZ4vPeG1e3oerbXES34hlezOWfaK2it3zb8+en+0w1n&#10;mKRvZQ9eN/ygkd+uP35YDaHWV9BB3+rICMRjPYSGdymFWghUnXYSZxC0p6KB6GSiY9yKNsqB0F0v&#10;rubzazFAbEMEpREpe3cs8nXBN0ar9MsY1In1DSduqayxrJu8ivVK1tsoQ2fVREO+gYWT1tOjZ6g7&#10;mSTbRfsKylkVAcGkmQInwBirdNFAaqr5f2oeOxl00ULmYDjbhO8Hq37uH8PvyNL4FUYaYBGB4QHU&#10;HyRvxBCwnnqyp1gjdWeho4ku7ySB0UXy9nD2U4+JKUourqtFtaSSolq1/Ly4WWbDxeV2iJi+a3As&#10;Bw2PNK/CQO4fMB1bTy0TmeP7mUkaNyOzbSZNnTmzgfZAWgYaZ8PxZSej5qz/4cmvPPtTEE/B5hTE&#10;1H+D8kOyJA9fdgmMLQQuuBMBGkSRMH2aPOl/z6Xr8rXXfwEAAP//AwBQSwMEFAAGAAgAAAAhAL1B&#10;E47hAAAADQEAAA8AAABkcnMvZG93bnJldi54bWxMj8FOwzAQRO9I/IO1SNyoXdSGJMSpKgQnpIo0&#10;HDg6sZtYjdchdtvw92xPcNuZHc2+LTazG9jZTMF6lLBcCGAGW68tdhI+67eHFFiICrUaPBoJPybA&#10;pry9KVSu/QUrc97HjlEJhlxJ6GMcc85D2xunwsKPBml38JNTkeTUcT2pC5W7gT8KkXCnLNKFXo3m&#10;pTftcX9yErZfWL3a713zUR0qW9eZwPfkKOX93bx9BhbNHP/CcMUndCiJqfEn1IENpFORUZSGdbpc&#10;AaPI0yojqyErEckaeFnw/1+UvwAAAP//AwBQSwECLQAUAAYACAAAACEAtoM4kv4AAADhAQAAEwAA&#10;AAAAAAAAAAAAAAAAAAAAW0NvbnRlbnRfVHlwZXNdLnhtbFBLAQItABQABgAIAAAAIQA4/SH/1gAA&#10;AJQBAAALAAAAAAAAAAAAAAAAAC8BAABfcmVscy8ucmVsc1BLAQItABQABgAIAAAAIQDKBw8OmAEA&#10;ACIDAAAOAAAAAAAAAAAAAAAAAC4CAABkcnMvZTJvRG9jLnhtbFBLAQItABQABgAIAAAAIQC9QROO&#10;4QAAAA0BAAAPAAAAAAAAAAAAAAAAAPIDAABkcnMvZG93bnJldi54bWxQSwUGAAAAAAQABADzAAAA&#10;AAUAAAAA&#10;" filled="f" stroked="f">
              <v:textbox inset="0,0,0,0">
                <w:txbxContent>
                  <w:p w14:paraId="09A62F5E" w14:textId="7D231A19" w:rsidR="00E66CF0" w:rsidRDefault="00E66CF0">
                    <w:pPr>
                      <w:spacing w:before="12"/>
                      <w:ind w:left="20"/>
                      <w:rPr>
                        <w:rFonts w:ascii="Times New Roman"/>
                        <w:sz w:val="19"/>
                      </w:rPr>
                    </w:pPr>
                    <w:r>
                      <w:rPr>
                        <w:rFonts w:ascii="Times New Roman"/>
                        <w:color w:val="696969"/>
                        <w:w w:val="105"/>
                        <w:sz w:val="19"/>
                      </w:rPr>
                      <w:t>Grade</w:t>
                    </w:r>
                    <w:r>
                      <w:rPr>
                        <w:rFonts w:ascii="Times New Roman"/>
                        <w:color w:val="696969"/>
                        <w:spacing w:val="-10"/>
                        <w:w w:val="105"/>
                        <w:sz w:val="19"/>
                      </w:rPr>
                      <w:t xml:space="preserve"> </w:t>
                    </w:r>
                    <w:r>
                      <w:rPr>
                        <w:rFonts w:ascii="Times New Roman"/>
                        <w:color w:val="696969"/>
                        <w:w w:val="105"/>
                        <w:sz w:val="19"/>
                      </w:rPr>
                      <w:t>6</w:t>
                    </w:r>
                    <w:r>
                      <w:rPr>
                        <w:rFonts w:ascii="Times New Roman"/>
                        <w:color w:val="696969"/>
                        <w:spacing w:val="-8"/>
                        <w:w w:val="105"/>
                        <w:sz w:val="19"/>
                      </w:rPr>
                      <w:t xml:space="preserve"> </w:t>
                    </w:r>
                    <w:r w:rsidR="00015099">
                      <w:rPr>
                        <w:rFonts w:ascii="Times New Roman"/>
                        <w:color w:val="696969"/>
                        <w:w w:val="105"/>
                        <w:sz w:val="19"/>
                      </w:rPr>
                      <w:t>Housing</w:t>
                    </w:r>
                    <w:r>
                      <w:rPr>
                        <w:rFonts w:ascii="Times New Roman"/>
                        <w:color w:val="696969"/>
                        <w:spacing w:val="7"/>
                        <w:w w:val="105"/>
                        <w:sz w:val="19"/>
                      </w:rPr>
                      <w:t xml:space="preserve"> </w:t>
                    </w:r>
                    <w:r>
                      <w:rPr>
                        <w:rFonts w:ascii="Times New Roman"/>
                        <w:color w:val="696969"/>
                        <w:w w:val="105"/>
                        <w:sz w:val="19"/>
                      </w:rPr>
                      <w:t>Assistant Job</w:t>
                    </w:r>
                    <w:r>
                      <w:rPr>
                        <w:rFonts w:ascii="Times New Roman"/>
                        <w:color w:val="696969"/>
                        <w:spacing w:val="-7"/>
                        <w:w w:val="105"/>
                        <w:sz w:val="19"/>
                      </w:rPr>
                      <w:t xml:space="preserve"> </w:t>
                    </w:r>
                    <w:r>
                      <w:rPr>
                        <w:rFonts w:ascii="Times New Roman"/>
                        <w:color w:val="696969"/>
                        <w:w w:val="105"/>
                        <w:sz w:val="19"/>
                      </w:rPr>
                      <w:t>Description</w:t>
                    </w:r>
                    <w:r>
                      <w:rPr>
                        <w:rFonts w:ascii="Times New Roman"/>
                        <w:color w:val="696969"/>
                        <w:spacing w:val="-1"/>
                        <w:w w:val="105"/>
                        <w:sz w:val="19"/>
                      </w:rPr>
                      <w:t xml:space="preserve"> </w:t>
                    </w:r>
                    <w:r>
                      <w:rPr>
                        <w:rFonts w:ascii="Times New Roman"/>
                        <w:color w:val="696969"/>
                        <w:w w:val="105"/>
                        <w:sz w:val="19"/>
                      </w:rPr>
                      <w:t>reviewed</w:t>
                    </w:r>
                    <w:r>
                      <w:rPr>
                        <w:rFonts w:ascii="Times New Roman"/>
                        <w:color w:val="696969"/>
                        <w:spacing w:val="3"/>
                        <w:w w:val="105"/>
                        <w:sz w:val="19"/>
                      </w:rPr>
                      <w:t xml:space="preserve"> </w:t>
                    </w:r>
                    <w:r w:rsidR="00015099">
                      <w:rPr>
                        <w:rFonts w:ascii="Times New Roman"/>
                        <w:color w:val="696969"/>
                        <w:w w:val="105"/>
                        <w:sz w:val="19"/>
                      </w:rPr>
                      <w:t>September 2025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CA04" w14:textId="77777777" w:rsidR="00157A23" w:rsidRDefault="00157A23" w:rsidP="00157A23">
      <w:r>
        <w:separator/>
      </w:r>
    </w:p>
  </w:footnote>
  <w:footnote w:type="continuationSeparator" w:id="0">
    <w:p w14:paraId="20E14E32" w14:textId="77777777" w:rsidR="00157A23" w:rsidRDefault="00157A23" w:rsidP="00157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F30C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1310B6D"/>
    <w:multiLevelType w:val="hybridMultilevel"/>
    <w:tmpl w:val="E688B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F4306F"/>
    <w:multiLevelType w:val="hybridMultilevel"/>
    <w:tmpl w:val="8A00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3F2278"/>
    <w:multiLevelType w:val="multilevel"/>
    <w:tmpl w:val="4B2AF58A"/>
    <w:lvl w:ilvl="0">
      <w:start w:val="1"/>
      <w:numFmt w:val="decimal"/>
      <w:lvlText w:val="%1."/>
      <w:lvlJc w:val="left"/>
      <w:pPr>
        <w:ind w:left="767" w:hanging="126"/>
      </w:pPr>
      <w:rPr>
        <w:rFonts w:ascii="Arial" w:eastAsia="Arial" w:hAnsi="Arial" w:cs="Arial" w:hint="default"/>
        <w:b/>
        <w:bCs/>
        <w:i w:val="0"/>
        <w:iCs w:val="0"/>
        <w:color w:val="525252"/>
        <w:spacing w:val="0"/>
        <w:w w:val="59"/>
        <w:sz w:val="21"/>
        <w:szCs w:val="21"/>
        <w:lang w:val="en-US" w:eastAsia="en-US" w:bidi="ar-SA"/>
      </w:rPr>
    </w:lvl>
    <w:lvl w:ilvl="1">
      <w:start w:val="1"/>
      <w:numFmt w:val="decimal"/>
      <w:lvlText w:val="%1.%2"/>
      <w:lvlJc w:val="left"/>
      <w:pPr>
        <w:ind w:left="1118" w:hanging="449"/>
      </w:pPr>
      <w:rPr>
        <w:rFonts w:hint="default"/>
        <w:spacing w:val="-1"/>
        <w:w w:val="107"/>
        <w:lang w:val="en-US" w:eastAsia="en-US" w:bidi="ar-SA"/>
      </w:rPr>
    </w:lvl>
    <w:lvl w:ilvl="2">
      <w:numFmt w:val="bullet"/>
      <w:lvlText w:val="-"/>
      <w:lvlJc w:val="left"/>
      <w:pPr>
        <w:ind w:left="1480" w:hanging="272"/>
      </w:pPr>
      <w:rPr>
        <w:rFonts w:ascii="Arial" w:eastAsia="Arial" w:hAnsi="Arial" w:cs="Arial" w:hint="default"/>
        <w:spacing w:val="0"/>
        <w:w w:val="105"/>
        <w:lang w:val="en-US" w:eastAsia="en-US" w:bidi="ar-SA"/>
      </w:rPr>
    </w:lvl>
    <w:lvl w:ilvl="3">
      <w:numFmt w:val="bullet"/>
      <w:lvlText w:val="•"/>
      <w:lvlJc w:val="left"/>
      <w:pPr>
        <w:ind w:left="1440" w:hanging="272"/>
      </w:pPr>
      <w:rPr>
        <w:rFonts w:hint="default"/>
        <w:lang w:val="en-US" w:eastAsia="en-US" w:bidi="ar-SA"/>
      </w:rPr>
    </w:lvl>
    <w:lvl w:ilvl="4">
      <w:numFmt w:val="bullet"/>
      <w:lvlText w:val="•"/>
      <w:lvlJc w:val="left"/>
      <w:pPr>
        <w:ind w:left="1460" w:hanging="272"/>
      </w:pPr>
      <w:rPr>
        <w:rFonts w:hint="default"/>
        <w:lang w:val="en-US" w:eastAsia="en-US" w:bidi="ar-SA"/>
      </w:rPr>
    </w:lvl>
    <w:lvl w:ilvl="5">
      <w:numFmt w:val="bullet"/>
      <w:lvlText w:val="•"/>
      <w:lvlJc w:val="left"/>
      <w:pPr>
        <w:ind w:left="1480" w:hanging="272"/>
      </w:pPr>
      <w:rPr>
        <w:rFonts w:hint="default"/>
        <w:lang w:val="en-US" w:eastAsia="en-US" w:bidi="ar-SA"/>
      </w:rPr>
    </w:lvl>
    <w:lvl w:ilvl="6">
      <w:numFmt w:val="bullet"/>
      <w:lvlText w:val="•"/>
      <w:lvlJc w:val="left"/>
      <w:pPr>
        <w:ind w:left="1500" w:hanging="272"/>
      </w:pPr>
      <w:rPr>
        <w:rFonts w:hint="default"/>
        <w:lang w:val="en-US" w:eastAsia="en-US" w:bidi="ar-SA"/>
      </w:rPr>
    </w:lvl>
    <w:lvl w:ilvl="7">
      <w:numFmt w:val="bullet"/>
      <w:lvlText w:val="•"/>
      <w:lvlJc w:val="left"/>
      <w:pPr>
        <w:ind w:left="1520" w:hanging="272"/>
      </w:pPr>
      <w:rPr>
        <w:rFonts w:hint="default"/>
        <w:lang w:val="en-US" w:eastAsia="en-US" w:bidi="ar-SA"/>
      </w:rPr>
    </w:lvl>
    <w:lvl w:ilvl="8">
      <w:numFmt w:val="bullet"/>
      <w:lvlText w:val="•"/>
      <w:lvlJc w:val="left"/>
      <w:pPr>
        <w:ind w:left="4160" w:hanging="272"/>
      </w:pPr>
      <w:rPr>
        <w:rFonts w:hint="default"/>
        <w:lang w:val="en-US" w:eastAsia="en-US" w:bidi="ar-SA"/>
      </w:rPr>
    </w:lvl>
  </w:abstractNum>
  <w:abstractNum w:abstractNumId="4" w15:restartNumberingAfterBreak="0">
    <w:nsid w:val="4C423442"/>
    <w:multiLevelType w:val="hybridMultilevel"/>
    <w:tmpl w:val="FD38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E7A18"/>
    <w:multiLevelType w:val="hybridMultilevel"/>
    <w:tmpl w:val="6742A6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619603577">
    <w:abstractNumId w:val="3"/>
  </w:num>
  <w:num w:numId="2" w16cid:durableId="1886679828">
    <w:abstractNumId w:val="0"/>
  </w:num>
  <w:num w:numId="3" w16cid:durableId="1099595355">
    <w:abstractNumId w:val="4"/>
  </w:num>
  <w:num w:numId="4" w16cid:durableId="548762552">
    <w:abstractNumId w:val="2"/>
  </w:num>
  <w:num w:numId="5" w16cid:durableId="730225857">
    <w:abstractNumId w:val="1"/>
  </w:num>
  <w:num w:numId="6" w16cid:durableId="889996792">
    <w:abstractNumId w:val="5"/>
  </w:num>
  <w:num w:numId="7" w16cid:durableId="2088988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A2"/>
    <w:rsid w:val="00015099"/>
    <w:rsid w:val="00031CC4"/>
    <w:rsid w:val="0009627E"/>
    <w:rsid w:val="00157A23"/>
    <w:rsid w:val="00281198"/>
    <w:rsid w:val="00284CA9"/>
    <w:rsid w:val="003C60A3"/>
    <w:rsid w:val="00485B52"/>
    <w:rsid w:val="004D3C94"/>
    <w:rsid w:val="00563E53"/>
    <w:rsid w:val="0059025A"/>
    <w:rsid w:val="005E5D26"/>
    <w:rsid w:val="005F0F5F"/>
    <w:rsid w:val="006379E1"/>
    <w:rsid w:val="006B73E2"/>
    <w:rsid w:val="006C4A5F"/>
    <w:rsid w:val="00706599"/>
    <w:rsid w:val="00750613"/>
    <w:rsid w:val="00783CEB"/>
    <w:rsid w:val="00AD6561"/>
    <w:rsid w:val="00C218A2"/>
    <w:rsid w:val="00C82A3C"/>
    <w:rsid w:val="00C902CC"/>
    <w:rsid w:val="00CE545E"/>
    <w:rsid w:val="00CF6A33"/>
    <w:rsid w:val="00DA7B34"/>
    <w:rsid w:val="00DD0056"/>
    <w:rsid w:val="00DD6676"/>
    <w:rsid w:val="00E66CF0"/>
    <w:rsid w:val="00E928D7"/>
    <w:rsid w:val="00FB0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8BC880"/>
  <w15:chartTrackingRefBased/>
  <w15:docId w15:val="{0655A3A7-A2C8-477E-BB0E-C34E1EDA9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8A2"/>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link w:val="Heading1Char"/>
    <w:uiPriority w:val="9"/>
    <w:qFormat/>
    <w:rsid w:val="00C218A2"/>
    <w:pPr>
      <w:numPr>
        <w:numId w:val="2"/>
      </w:numPr>
      <w:outlineLvl w:val="0"/>
    </w:pPr>
    <w:rPr>
      <w:b/>
      <w:bCs/>
      <w:sz w:val="23"/>
      <w:szCs w:val="23"/>
    </w:rPr>
  </w:style>
  <w:style w:type="paragraph" w:styleId="Heading2">
    <w:name w:val="heading 2"/>
    <w:basedOn w:val="Normal"/>
    <w:next w:val="Normal"/>
    <w:link w:val="Heading2Char"/>
    <w:uiPriority w:val="9"/>
    <w:unhideWhenUsed/>
    <w:qFormat/>
    <w:rsid w:val="00C218A2"/>
    <w:pPr>
      <w:keepNext/>
      <w:keepLines/>
      <w:numPr>
        <w:ilvl w:val="1"/>
        <w:numId w:val="2"/>
      </w:numPr>
      <w:spacing w:before="40"/>
      <w:outlineLvl w:val="1"/>
    </w:pPr>
    <w:rPr>
      <w:rFonts w:eastAsiaTheme="majorEastAsia" w:cstheme="majorBidi"/>
      <w:sz w:val="23"/>
      <w:szCs w:val="26"/>
    </w:rPr>
  </w:style>
  <w:style w:type="paragraph" w:styleId="Heading3">
    <w:name w:val="heading 3"/>
    <w:basedOn w:val="Normal"/>
    <w:next w:val="Normal"/>
    <w:link w:val="Heading3Char"/>
    <w:uiPriority w:val="9"/>
    <w:unhideWhenUsed/>
    <w:qFormat/>
    <w:rsid w:val="00C218A2"/>
    <w:pPr>
      <w:keepNext/>
      <w:keepLines/>
      <w:numPr>
        <w:ilvl w:val="2"/>
        <w:numId w:val="2"/>
      </w:numPr>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C218A2"/>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218A2"/>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218A2"/>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18A2"/>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218A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18A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8A2"/>
    <w:rPr>
      <w:rFonts w:ascii="Arial" w:eastAsia="Arial" w:hAnsi="Arial" w:cs="Arial"/>
      <w:b/>
      <w:bCs/>
      <w:kern w:val="0"/>
      <w:sz w:val="23"/>
      <w:szCs w:val="23"/>
      <w:lang w:val="en-US"/>
      <w14:ligatures w14:val="none"/>
    </w:rPr>
  </w:style>
  <w:style w:type="paragraph" w:styleId="BodyText">
    <w:name w:val="Body Text"/>
    <w:basedOn w:val="Normal"/>
    <w:link w:val="BodyTextChar"/>
    <w:uiPriority w:val="1"/>
    <w:qFormat/>
    <w:rsid w:val="00C218A2"/>
    <w:rPr>
      <w:sz w:val="23"/>
      <w:szCs w:val="23"/>
    </w:rPr>
  </w:style>
  <w:style w:type="character" w:customStyle="1" w:styleId="BodyTextChar">
    <w:name w:val="Body Text Char"/>
    <w:basedOn w:val="DefaultParagraphFont"/>
    <w:link w:val="BodyText"/>
    <w:uiPriority w:val="1"/>
    <w:rsid w:val="00C218A2"/>
    <w:rPr>
      <w:rFonts w:ascii="Arial" w:eastAsia="Arial" w:hAnsi="Arial" w:cs="Arial"/>
      <w:kern w:val="0"/>
      <w:sz w:val="23"/>
      <w:szCs w:val="23"/>
      <w:lang w:val="en-US"/>
      <w14:ligatures w14:val="none"/>
    </w:rPr>
  </w:style>
  <w:style w:type="paragraph" w:styleId="ListParagraph">
    <w:name w:val="List Paragraph"/>
    <w:basedOn w:val="Normal"/>
    <w:uiPriority w:val="1"/>
    <w:qFormat/>
    <w:rsid w:val="00C218A2"/>
    <w:pPr>
      <w:ind w:left="1135" w:hanging="271"/>
    </w:pPr>
  </w:style>
  <w:style w:type="character" w:customStyle="1" w:styleId="Heading2Char">
    <w:name w:val="Heading 2 Char"/>
    <w:basedOn w:val="DefaultParagraphFont"/>
    <w:link w:val="Heading2"/>
    <w:uiPriority w:val="9"/>
    <w:rsid w:val="00C218A2"/>
    <w:rPr>
      <w:rFonts w:ascii="Arial" w:eastAsiaTheme="majorEastAsia" w:hAnsi="Arial" w:cstheme="majorBidi"/>
      <w:kern w:val="0"/>
      <w:sz w:val="23"/>
      <w:szCs w:val="26"/>
      <w:lang w:val="en-US"/>
      <w14:ligatures w14:val="none"/>
    </w:rPr>
  </w:style>
  <w:style w:type="character" w:customStyle="1" w:styleId="Heading3Char">
    <w:name w:val="Heading 3 Char"/>
    <w:basedOn w:val="DefaultParagraphFont"/>
    <w:link w:val="Heading3"/>
    <w:uiPriority w:val="9"/>
    <w:rsid w:val="00C218A2"/>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Heading4Char">
    <w:name w:val="Heading 4 Char"/>
    <w:basedOn w:val="DefaultParagraphFont"/>
    <w:link w:val="Heading4"/>
    <w:uiPriority w:val="9"/>
    <w:semiHidden/>
    <w:rsid w:val="00C218A2"/>
    <w:rPr>
      <w:rFonts w:asciiTheme="majorHAnsi" w:eastAsiaTheme="majorEastAsia" w:hAnsiTheme="maj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C218A2"/>
    <w:rPr>
      <w:rFonts w:asciiTheme="majorHAnsi" w:eastAsiaTheme="majorEastAsia" w:hAnsiTheme="maj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C218A2"/>
    <w:rPr>
      <w:rFonts w:asciiTheme="majorHAnsi" w:eastAsiaTheme="majorEastAsia" w:hAnsiTheme="majorHAnsi" w:cstheme="majorBidi"/>
      <w:color w:val="1F3763" w:themeColor="accent1" w:themeShade="7F"/>
      <w:kern w:val="0"/>
      <w:lang w:val="en-US"/>
      <w14:ligatures w14:val="none"/>
    </w:rPr>
  </w:style>
  <w:style w:type="character" w:customStyle="1" w:styleId="Heading7Char">
    <w:name w:val="Heading 7 Char"/>
    <w:basedOn w:val="DefaultParagraphFont"/>
    <w:link w:val="Heading7"/>
    <w:uiPriority w:val="9"/>
    <w:semiHidden/>
    <w:rsid w:val="00C218A2"/>
    <w:rPr>
      <w:rFonts w:asciiTheme="majorHAnsi" w:eastAsiaTheme="majorEastAsia" w:hAnsiTheme="majorHAnsi" w:cstheme="majorBidi"/>
      <w:i/>
      <w:iCs/>
      <w:color w:val="1F3763" w:themeColor="accent1" w:themeShade="7F"/>
      <w:kern w:val="0"/>
      <w:lang w:val="en-US"/>
      <w14:ligatures w14:val="none"/>
    </w:rPr>
  </w:style>
  <w:style w:type="character" w:customStyle="1" w:styleId="Heading8Char">
    <w:name w:val="Heading 8 Char"/>
    <w:basedOn w:val="DefaultParagraphFont"/>
    <w:link w:val="Heading8"/>
    <w:uiPriority w:val="9"/>
    <w:semiHidden/>
    <w:rsid w:val="00C218A2"/>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Heading9Char">
    <w:name w:val="Heading 9 Char"/>
    <w:basedOn w:val="DefaultParagraphFont"/>
    <w:link w:val="Heading9"/>
    <w:uiPriority w:val="9"/>
    <w:semiHidden/>
    <w:rsid w:val="00C218A2"/>
    <w:rPr>
      <w:rFonts w:asciiTheme="majorHAnsi" w:eastAsiaTheme="majorEastAsia" w:hAnsiTheme="majorHAnsi" w:cstheme="majorBidi"/>
      <w:i/>
      <w:iCs/>
      <w:color w:val="272727" w:themeColor="text1" w:themeTint="D8"/>
      <w:kern w:val="0"/>
      <w:sz w:val="21"/>
      <w:szCs w:val="21"/>
      <w:lang w:val="en-US"/>
      <w14:ligatures w14:val="none"/>
    </w:rPr>
  </w:style>
  <w:style w:type="paragraph" w:styleId="Header">
    <w:name w:val="header"/>
    <w:basedOn w:val="Normal"/>
    <w:link w:val="HeaderChar"/>
    <w:uiPriority w:val="99"/>
    <w:unhideWhenUsed/>
    <w:rsid w:val="00157A23"/>
    <w:pPr>
      <w:tabs>
        <w:tab w:val="center" w:pos="4513"/>
        <w:tab w:val="right" w:pos="9026"/>
      </w:tabs>
    </w:pPr>
  </w:style>
  <w:style w:type="character" w:customStyle="1" w:styleId="HeaderChar">
    <w:name w:val="Header Char"/>
    <w:basedOn w:val="DefaultParagraphFont"/>
    <w:link w:val="Header"/>
    <w:uiPriority w:val="99"/>
    <w:rsid w:val="00157A23"/>
    <w:rPr>
      <w:rFonts w:ascii="Arial" w:eastAsia="Arial" w:hAnsi="Arial" w:cs="Arial"/>
      <w:kern w:val="0"/>
      <w:lang w:val="en-US"/>
      <w14:ligatures w14:val="none"/>
    </w:rPr>
  </w:style>
  <w:style w:type="paragraph" w:styleId="Footer">
    <w:name w:val="footer"/>
    <w:basedOn w:val="Normal"/>
    <w:link w:val="FooterChar"/>
    <w:uiPriority w:val="99"/>
    <w:unhideWhenUsed/>
    <w:rsid w:val="00157A23"/>
    <w:pPr>
      <w:tabs>
        <w:tab w:val="center" w:pos="4513"/>
        <w:tab w:val="right" w:pos="9026"/>
      </w:tabs>
    </w:pPr>
  </w:style>
  <w:style w:type="character" w:customStyle="1" w:styleId="FooterChar">
    <w:name w:val="Footer Char"/>
    <w:basedOn w:val="DefaultParagraphFont"/>
    <w:link w:val="Footer"/>
    <w:uiPriority w:val="99"/>
    <w:rsid w:val="00157A23"/>
    <w:rPr>
      <w:rFonts w:ascii="Arial" w:eastAsia="Arial" w:hAnsi="Arial" w:cs="Arial"/>
      <w:kern w:val="0"/>
      <w:lang w:val="en-US"/>
      <w14:ligatures w14:val="none"/>
    </w:rPr>
  </w:style>
  <w:style w:type="character" w:customStyle="1" w:styleId="InitialStyle">
    <w:name w:val="InitialStyle"/>
    <w:rsid w:val="005F0F5F"/>
    <w:rPr>
      <w:rFonts w:ascii="Times New Roman" w:hAnsi="Times New Roman" w:cs="Times New Roman" w:hint="default"/>
      <w:color w:val="000000"/>
      <w:spacing w:val="0"/>
      <w:sz w:val="24"/>
    </w:rPr>
  </w:style>
  <w:style w:type="character" w:styleId="CommentReference">
    <w:name w:val="annotation reference"/>
    <w:basedOn w:val="DefaultParagraphFont"/>
    <w:uiPriority w:val="99"/>
    <w:semiHidden/>
    <w:unhideWhenUsed/>
    <w:rsid w:val="00E66CF0"/>
    <w:rPr>
      <w:sz w:val="16"/>
      <w:szCs w:val="16"/>
    </w:rPr>
  </w:style>
  <w:style w:type="paragraph" w:styleId="CommentText">
    <w:name w:val="annotation text"/>
    <w:basedOn w:val="Normal"/>
    <w:link w:val="CommentTextChar"/>
    <w:uiPriority w:val="99"/>
    <w:unhideWhenUsed/>
    <w:rsid w:val="00E66CF0"/>
    <w:rPr>
      <w:sz w:val="20"/>
      <w:szCs w:val="20"/>
    </w:rPr>
  </w:style>
  <w:style w:type="character" w:customStyle="1" w:styleId="CommentTextChar">
    <w:name w:val="Comment Text Char"/>
    <w:basedOn w:val="DefaultParagraphFont"/>
    <w:link w:val="CommentText"/>
    <w:uiPriority w:val="99"/>
    <w:rsid w:val="00E66CF0"/>
    <w:rPr>
      <w:rFonts w:ascii="Arial" w:eastAsia="Arial" w:hAnsi="Arial" w:cs="Arial"/>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66CF0"/>
    <w:rPr>
      <w:b/>
      <w:bCs/>
    </w:rPr>
  </w:style>
  <w:style w:type="character" w:customStyle="1" w:styleId="CommentSubjectChar">
    <w:name w:val="Comment Subject Char"/>
    <w:basedOn w:val="CommentTextChar"/>
    <w:link w:val="CommentSubject"/>
    <w:uiPriority w:val="99"/>
    <w:semiHidden/>
    <w:rsid w:val="00E66CF0"/>
    <w:rPr>
      <w:rFonts w:ascii="Arial" w:eastAsia="Arial" w:hAnsi="Arial" w:cs="Arial"/>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21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297345063a5a7f123002867d2c76da87">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6d80d3ff565167ef71f576da99de9b80"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b1ed78-b974-41f1-b49c-961729b2336a">
      <Terms xmlns="http://schemas.microsoft.com/office/infopath/2007/PartnerControls"/>
    </lcf76f155ced4ddcb4097134ff3c332f>
    <TaxCatchAll xmlns="33609739-cf1f-44a0-93d4-5969d5a9114b" xsi:nil="true"/>
  </documentManagement>
</p:properties>
</file>

<file path=customXml/itemProps1.xml><?xml version="1.0" encoding="utf-8"?>
<ds:datastoreItem xmlns:ds="http://schemas.openxmlformats.org/officeDocument/2006/customXml" ds:itemID="{736FA0B2-2056-4E86-8F51-FFCBDA4B8C1D}"/>
</file>

<file path=customXml/itemProps2.xml><?xml version="1.0" encoding="utf-8"?>
<ds:datastoreItem xmlns:ds="http://schemas.openxmlformats.org/officeDocument/2006/customXml" ds:itemID="{3C74DF0C-8C38-4932-8334-E3B0FB4B0F54}"/>
</file>

<file path=customXml/itemProps3.xml><?xml version="1.0" encoding="utf-8"?>
<ds:datastoreItem xmlns:ds="http://schemas.openxmlformats.org/officeDocument/2006/customXml" ds:itemID="{4C5E91FE-BED8-4F63-AF4F-913DBF014DC0}"/>
</file>

<file path=docProps/app.xml><?xml version="1.0" encoding="utf-8"?>
<Properties xmlns="http://schemas.openxmlformats.org/officeDocument/2006/extended-properties" xmlns:vt="http://schemas.openxmlformats.org/officeDocument/2006/docPropsVTypes">
  <Template>Normal</Template>
  <TotalTime>67</TotalTime>
  <Pages>3</Pages>
  <Words>508</Words>
  <Characters>2897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Mallaghan</dc:creator>
  <cp:keywords/>
  <dc:description/>
  <cp:lastModifiedBy>Jacqueline  Stirling</cp:lastModifiedBy>
  <cp:revision>5</cp:revision>
  <dcterms:created xsi:type="dcterms:W3CDTF">2024-08-08T14:18:00Z</dcterms:created>
  <dcterms:modified xsi:type="dcterms:W3CDTF">2025-09-24T11:00:00Z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ies>
</file>