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EB6D0" w14:textId="31E8342F" w:rsidR="00FD71A7" w:rsidRPr="00A67679" w:rsidRDefault="00FD71A7" w:rsidP="3F42E773">
      <w:pPr>
        <w:ind w:left="-284"/>
        <w:jc w:val="both"/>
        <w:rPr>
          <w:b/>
          <w:bCs/>
          <w:color w:val="0F4473"/>
          <w:sz w:val="22"/>
          <w:szCs w:val="22"/>
        </w:rPr>
      </w:pPr>
      <w:r w:rsidRPr="3F42E773">
        <w:rPr>
          <w:b/>
          <w:bCs/>
          <w:color w:val="0F4473"/>
          <w:sz w:val="22"/>
          <w:szCs w:val="22"/>
        </w:rPr>
        <w:t xml:space="preserve">Welcome </w:t>
      </w:r>
    </w:p>
    <w:p w14:paraId="5F030554" w14:textId="3CF78361" w:rsidR="008762C8" w:rsidRPr="00AC45CD" w:rsidRDefault="008762C8" w:rsidP="001237CC">
      <w:pPr>
        <w:spacing w:after="240"/>
        <w:ind w:left="-284"/>
        <w:jc w:val="both"/>
        <w:rPr>
          <w:rFonts w:cstheme="minorHAnsi"/>
          <w:color w:val="000000" w:themeColor="text1"/>
          <w:sz w:val="22"/>
          <w:szCs w:val="22"/>
        </w:rPr>
      </w:pPr>
      <w:r w:rsidRPr="00AC45CD">
        <w:rPr>
          <w:rFonts w:cstheme="minorHAnsi"/>
          <w:color w:val="000000" w:themeColor="text1"/>
          <w:sz w:val="22"/>
          <w:szCs w:val="22"/>
        </w:rPr>
        <w:t xml:space="preserve">Thank you for your interest in the post of </w:t>
      </w:r>
      <w:sdt>
        <w:sdtPr>
          <w:rPr>
            <w:rFonts w:cstheme="minorHAnsi"/>
            <w:color w:val="000000" w:themeColor="text1"/>
            <w:sz w:val="22"/>
            <w:szCs w:val="22"/>
            <w:shd w:val="clear" w:color="auto" w:fill="E6E6E6"/>
          </w:rPr>
          <w:id w:val="1512649990"/>
          <w:placeholder>
            <w:docPart w:val="84D8E0AC4B1A4DBBB50A5E9296459EA3"/>
          </w:placeholder>
        </w:sdtPr>
        <w:sdtEndPr/>
        <w:sdtContent>
          <w:r>
            <w:rPr>
              <w:rFonts w:cstheme="minorHAnsi"/>
              <w:color w:val="000000" w:themeColor="text1"/>
              <w:sz w:val="22"/>
              <w:szCs w:val="22"/>
            </w:rPr>
            <w:t xml:space="preserve">Customer Service </w:t>
          </w:r>
          <w:r w:rsidR="00F54FB6">
            <w:rPr>
              <w:rFonts w:cstheme="minorHAnsi"/>
              <w:color w:val="000000" w:themeColor="text1"/>
              <w:sz w:val="22"/>
              <w:szCs w:val="22"/>
            </w:rPr>
            <w:t>Advisor</w:t>
          </w:r>
        </w:sdtContent>
      </w:sdt>
      <w:r w:rsidRPr="00AC45CD">
        <w:rPr>
          <w:rFonts w:cstheme="minorHAnsi"/>
          <w:color w:val="000000" w:themeColor="text1"/>
          <w:sz w:val="22"/>
          <w:szCs w:val="22"/>
        </w:rPr>
        <w:t xml:space="preserve"> at Barrhead Housing.</w:t>
      </w:r>
    </w:p>
    <w:p w14:paraId="11F05F08" w14:textId="77777777" w:rsidR="008762C8" w:rsidRDefault="008762C8" w:rsidP="001237CC">
      <w:pPr>
        <w:spacing w:after="240"/>
        <w:ind w:left="-284"/>
        <w:jc w:val="both"/>
        <w:rPr>
          <w:color w:val="000000" w:themeColor="text1"/>
          <w:sz w:val="22"/>
          <w:szCs w:val="22"/>
        </w:rPr>
      </w:pPr>
      <w:r w:rsidRPr="558DFAF1">
        <w:rPr>
          <w:color w:val="000000" w:themeColor="text1"/>
          <w:sz w:val="22"/>
          <w:szCs w:val="22"/>
        </w:rPr>
        <w:t>I am grateful every day to be part of a strong local community housing association. We work at the heart of communities in Barrhead and across East Renfrewshire. The team here is dedicated and enthusiastic, and we have an outstanding Governing Board.</w:t>
      </w:r>
    </w:p>
    <w:p w14:paraId="2FBD62D7" w14:textId="7E77E47F" w:rsidR="00714C78" w:rsidRDefault="008762C8" w:rsidP="001237CC">
      <w:pPr>
        <w:ind w:left="-284"/>
        <w:jc w:val="both"/>
        <w:rPr>
          <w:rFonts w:eastAsia="Calibri"/>
          <w:color w:val="000000" w:themeColor="text1"/>
          <w:sz w:val="22"/>
          <w:szCs w:val="22"/>
        </w:rPr>
      </w:pPr>
      <w:r w:rsidRPr="17CA050D">
        <w:rPr>
          <w:rFonts w:ascii="Calibri" w:eastAsia="Calibri" w:hAnsi="Calibri" w:cs="Calibri"/>
          <w:color w:val="000000" w:themeColor="text1"/>
          <w:sz w:val="22"/>
          <w:szCs w:val="22"/>
        </w:rPr>
        <w:t xml:space="preserve">For </w:t>
      </w:r>
      <w:r w:rsidR="00716E91" w:rsidRPr="17CA050D">
        <w:rPr>
          <w:rFonts w:ascii="Calibri" w:eastAsia="Calibri" w:hAnsi="Calibri" w:cs="Calibri"/>
          <w:color w:val="000000" w:themeColor="text1"/>
          <w:sz w:val="22"/>
          <w:szCs w:val="22"/>
        </w:rPr>
        <w:t>40</w:t>
      </w:r>
      <w:r w:rsidRPr="17CA050D">
        <w:rPr>
          <w:rFonts w:ascii="Calibri" w:eastAsia="Calibri" w:hAnsi="Calibri" w:cs="Calibri"/>
          <w:color w:val="000000" w:themeColor="text1"/>
          <w:sz w:val="22"/>
          <w:szCs w:val="22"/>
        </w:rPr>
        <w:t xml:space="preserve"> years we have played a pivotal role in our community. We provide </w:t>
      </w:r>
      <w:proofErr w:type="gramStart"/>
      <w:r w:rsidRPr="17CA050D">
        <w:rPr>
          <w:rFonts w:ascii="Calibri" w:eastAsia="Calibri" w:hAnsi="Calibri" w:cs="Calibri"/>
          <w:color w:val="000000" w:themeColor="text1"/>
          <w:sz w:val="22"/>
          <w:szCs w:val="22"/>
        </w:rPr>
        <w:t>high quality</w:t>
      </w:r>
      <w:proofErr w:type="gramEnd"/>
      <w:r w:rsidRPr="17CA050D">
        <w:rPr>
          <w:rFonts w:ascii="Calibri" w:eastAsia="Calibri" w:hAnsi="Calibri" w:cs="Calibri"/>
          <w:color w:val="000000" w:themeColor="text1"/>
          <w:sz w:val="22"/>
          <w:szCs w:val="22"/>
        </w:rPr>
        <w:t xml:space="preserve"> homes, deliver great services and build meaningful local partnerships for our tenants and customers.  Our </w:t>
      </w:r>
      <w:hyperlink r:id="rId10">
        <w:r w:rsidRPr="17CA050D">
          <w:rPr>
            <w:rStyle w:val="Hyperlink"/>
            <w:rFonts w:ascii="Calibri" w:eastAsia="Calibri" w:hAnsi="Calibri" w:cs="Calibri"/>
            <w:sz w:val="22"/>
            <w:szCs w:val="22"/>
          </w:rPr>
          <w:t>Barrhead Housing 2030 Strategy</w:t>
        </w:r>
      </w:hyperlink>
      <w:r w:rsidRPr="17CA050D">
        <w:rPr>
          <w:rFonts w:ascii="Calibri" w:eastAsia="Calibri" w:hAnsi="Calibri" w:cs="Calibri"/>
          <w:color w:val="000000" w:themeColor="text1"/>
          <w:sz w:val="22"/>
          <w:szCs w:val="22"/>
        </w:rPr>
        <w:t xml:space="preserve"> sets out our vision to </w:t>
      </w:r>
      <w:r w:rsidR="00714C78" w:rsidRPr="17CA050D">
        <w:rPr>
          <w:rFonts w:eastAsia="Calibri"/>
          <w:color w:val="000000" w:themeColor="text1"/>
          <w:sz w:val="22"/>
          <w:szCs w:val="22"/>
        </w:rPr>
        <w:t>be here for our communities, be human in everything we do, and lead the way in improving the places people live.</w:t>
      </w:r>
    </w:p>
    <w:p w14:paraId="7ACA10C3" w14:textId="77777777" w:rsidR="00714C78" w:rsidRPr="00714C78" w:rsidRDefault="00714C78" w:rsidP="001237CC">
      <w:pPr>
        <w:ind w:left="-284"/>
        <w:jc w:val="both"/>
        <w:rPr>
          <w:rFonts w:eastAsia="Calibri"/>
          <w:color w:val="000000" w:themeColor="text1"/>
          <w:sz w:val="22"/>
          <w:szCs w:val="22"/>
        </w:rPr>
      </w:pPr>
    </w:p>
    <w:p w14:paraId="6A88D906" w14:textId="326E4982" w:rsidR="008762C8" w:rsidRDefault="008762C8" w:rsidP="001237CC">
      <w:pPr>
        <w:spacing w:after="240"/>
        <w:ind w:left="-284"/>
        <w:jc w:val="both"/>
        <w:rPr>
          <w:color w:val="000000" w:themeColor="text1"/>
          <w:sz w:val="22"/>
          <w:szCs w:val="22"/>
        </w:rPr>
      </w:pPr>
      <w:r w:rsidRPr="558DFAF1">
        <w:rPr>
          <w:color w:val="000000" w:themeColor="text1"/>
          <w:sz w:val="22"/>
          <w:szCs w:val="22"/>
        </w:rPr>
        <w:t xml:space="preserve">The role of </w:t>
      </w:r>
      <w:r w:rsidR="003B1E32" w:rsidRPr="000C100C">
        <w:rPr>
          <w:color w:val="000000" w:themeColor="text1"/>
          <w:sz w:val="22"/>
          <w:szCs w:val="22"/>
          <w:shd w:val="clear" w:color="auto" w:fill="E6E6E6"/>
        </w:rPr>
        <w:t>the Customer Service Advisor</w:t>
      </w:r>
      <w:r w:rsidR="003B1E32">
        <w:rPr>
          <w:color w:val="000000" w:themeColor="text1"/>
          <w:sz w:val="22"/>
          <w:szCs w:val="22"/>
          <w:shd w:val="clear" w:color="auto" w:fill="E6E6E6"/>
        </w:rPr>
        <w:t xml:space="preserve"> </w:t>
      </w:r>
      <w:r w:rsidRPr="558DFAF1">
        <w:rPr>
          <w:color w:val="000000" w:themeColor="text1"/>
          <w:sz w:val="22"/>
          <w:szCs w:val="22"/>
        </w:rPr>
        <w:t xml:space="preserve">sits within our </w:t>
      </w:r>
      <w:sdt>
        <w:sdtPr>
          <w:rPr>
            <w:color w:val="000000" w:themeColor="text1"/>
            <w:sz w:val="22"/>
            <w:szCs w:val="22"/>
            <w:shd w:val="clear" w:color="auto" w:fill="E6E6E6"/>
          </w:rPr>
          <w:id w:val="-354732470"/>
          <w:placeholder>
            <w:docPart w:val="84D8E0AC4B1A4DBBB50A5E9296459EA3"/>
          </w:placeholder>
        </w:sdtPr>
        <w:sdtEndPr/>
        <w:sdtContent>
          <w:r>
            <w:rPr>
              <w:color w:val="000000" w:themeColor="text1"/>
              <w:sz w:val="22"/>
              <w:szCs w:val="22"/>
            </w:rPr>
            <w:t>Customer Services</w:t>
          </w:r>
        </w:sdtContent>
      </w:sdt>
      <w:r w:rsidRPr="558DFAF1">
        <w:rPr>
          <w:color w:val="000000" w:themeColor="text1"/>
          <w:sz w:val="22"/>
          <w:szCs w:val="22"/>
        </w:rPr>
        <w:t xml:space="preserve"> team</w:t>
      </w:r>
      <w:r w:rsidRPr="00E70D84">
        <w:rPr>
          <w:sz w:val="22"/>
          <w:szCs w:val="22"/>
        </w:rPr>
        <w:t>. This vacancy has arisen due to a</w:t>
      </w:r>
      <w:r w:rsidR="003B1E32">
        <w:rPr>
          <w:sz w:val="22"/>
          <w:szCs w:val="22"/>
        </w:rPr>
        <w:t xml:space="preserve"> temporary</w:t>
      </w:r>
      <w:r>
        <w:rPr>
          <w:sz w:val="22"/>
          <w:szCs w:val="22"/>
        </w:rPr>
        <w:t xml:space="preserve"> </w:t>
      </w:r>
      <w:r w:rsidRPr="00E70D84">
        <w:rPr>
          <w:sz w:val="22"/>
          <w:szCs w:val="22"/>
        </w:rPr>
        <w:t xml:space="preserve">internal promotion, </w:t>
      </w:r>
      <w:r w:rsidRPr="558DFAF1">
        <w:rPr>
          <w:color w:val="000000" w:themeColor="text1"/>
          <w:sz w:val="22"/>
          <w:szCs w:val="22"/>
        </w:rPr>
        <w:t xml:space="preserve">and it is a key role in delivering </w:t>
      </w:r>
      <w:r w:rsidRPr="00E70D84">
        <w:rPr>
          <w:sz w:val="22"/>
          <w:szCs w:val="22"/>
        </w:rPr>
        <w:t xml:space="preserve">services to our customers. </w:t>
      </w:r>
      <w:r w:rsidRPr="558DFAF1">
        <w:rPr>
          <w:color w:val="000000" w:themeColor="text1"/>
          <w:sz w:val="22"/>
          <w:szCs w:val="22"/>
        </w:rPr>
        <w:t xml:space="preserve">The successful candidate will help us </w:t>
      </w:r>
      <w:r w:rsidRPr="001214BA">
        <w:rPr>
          <w:sz w:val="22"/>
          <w:szCs w:val="22"/>
        </w:rPr>
        <w:t xml:space="preserve">deliver a </w:t>
      </w:r>
      <w:r w:rsidRPr="00E70D84">
        <w:rPr>
          <w:sz w:val="22"/>
          <w:szCs w:val="22"/>
        </w:rPr>
        <w:t>high-quality experience for all our customers.</w:t>
      </w:r>
    </w:p>
    <w:p w14:paraId="2F6506AE" w14:textId="71371919" w:rsidR="008253FA" w:rsidRPr="00A67679" w:rsidRDefault="00226B6F" w:rsidP="00901B9F">
      <w:pPr>
        <w:spacing w:after="240"/>
        <w:ind w:left="-284"/>
        <w:jc w:val="both"/>
        <w:rPr>
          <w:rFonts w:cstheme="minorHAnsi"/>
          <w:color w:val="000000" w:themeColor="text1"/>
          <w:sz w:val="22"/>
          <w:szCs w:val="22"/>
        </w:rPr>
      </w:pPr>
      <w:r w:rsidRPr="00226B6F">
        <w:rPr>
          <w:color w:val="000000" w:themeColor="text1"/>
          <w:sz w:val="22"/>
          <w:szCs w:val="22"/>
        </w:rPr>
        <w:t>We are looking for an enthusiastic and motivated individual who will provide valuable support within the ​Customer Services​ Team.  The postholder will play a key role in ensuring the continued and growing success of Barrhead Housing. If</w:t>
      </w:r>
      <w:r w:rsidR="005455FD">
        <w:rPr>
          <w:color w:val="000000" w:themeColor="text1"/>
          <w:sz w:val="22"/>
          <w:szCs w:val="22"/>
        </w:rPr>
        <w:t xml:space="preserve"> you</w:t>
      </w:r>
      <w:r w:rsidRPr="00226B6F">
        <w:rPr>
          <w:color w:val="000000" w:themeColor="text1"/>
          <w:sz w:val="22"/>
          <w:szCs w:val="22"/>
        </w:rPr>
        <w:t xml:space="preserve"> are excited about this role but may not have all the essential or desirable skills, please come back to us and share what you can bring to this role that would make you successful. We look forward to hearing from you. </w:t>
      </w:r>
    </w:p>
    <w:p w14:paraId="15852EBD" w14:textId="77777777" w:rsidR="00FD71A7" w:rsidRPr="00A67679" w:rsidRDefault="00FD71A7" w:rsidP="00901B9F">
      <w:pPr>
        <w:ind w:left="-284"/>
        <w:jc w:val="both"/>
        <w:rPr>
          <w:rFonts w:cstheme="minorHAnsi"/>
          <w:color w:val="000000" w:themeColor="text1"/>
          <w:sz w:val="22"/>
          <w:szCs w:val="22"/>
        </w:rPr>
      </w:pPr>
      <w:r w:rsidRPr="00A67679">
        <w:rPr>
          <w:rFonts w:cstheme="minorHAnsi"/>
          <w:color w:val="000000" w:themeColor="text1"/>
          <w:sz w:val="22"/>
          <w:szCs w:val="22"/>
        </w:rPr>
        <w:t>Lorna Wilson</w:t>
      </w:r>
    </w:p>
    <w:p w14:paraId="315EC355" w14:textId="77777777" w:rsidR="00FD71A7" w:rsidRPr="00A67679" w:rsidRDefault="00FD71A7" w:rsidP="00901B9F">
      <w:pPr>
        <w:ind w:left="-284"/>
        <w:jc w:val="both"/>
        <w:rPr>
          <w:rFonts w:cstheme="minorHAnsi"/>
          <w:color w:val="000000" w:themeColor="text1"/>
          <w:sz w:val="22"/>
          <w:szCs w:val="22"/>
        </w:rPr>
      </w:pPr>
      <w:r w:rsidRPr="00A67679">
        <w:rPr>
          <w:rFonts w:cstheme="minorHAnsi"/>
          <w:color w:val="000000" w:themeColor="text1"/>
          <w:sz w:val="22"/>
          <w:szCs w:val="22"/>
        </w:rPr>
        <w:t>Chief Executive</w:t>
      </w:r>
    </w:p>
    <w:p w14:paraId="1B784FF9" w14:textId="77777777" w:rsidR="00FD71A7" w:rsidRPr="00A67679" w:rsidRDefault="00FD71A7" w:rsidP="00901B9F">
      <w:pPr>
        <w:ind w:left="-284"/>
        <w:jc w:val="both"/>
        <w:rPr>
          <w:rFonts w:cstheme="minorHAnsi"/>
          <w:color w:val="000000" w:themeColor="text1"/>
          <w:sz w:val="22"/>
          <w:szCs w:val="22"/>
        </w:rPr>
      </w:pPr>
    </w:p>
    <w:p w14:paraId="71A0D0DB" w14:textId="3B7CCF98" w:rsidR="00FD71A7" w:rsidRPr="00A67679" w:rsidRDefault="00FB055A" w:rsidP="6DDAA173">
      <w:pPr>
        <w:ind w:left="-284"/>
        <w:jc w:val="both"/>
        <w:rPr>
          <w:color w:val="000000" w:themeColor="text1"/>
          <w:sz w:val="22"/>
          <w:szCs w:val="22"/>
        </w:rPr>
      </w:pPr>
      <w:r>
        <w:rPr>
          <w:noProof/>
        </w:rPr>
        <w:drawing>
          <wp:inline distT="0" distB="0" distL="0" distR="0" wp14:anchorId="3E34C78C" wp14:editId="3AB774AF">
            <wp:extent cx="1310140" cy="875397"/>
            <wp:effectExtent l="0" t="0" r="0" b="0"/>
            <wp:docPr id="129783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833954" name=""/>
                    <pic:cNvPicPr/>
                  </pic:nvPicPr>
                  <pic:blipFill>
                    <a:blip r:embed="rId11"/>
                    <a:stretch>
                      <a:fillRect/>
                    </a:stretch>
                  </pic:blipFill>
                  <pic:spPr>
                    <a:xfrm>
                      <a:off x="0" y="0"/>
                      <a:ext cx="1310140" cy="875397"/>
                    </a:xfrm>
                    <a:prstGeom prst="rect">
                      <a:avLst/>
                    </a:prstGeom>
                  </pic:spPr>
                </pic:pic>
              </a:graphicData>
            </a:graphic>
          </wp:inline>
        </w:drawing>
      </w:r>
    </w:p>
    <w:p w14:paraId="48DFC0A5" w14:textId="6A594A34" w:rsidR="6DDAA173" w:rsidRDefault="6DDAA173" w:rsidP="6DDAA173">
      <w:pPr>
        <w:jc w:val="both"/>
        <w:rPr>
          <w:b/>
          <w:bCs/>
          <w:color w:val="0F4473"/>
          <w:sz w:val="22"/>
          <w:szCs w:val="22"/>
        </w:rPr>
      </w:pPr>
    </w:p>
    <w:p w14:paraId="030FA3DB" w14:textId="77777777" w:rsidR="000E6862" w:rsidRDefault="000E6862">
      <w:pPr>
        <w:rPr>
          <w:b/>
          <w:bCs/>
          <w:color w:val="0F4473"/>
          <w:sz w:val="22"/>
          <w:szCs w:val="22"/>
        </w:rPr>
      </w:pPr>
      <w:r>
        <w:rPr>
          <w:b/>
          <w:bCs/>
          <w:color w:val="0F4473"/>
          <w:sz w:val="22"/>
          <w:szCs w:val="22"/>
        </w:rPr>
        <w:br w:type="page"/>
      </w:r>
    </w:p>
    <w:p w14:paraId="1B71A3B7" w14:textId="77777777" w:rsidR="00EC3C79" w:rsidRDefault="00EC3C79">
      <w:pPr>
        <w:rPr>
          <w:b/>
          <w:bCs/>
          <w:color w:val="0F4473"/>
          <w:sz w:val="22"/>
          <w:szCs w:val="22"/>
        </w:rPr>
      </w:pPr>
    </w:p>
    <w:p w14:paraId="2AC5B411" w14:textId="4757817E" w:rsidR="4C1F05D5" w:rsidRDefault="4C1F05D5" w:rsidP="6DDAA173">
      <w:pPr>
        <w:ind w:left="-284"/>
        <w:jc w:val="both"/>
        <w:rPr>
          <w:b/>
          <w:bCs/>
          <w:color w:val="0F4473"/>
          <w:sz w:val="22"/>
          <w:szCs w:val="22"/>
        </w:rPr>
      </w:pPr>
      <w:r w:rsidRPr="6DDAA173">
        <w:rPr>
          <w:b/>
          <w:bCs/>
          <w:color w:val="0F4473"/>
          <w:sz w:val="22"/>
          <w:szCs w:val="22"/>
        </w:rPr>
        <w:t>About us</w:t>
      </w:r>
    </w:p>
    <w:p w14:paraId="5D6F084A" w14:textId="23BCBBE3" w:rsidR="6DDAA173" w:rsidRDefault="6DDAA173" w:rsidP="6DDAA173">
      <w:pPr>
        <w:jc w:val="both"/>
        <w:rPr>
          <w:b/>
          <w:bCs/>
          <w:color w:val="0F4473"/>
          <w:sz w:val="22"/>
          <w:szCs w:val="22"/>
        </w:rPr>
      </w:pPr>
    </w:p>
    <w:p w14:paraId="78C5BC94" w14:textId="0B752E55" w:rsidR="00FB055A" w:rsidRPr="00A67679" w:rsidRDefault="00FB055A" w:rsidP="6DDAA173">
      <w:pPr>
        <w:ind w:left="-284"/>
        <w:jc w:val="both"/>
        <w:rPr>
          <w:rFonts w:eastAsia="Calibri"/>
          <w:color w:val="000000" w:themeColor="text1"/>
          <w:sz w:val="22"/>
          <w:szCs w:val="22"/>
        </w:rPr>
      </w:pPr>
      <w:r w:rsidRPr="6DDAA173">
        <w:rPr>
          <w:rFonts w:eastAsia="Calibri"/>
          <w:color w:val="000000" w:themeColor="text1"/>
          <w:sz w:val="22"/>
          <w:szCs w:val="22"/>
        </w:rPr>
        <w:t>At Barrhead Housing, our purpose is to make a difference.</w:t>
      </w:r>
    </w:p>
    <w:p w14:paraId="0BBDCF6D" w14:textId="77777777" w:rsidR="00FB055A" w:rsidRPr="00A67679" w:rsidRDefault="00FB055A" w:rsidP="6DDAA173">
      <w:pPr>
        <w:ind w:left="-284"/>
        <w:jc w:val="both"/>
        <w:rPr>
          <w:rFonts w:eastAsia="Calibri"/>
          <w:color w:val="000000" w:themeColor="text1"/>
          <w:sz w:val="22"/>
          <w:szCs w:val="22"/>
        </w:rPr>
      </w:pPr>
    </w:p>
    <w:p w14:paraId="54E06476" w14:textId="77777777" w:rsidR="00FB055A" w:rsidRPr="00A67679" w:rsidRDefault="00FB055A" w:rsidP="6DDAA173">
      <w:pPr>
        <w:ind w:left="-284"/>
        <w:jc w:val="both"/>
        <w:rPr>
          <w:rFonts w:eastAsia="Calibri"/>
          <w:color w:val="000000" w:themeColor="text1"/>
          <w:sz w:val="22"/>
          <w:szCs w:val="22"/>
        </w:rPr>
      </w:pPr>
      <w:r w:rsidRPr="6DDAA173">
        <w:rPr>
          <w:rFonts w:eastAsia="Calibri"/>
          <w:color w:val="000000" w:themeColor="text1"/>
          <w:sz w:val="22"/>
          <w:szCs w:val="22"/>
        </w:rPr>
        <w:t>We are the local community housing association for East Renfrewshire, providing safe, quality homes and supporting people to live happy, healthy and fulfilled lives.</w:t>
      </w:r>
    </w:p>
    <w:p w14:paraId="75234CA0" w14:textId="35480D9A" w:rsidR="6DDAA173" w:rsidRDefault="6DDAA173" w:rsidP="00635032">
      <w:pPr>
        <w:jc w:val="both"/>
        <w:rPr>
          <w:b/>
          <w:bCs/>
          <w:color w:val="0F4473"/>
          <w:sz w:val="22"/>
          <w:szCs w:val="22"/>
        </w:rPr>
      </w:pPr>
    </w:p>
    <w:p w14:paraId="3E8FC754" w14:textId="77777777" w:rsidR="008F3413" w:rsidRDefault="00E354E1" w:rsidP="00901B9F">
      <w:pPr>
        <w:ind w:left="-284"/>
        <w:jc w:val="both"/>
        <w:rPr>
          <w:rFonts w:cstheme="minorHAnsi"/>
          <w:b/>
          <w:bCs/>
          <w:color w:val="0F4473"/>
          <w:sz w:val="22"/>
          <w:szCs w:val="22"/>
        </w:rPr>
      </w:pPr>
      <w:r w:rsidRPr="00A67679">
        <w:rPr>
          <w:rFonts w:cstheme="minorHAnsi"/>
          <w:b/>
          <w:bCs/>
          <w:color w:val="0F4473"/>
          <w:sz w:val="22"/>
          <w:szCs w:val="22"/>
        </w:rPr>
        <w:t>Our values</w:t>
      </w:r>
    </w:p>
    <w:p w14:paraId="60E6A5D8" w14:textId="77777777" w:rsidR="00FA0541" w:rsidRPr="00A67679" w:rsidRDefault="00FA0541" w:rsidP="00901B9F">
      <w:pPr>
        <w:ind w:left="-284"/>
        <w:jc w:val="both"/>
        <w:rPr>
          <w:rFonts w:cstheme="minorHAnsi"/>
          <w:b/>
          <w:bCs/>
          <w:color w:val="0F4473"/>
          <w:sz w:val="22"/>
          <w:szCs w:val="22"/>
        </w:rPr>
      </w:pPr>
    </w:p>
    <w:p w14:paraId="5874A8EB" w14:textId="77777777" w:rsidR="00FB055A" w:rsidRPr="00A67679" w:rsidRDefault="00FB055A" w:rsidP="00901B9F">
      <w:pPr>
        <w:ind w:left="-284"/>
        <w:jc w:val="both"/>
        <w:rPr>
          <w:rFonts w:cstheme="minorHAnsi"/>
          <w:color w:val="000000" w:themeColor="text1"/>
          <w:sz w:val="22"/>
          <w:szCs w:val="22"/>
        </w:rPr>
      </w:pPr>
      <w:r w:rsidRPr="00A67679">
        <w:rPr>
          <w:rFonts w:cstheme="minorHAnsi"/>
          <w:color w:val="000000" w:themeColor="text1"/>
          <w:sz w:val="22"/>
          <w:szCs w:val="22"/>
        </w:rPr>
        <w:t>Our values shape how we work and how we treat people every day:</w:t>
      </w:r>
    </w:p>
    <w:p w14:paraId="143E6E60" w14:textId="77777777" w:rsidR="00126FD0" w:rsidRPr="00A67679" w:rsidRDefault="00126FD0" w:rsidP="00901B9F">
      <w:pPr>
        <w:ind w:left="-284"/>
        <w:jc w:val="both"/>
        <w:rPr>
          <w:rFonts w:cstheme="minorHAnsi"/>
          <w:color w:val="000000" w:themeColor="text1"/>
          <w:sz w:val="22"/>
          <w:szCs w:val="22"/>
        </w:rPr>
      </w:pPr>
    </w:p>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8363"/>
      </w:tblGrid>
      <w:tr w:rsidR="00126FD0" w:rsidRPr="00A67679" w14:paraId="7ECA1607" w14:textId="77777777" w:rsidTr="006E2690">
        <w:tc>
          <w:tcPr>
            <w:tcW w:w="1702" w:type="dxa"/>
          </w:tcPr>
          <w:p w14:paraId="25AA96BD" w14:textId="55AC70EF" w:rsidR="00126FD0" w:rsidRPr="00A67679" w:rsidRDefault="008F3413" w:rsidP="00901B9F">
            <w:pPr>
              <w:spacing w:after="60"/>
              <w:jc w:val="both"/>
              <w:rPr>
                <w:rFonts w:cstheme="minorHAnsi"/>
                <w:color w:val="000000" w:themeColor="text1"/>
                <w:sz w:val="22"/>
                <w:szCs w:val="22"/>
              </w:rPr>
            </w:pPr>
            <w:r w:rsidRPr="00A67679">
              <w:rPr>
                <w:rFonts w:cstheme="minorHAnsi"/>
                <w:b/>
                <w:bCs/>
                <w:color w:val="0F4473"/>
                <w:sz w:val="22"/>
                <w:szCs w:val="22"/>
              </w:rPr>
              <w:t>RESPECTFUL</w:t>
            </w:r>
          </w:p>
        </w:tc>
        <w:tc>
          <w:tcPr>
            <w:tcW w:w="8363" w:type="dxa"/>
          </w:tcPr>
          <w:p w14:paraId="1C658C75" w14:textId="1D184EA3" w:rsidR="00126FD0" w:rsidRPr="00A67679" w:rsidRDefault="008F3413" w:rsidP="00901B9F">
            <w:pPr>
              <w:spacing w:after="60"/>
              <w:jc w:val="both"/>
              <w:rPr>
                <w:rFonts w:cstheme="minorHAnsi"/>
                <w:color w:val="000000" w:themeColor="text1"/>
                <w:sz w:val="22"/>
                <w:szCs w:val="22"/>
              </w:rPr>
            </w:pPr>
            <w:r w:rsidRPr="00A67679">
              <w:rPr>
                <w:rFonts w:cstheme="minorHAnsi"/>
                <w:color w:val="000000" w:themeColor="text1"/>
                <w:sz w:val="22"/>
                <w:szCs w:val="22"/>
              </w:rPr>
              <w:t>be open, remove barriers, be kind, bring your whole self, celebrate individuality, trust</w:t>
            </w:r>
          </w:p>
        </w:tc>
      </w:tr>
      <w:tr w:rsidR="00126FD0" w:rsidRPr="00A67679" w14:paraId="64FCA63B" w14:textId="77777777" w:rsidTr="006E2690">
        <w:tc>
          <w:tcPr>
            <w:tcW w:w="1702" w:type="dxa"/>
          </w:tcPr>
          <w:p w14:paraId="29BC0D38" w14:textId="36B69F35" w:rsidR="00126FD0" w:rsidRPr="00A67679" w:rsidRDefault="008F3413" w:rsidP="00901B9F">
            <w:pPr>
              <w:spacing w:after="60"/>
              <w:jc w:val="both"/>
              <w:rPr>
                <w:rFonts w:cstheme="minorHAnsi"/>
                <w:color w:val="000000" w:themeColor="text1"/>
                <w:sz w:val="22"/>
                <w:szCs w:val="22"/>
              </w:rPr>
            </w:pPr>
            <w:r w:rsidRPr="00A67679">
              <w:rPr>
                <w:rFonts w:cstheme="minorHAnsi"/>
                <w:b/>
                <w:bCs/>
                <w:color w:val="0F4473"/>
                <w:sz w:val="22"/>
                <w:szCs w:val="22"/>
              </w:rPr>
              <w:t>ADAPTABLE</w:t>
            </w:r>
          </w:p>
        </w:tc>
        <w:tc>
          <w:tcPr>
            <w:tcW w:w="8363" w:type="dxa"/>
          </w:tcPr>
          <w:p w14:paraId="2E53EECB" w14:textId="46C8BE77" w:rsidR="00126FD0" w:rsidRPr="00A67679" w:rsidRDefault="008F3413" w:rsidP="00901B9F">
            <w:pPr>
              <w:spacing w:after="60"/>
              <w:jc w:val="both"/>
              <w:rPr>
                <w:rFonts w:cstheme="minorHAnsi"/>
                <w:color w:val="000000" w:themeColor="text1"/>
                <w:sz w:val="22"/>
                <w:szCs w:val="22"/>
              </w:rPr>
            </w:pPr>
            <w:r w:rsidRPr="00A67679">
              <w:rPr>
                <w:rFonts w:cstheme="minorHAnsi"/>
                <w:color w:val="000000" w:themeColor="text1"/>
                <w:sz w:val="22"/>
                <w:szCs w:val="22"/>
              </w:rPr>
              <w:t>stay connected, be positive, bold and brave</w:t>
            </w:r>
          </w:p>
        </w:tc>
      </w:tr>
      <w:tr w:rsidR="00126FD0" w:rsidRPr="00A67679" w14:paraId="3A56CBBE" w14:textId="77777777" w:rsidTr="006E2690">
        <w:tc>
          <w:tcPr>
            <w:tcW w:w="1702" w:type="dxa"/>
          </w:tcPr>
          <w:p w14:paraId="4B820006" w14:textId="7968A298" w:rsidR="00126FD0" w:rsidRPr="00A67679" w:rsidRDefault="008F3413" w:rsidP="00901B9F">
            <w:pPr>
              <w:spacing w:after="60"/>
              <w:jc w:val="both"/>
              <w:rPr>
                <w:rFonts w:cstheme="minorHAnsi"/>
                <w:color w:val="000000" w:themeColor="text1"/>
                <w:sz w:val="22"/>
                <w:szCs w:val="22"/>
              </w:rPr>
            </w:pPr>
            <w:r w:rsidRPr="00A67679">
              <w:rPr>
                <w:rFonts w:cstheme="minorHAnsi"/>
                <w:b/>
                <w:bCs/>
                <w:color w:val="0F4473"/>
                <w:sz w:val="22"/>
                <w:szCs w:val="22"/>
              </w:rPr>
              <w:t>DEDICATED</w:t>
            </w:r>
          </w:p>
        </w:tc>
        <w:tc>
          <w:tcPr>
            <w:tcW w:w="8363" w:type="dxa"/>
          </w:tcPr>
          <w:p w14:paraId="5547B0CF" w14:textId="6ACA9456" w:rsidR="00126FD0" w:rsidRPr="00A67679" w:rsidRDefault="008F3413" w:rsidP="00901B9F">
            <w:pPr>
              <w:spacing w:after="60"/>
              <w:jc w:val="both"/>
              <w:rPr>
                <w:rFonts w:cstheme="minorHAnsi"/>
                <w:color w:val="000000" w:themeColor="text1"/>
                <w:sz w:val="22"/>
                <w:szCs w:val="22"/>
              </w:rPr>
            </w:pPr>
            <w:r w:rsidRPr="00A67679">
              <w:rPr>
                <w:rFonts w:cstheme="minorHAnsi"/>
                <w:color w:val="000000" w:themeColor="text1"/>
                <w:sz w:val="22"/>
                <w:szCs w:val="22"/>
              </w:rPr>
              <w:t>own it, do it, make it happen, do what you say</w:t>
            </w:r>
          </w:p>
        </w:tc>
      </w:tr>
      <w:tr w:rsidR="00126FD0" w:rsidRPr="00A67679" w14:paraId="57BF4DDF" w14:textId="77777777" w:rsidTr="006E2690">
        <w:tc>
          <w:tcPr>
            <w:tcW w:w="1702" w:type="dxa"/>
          </w:tcPr>
          <w:p w14:paraId="2ED309FF" w14:textId="642BAFEB" w:rsidR="00126FD0" w:rsidRPr="00A67679" w:rsidRDefault="008F3413" w:rsidP="00901B9F">
            <w:pPr>
              <w:spacing w:after="60"/>
              <w:jc w:val="both"/>
              <w:rPr>
                <w:rFonts w:cstheme="minorHAnsi"/>
                <w:color w:val="000000" w:themeColor="text1"/>
                <w:sz w:val="22"/>
                <w:szCs w:val="22"/>
              </w:rPr>
            </w:pPr>
            <w:r w:rsidRPr="00A67679">
              <w:rPr>
                <w:rFonts w:cstheme="minorHAnsi"/>
                <w:b/>
                <w:bCs/>
                <w:color w:val="0F4473"/>
                <w:sz w:val="22"/>
                <w:szCs w:val="22"/>
              </w:rPr>
              <w:t>ASPIRATIONAL</w:t>
            </w:r>
          </w:p>
        </w:tc>
        <w:tc>
          <w:tcPr>
            <w:tcW w:w="8363" w:type="dxa"/>
          </w:tcPr>
          <w:p w14:paraId="71334A89" w14:textId="1405DF1F" w:rsidR="00126FD0" w:rsidRPr="00A67679" w:rsidRDefault="008F3413" w:rsidP="00901B9F">
            <w:pPr>
              <w:spacing w:after="60"/>
              <w:jc w:val="both"/>
              <w:rPr>
                <w:rFonts w:cstheme="minorHAnsi"/>
                <w:color w:val="000000" w:themeColor="text1"/>
                <w:sz w:val="22"/>
                <w:szCs w:val="22"/>
              </w:rPr>
            </w:pPr>
            <w:r w:rsidRPr="00A67679">
              <w:rPr>
                <w:rFonts w:cstheme="minorHAnsi"/>
                <w:color w:val="000000" w:themeColor="text1"/>
                <w:sz w:val="22"/>
                <w:szCs w:val="22"/>
              </w:rPr>
              <w:t>love to learn, be curious, take the lead, show pride and passion</w:t>
            </w:r>
          </w:p>
        </w:tc>
      </w:tr>
      <w:tr w:rsidR="00126FD0" w:rsidRPr="00A67679" w14:paraId="4726596D" w14:textId="77777777" w:rsidTr="006E2690">
        <w:tc>
          <w:tcPr>
            <w:tcW w:w="1702" w:type="dxa"/>
          </w:tcPr>
          <w:p w14:paraId="611B57A0" w14:textId="44DA4CE4" w:rsidR="00126FD0" w:rsidRPr="00A67679" w:rsidRDefault="008F3413" w:rsidP="00901B9F">
            <w:pPr>
              <w:spacing w:after="60"/>
              <w:jc w:val="both"/>
              <w:rPr>
                <w:rFonts w:cstheme="minorHAnsi"/>
                <w:color w:val="000000" w:themeColor="text1"/>
                <w:sz w:val="22"/>
                <w:szCs w:val="22"/>
              </w:rPr>
            </w:pPr>
            <w:r w:rsidRPr="00A67679">
              <w:rPr>
                <w:rFonts w:cstheme="minorHAnsi"/>
                <w:b/>
                <w:bCs/>
                <w:color w:val="0F4473"/>
                <w:sz w:val="22"/>
                <w:szCs w:val="22"/>
              </w:rPr>
              <w:t>RESPONSIVE</w:t>
            </w:r>
          </w:p>
        </w:tc>
        <w:tc>
          <w:tcPr>
            <w:tcW w:w="8363" w:type="dxa"/>
          </w:tcPr>
          <w:p w14:paraId="70FD7960" w14:textId="50046B23" w:rsidR="00126FD0" w:rsidRPr="00A67679" w:rsidRDefault="008F3413" w:rsidP="00901B9F">
            <w:pPr>
              <w:spacing w:after="60"/>
              <w:jc w:val="both"/>
              <w:rPr>
                <w:rFonts w:cstheme="minorHAnsi"/>
                <w:color w:val="000000" w:themeColor="text1"/>
                <w:sz w:val="22"/>
                <w:szCs w:val="22"/>
              </w:rPr>
            </w:pPr>
            <w:r w:rsidRPr="00A67679">
              <w:rPr>
                <w:rFonts w:cstheme="minorHAnsi"/>
                <w:color w:val="000000" w:themeColor="text1"/>
                <w:sz w:val="22"/>
                <w:szCs w:val="22"/>
              </w:rPr>
              <w:t>listen to understand and then do what matters</w:t>
            </w:r>
          </w:p>
        </w:tc>
      </w:tr>
    </w:tbl>
    <w:p w14:paraId="0AC28417" w14:textId="77777777" w:rsidR="00126FD0" w:rsidRPr="00A67679" w:rsidRDefault="00126FD0" w:rsidP="00901B9F">
      <w:pPr>
        <w:ind w:left="-284"/>
        <w:jc w:val="both"/>
        <w:rPr>
          <w:rFonts w:cstheme="minorHAnsi"/>
          <w:color w:val="000000" w:themeColor="text1"/>
          <w:sz w:val="22"/>
          <w:szCs w:val="22"/>
        </w:rPr>
      </w:pPr>
    </w:p>
    <w:p w14:paraId="6EDCA7BA" w14:textId="6969B3BD" w:rsidR="00FB055A" w:rsidRDefault="00FB055A" w:rsidP="00901B9F">
      <w:pPr>
        <w:ind w:left="-284"/>
        <w:jc w:val="both"/>
        <w:rPr>
          <w:rFonts w:cstheme="minorHAnsi"/>
          <w:b/>
          <w:bCs/>
          <w:color w:val="0F4473"/>
          <w:sz w:val="22"/>
          <w:szCs w:val="22"/>
        </w:rPr>
      </w:pPr>
      <w:r w:rsidRPr="00A67679">
        <w:rPr>
          <w:rFonts w:cstheme="minorHAnsi"/>
          <w:b/>
          <w:bCs/>
          <w:color w:val="0F4473"/>
          <w:sz w:val="22"/>
          <w:szCs w:val="22"/>
        </w:rPr>
        <w:t xml:space="preserve">Our Impact </w:t>
      </w:r>
    </w:p>
    <w:p w14:paraId="1EC639E3" w14:textId="77777777" w:rsidR="00635032" w:rsidRPr="00A67679" w:rsidRDefault="00635032" w:rsidP="00901B9F">
      <w:pPr>
        <w:ind w:left="-284"/>
        <w:jc w:val="both"/>
        <w:rPr>
          <w:rFonts w:cstheme="minorHAnsi"/>
          <w:b/>
          <w:bCs/>
          <w:color w:val="0F4473"/>
          <w:sz w:val="22"/>
          <w:szCs w:val="22"/>
        </w:rPr>
      </w:pPr>
    </w:p>
    <w:p w14:paraId="21219E2D" w14:textId="77777777" w:rsidR="00FB055A" w:rsidRPr="00A67679" w:rsidRDefault="00FB055A" w:rsidP="00901B9F">
      <w:pPr>
        <w:ind w:left="-284"/>
        <w:jc w:val="both"/>
        <w:rPr>
          <w:rFonts w:cstheme="minorHAnsi"/>
          <w:color w:val="000000" w:themeColor="text1"/>
          <w:sz w:val="22"/>
          <w:szCs w:val="22"/>
        </w:rPr>
      </w:pPr>
      <w:r w:rsidRPr="00A67679">
        <w:rPr>
          <w:rFonts w:cstheme="minorHAnsi"/>
          <w:color w:val="000000" w:themeColor="text1"/>
          <w:sz w:val="22"/>
          <w:szCs w:val="22"/>
        </w:rPr>
        <w:t>We’re proud to be a high-performing, award-winning organisation making a real difference locally.</w:t>
      </w:r>
    </w:p>
    <w:p w14:paraId="5A541B19" w14:textId="77777777" w:rsidR="00FB055A" w:rsidRPr="00A67679" w:rsidRDefault="00FB055A" w:rsidP="00901B9F">
      <w:pPr>
        <w:ind w:left="-284"/>
        <w:jc w:val="both"/>
        <w:rPr>
          <w:rFonts w:cstheme="minorHAnsi"/>
          <w:color w:val="000000" w:themeColor="text1"/>
          <w:sz w:val="22"/>
          <w:szCs w:val="22"/>
        </w:rPr>
      </w:pPr>
    </w:p>
    <w:p w14:paraId="34CE244E" w14:textId="249271B9" w:rsidR="00FB055A" w:rsidRPr="00A67679" w:rsidRDefault="00FB055A" w:rsidP="00901B9F">
      <w:pPr>
        <w:pStyle w:val="ListParagraph"/>
        <w:numPr>
          <w:ilvl w:val="0"/>
          <w:numId w:val="8"/>
        </w:numPr>
        <w:jc w:val="both"/>
        <w:rPr>
          <w:rFonts w:cstheme="minorHAnsi"/>
          <w:color w:val="000000" w:themeColor="text1"/>
          <w:sz w:val="22"/>
          <w:szCs w:val="22"/>
        </w:rPr>
      </w:pPr>
      <w:r w:rsidRPr="00A67679">
        <w:rPr>
          <w:rFonts w:cstheme="minorHAnsi"/>
          <w:color w:val="000000" w:themeColor="text1"/>
          <w:sz w:val="22"/>
          <w:szCs w:val="22"/>
        </w:rPr>
        <w:t xml:space="preserve">We invest in communities, turning every £1 into even more support through partnerships </w:t>
      </w:r>
    </w:p>
    <w:p w14:paraId="635399C1" w14:textId="684EE6C3" w:rsidR="00FB055A" w:rsidRPr="00A67679" w:rsidRDefault="00FB055A" w:rsidP="00901B9F">
      <w:pPr>
        <w:pStyle w:val="ListParagraph"/>
        <w:numPr>
          <w:ilvl w:val="0"/>
          <w:numId w:val="8"/>
        </w:numPr>
        <w:jc w:val="both"/>
        <w:rPr>
          <w:rFonts w:cstheme="minorHAnsi"/>
          <w:color w:val="000000" w:themeColor="text1"/>
          <w:sz w:val="22"/>
          <w:szCs w:val="22"/>
        </w:rPr>
      </w:pPr>
      <w:r w:rsidRPr="00A67679">
        <w:rPr>
          <w:rFonts w:cstheme="minorHAnsi"/>
          <w:color w:val="000000" w:themeColor="text1"/>
          <w:sz w:val="22"/>
          <w:szCs w:val="22"/>
        </w:rPr>
        <w:t xml:space="preserve">We create social value through programmes, events and local collaboration </w:t>
      </w:r>
    </w:p>
    <w:p w14:paraId="193E5DA7" w14:textId="28D3F414" w:rsidR="00FB055A" w:rsidRPr="00A67679" w:rsidRDefault="00FB055A" w:rsidP="00901B9F">
      <w:pPr>
        <w:pStyle w:val="ListParagraph"/>
        <w:numPr>
          <w:ilvl w:val="0"/>
          <w:numId w:val="8"/>
        </w:numPr>
        <w:jc w:val="both"/>
        <w:rPr>
          <w:rFonts w:cstheme="minorHAnsi"/>
          <w:color w:val="000000" w:themeColor="text1"/>
          <w:sz w:val="22"/>
          <w:szCs w:val="22"/>
        </w:rPr>
      </w:pPr>
      <w:r w:rsidRPr="00A67679">
        <w:rPr>
          <w:rFonts w:cstheme="minorHAnsi"/>
          <w:color w:val="000000" w:themeColor="text1"/>
          <w:sz w:val="22"/>
          <w:szCs w:val="22"/>
        </w:rPr>
        <w:t>We continue to grow and innovate, developing new homes and services that meet changing needs</w:t>
      </w:r>
      <w:r w:rsidR="000E6862">
        <w:rPr>
          <w:rFonts w:cstheme="minorHAnsi"/>
          <w:color w:val="000000" w:themeColor="text1"/>
          <w:sz w:val="22"/>
          <w:szCs w:val="22"/>
        </w:rPr>
        <w:t>.</w:t>
      </w:r>
    </w:p>
    <w:p w14:paraId="29C72FA6" w14:textId="77777777" w:rsidR="00FB055A" w:rsidRPr="00A67679" w:rsidRDefault="00FB055A" w:rsidP="00901B9F">
      <w:pPr>
        <w:ind w:left="-284"/>
        <w:jc w:val="both"/>
        <w:rPr>
          <w:rFonts w:cstheme="minorHAnsi"/>
          <w:color w:val="000000" w:themeColor="text1"/>
          <w:sz w:val="22"/>
          <w:szCs w:val="22"/>
        </w:rPr>
      </w:pPr>
    </w:p>
    <w:p w14:paraId="357D53F9" w14:textId="63A0B100" w:rsidR="00FB055A" w:rsidRDefault="00FB055A" w:rsidP="00901B9F">
      <w:pPr>
        <w:ind w:left="-284"/>
        <w:jc w:val="both"/>
        <w:rPr>
          <w:rFonts w:cstheme="minorHAnsi"/>
          <w:b/>
          <w:bCs/>
          <w:color w:val="0F4473"/>
          <w:sz w:val="22"/>
          <w:szCs w:val="22"/>
        </w:rPr>
      </w:pPr>
      <w:r w:rsidRPr="00A67679">
        <w:rPr>
          <w:rFonts w:cstheme="minorHAnsi"/>
          <w:b/>
          <w:bCs/>
          <w:color w:val="0F4473"/>
          <w:sz w:val="22"/>
          <w:szCs w:val="22"/>
        </w:rPr>
        <w:t xml:space="preserve">Our Culture </w:t>
      </w:r>
    </w:p>
    <w:p w14:paraId="52222540" w14:textId="77777777" w:rsidR="00DD6703" w:rsidRDefault="00DD6703" w:rsidP="00901B9F">
      <w:pPr>
        <w:ind w:left="-284"/>
        <w:jc w:val="both"/>
        <w:rPr>
          <w:rFonts w:cstheme="minorHAnsi"/>
          <w:b/>
          <w:bCs/>
          <w:color w:val="0F4473"/>
          <w:sz w:val="22"/>
          <w:szCs w:val="22"/>
        </w:rPr>
      </w:pPr>
    </w:p>
    <w:p w14:paraId="17BDD442" w14:textId="358846BD" w:rsidR="00DD6703" w:rsidRPr="00DD6703" w:rsidRDefault="00DD6703" w:rsidP="00DD6703">
      <w:pPr>
        <w:ind w:left="-284"/>
        <w:jc w:val="both"/>
        <w:rPr>
          <w:rFonts w:cstheme="minorHAnsi"/>
          <w:color w:val="000000" w:themeColor="text1"/>
          <w:sz w:val="22"/>
          <w:szCs w:val="22"/>
        </w:rPr>
      </w:pPr>
      <w:r w:rsidRPr="00A67679">
        <w:rPr>
          <w:rFonts w:cstheme="minorHAnsi"/>
          <w:color w:val="000000" w:themeColor="text1"/>
          <w:sz w:val="22"/>
          <w:szCs w:val="22"/>
        </w:rPr>
        <w:t>We are committed to creating an inclusive workplace where everyone feels welcome, valued and able to be themselves. We actively encourage applications from people of all backgrounds and experiences, and we support flexible ways of working to help people thrive.</w:t>
      </w:r>
    </w:p>
    <w:p w14:paraId="1C79CCCB" w14:textId="77777777" w:rsidR="00FB055A" w:rsidRDefault="00FB055A" w:rsidP="00901B9F">
      <w:pPr>
        <w:ind w:left="-284"/>
        <w:jc w:val="both"/>
        <w:rPr>
          <w:rFonts w:cstheme="minorHAnsi"/>
          <w:color w:val="000000" w:themeColor="text1"/>
          <w:sz w:val="22"/>
          <w:szCs w:val="22"/>
        </w:rPr>
      </w:pPr>
    </w:p>
    <w:p w14:paraId="33AA23C0" w14:textId="77777777" w:rsidR="008A0D1B" w:rsidRPr="008A0D1B" w:rsidRDefault="008A0D1B" w:rsidP="008A0D1B">
      <w:pPr>
        <w:ind w:left="-284"/>
        <w:jc w:val="both"/>
        <w:rPr>
          <w:rFonts w:cstheme="minorHAnsi"/>
          <w:color w:val="000000" w:themeColor="text1"/>
          <w:sz w:val="22"/>
          <w:szCs w:val="22"/>
        </w:rPr>
      </w:pPr>
      <w:r w:rsidRPr="008A0D1B">
        <w:rPr>
          <w:rFonts w:cstheme="minorHAnsi"/>
          <w:color w:val="000000" w:themeColor="text1"/>
          <w:sz w:val="22"/>
          <w:szCs w:val="22"/>
        </w:rPr>
        <w:t>We offer sector leading working practices based on trust, collaboration and inclusion.</w:t>
      </w:r>
    </w:p>
    <w:p w14:paraId="212A431C" w14:textId="77777777" w:rsidR="008A0D1B" w:rsidRPr="008A0D1B" w:rsidRDefault="008A0D1B" w:rsidP="008A0D1B">
      <w:pPr>
        <w:ind w:left="-284"/>
        <w:jc w:val="both"/>
        <w:rPr>
          <w:rFonts w:cstheme="minorHAnsi"/>
          <w:color w:val="000000" w:themeColor="text1"/>
          <w:sz w:val="22"/>
          <w:szCs w:val="22"/>
        </w:rPr>
      </w:pPr>
      <w:r w:rsidRPr="008A0D1B">
        <w:rPr>
          <w:rFonts w:cstheme="minorHAnsi"/>
          <w:color w:val="000000" w:themeColor="text1"/>
          <w:sz w:val="22"/>
          <w:szCs w:val="22"/>
        </w:rPr>
        <w:t>· Agile working and wellbeing are part of everyday life.</w:t>
      </w:r>
    </w:p>
    <w:p w14:paraId="6D5D5226" w14:textId="77777777" w:rsidR="008A0D1B" w:rsidRPr="008A0D1B" w:rsidRDefault="008A0D1B" w:rsidP="008A0D1B">
      <w:pPr>
        <w:ind w:left="-284"/>
        <w:jc w:val="both"/>
        <w:rPr>
          <w:rFonts w:cstheme="minorHAnsi"/>
          <w:color w:val="000000" w:themeColor="text1"/>
          <w:sz w:val="22"/>
          <w:szCs w:val="22"/>
        </w:rPr>
      </w:pPr>
      <w:r w:rsidRPr="008A0D1B">
        <w:rPr>
          <w:rFonts w:cstheme="minorHAnsi"/>
          <w:color w:val="000000" w:themeColor="text1"/>
          <w:sz w:val="22"/>
          <w:szCs w:val="22"/>
        </w:rPr>
        <w:t xml:space="preserve">· We were the first organisation to achieve </w:t>
      </w:r>
      <w:proofErr w:type="spellStart"/>
      <w:r w:rsidRPr="008A0D1B">
        <w:rPr>
          <w:rFonts w:cstheme="minorHAnsi"/>
          <w:color w:val="000000" w:themeColor="text1"/>
          <w:sz w:val="22"/>
          <w:szCs w:val="22"/>
        </w:rPr>
        <w:t>FlexMark</w:t>
      </w:r>
      <w:proofErr w:type="spellEnd"/>
      <w:r w:rsidRPr="008A0D1B">
        <w:rPr>
          <w:rFonts w:cstheme="minorHAnsi"/>
          <w:color w:val="000000" w:themeColor="text1"/>
          <w:sz w:val="22"/>
          <w:szCs w:val="22"/>
        </w:rPr>
        <w:t xml:space="preserve"> accreditation for flexible working.</w:t>
      </w:r>
    </w:p>
    <w:p w14:paraId="302578DC" w14:textId="77777777" w:rsidR="008A0D1B" w:rsidRPr="008A0D1B" w:rsidRDefault="008A0D1B" w:rsidP="008A0D1B">
      <w:pPr>
        <w:ind w:left="-284"/>
        <w:jc w:val="both"/>
        <w:rPr>
          <w:rFonts w:cstheme="minorHAnsi"/>
          <w:color w:val="000000" w:themeColor="text1"/>
          <w:sz w:val="22"/>
          <w:szCs w:val="22"/>
        </w:rPr>
      </w:pPr>
      <w:r w:rsidRPr="008A0D1B">
        <w:rPr>
          <w:rFonts w:cstheme="minorHAnsi"/>
          <w:color w:val="000000" w:themeColor="text1"/>
          <w:sz w:val="22"/>
          <w:szCs w:val="22"/>
        </w:rPr>
        <w:t>· We hold Investors in People Gold and are making strong progress towards Platinum.</w:t>
      </w:r>
    </w:p>
    <w:p w14:paraId="1D0B2A73" w14:textId="24F20D27" w:rsidR="00FF4CF2" w:rsidRPr="00A67679" w:rsidRDefault="008A0D1B" w:rsidP="00DD6703">
      <w:pPr>
        <w:ind w:left="-284"/>
        <w:jc w:val="both"/>
        <w:rPr>
          <w:rFonts w:cstheme="minorHAnsi"/>
          <w:color w:val="000000" w:themeColor="text1"/>
          <w:sz w:val="22"/>
          <w:szCs w:val="22"/>
        </w:rPr>
      </w:pPr>
      <w:r w:rsidRPr="008A0D1B">
        <w:rPr>
          <w:rFonts w:cstheme="minorHAnsi"/>
          <w:color w:val="000000" w:themeColor="text1"/>
          <w:sz w:val="22"/>
          <w:szCs w:val="22"/>
        </w:rPr>
        <w:t>· Our strong culture is reflected in low turnover, low sickness absence and 90% employee engagement.</w:t>
      </w:r>
    </w:p>
    <w:p w14:paraId="27F6002C" w14:textId="77777777" w:rsidR="00FF4CF2" w:rsidRPr="00A67679" w:rsidRDefault="00FF4CF2" w:rsidP="00901B9F">
      <w:pPr>
        <w:ind w:left="-284"/>
        <w:jc w:val="both"/>
        <w:rPr>
          <w:rFonts w:cstheme="minorHAnsi"/>
          <w:color w:val="000000" w:themeColor="text1"/>
          <w:sz w:val="22"/>
          <w:szCs w:val="22"/>
        </w:rPr>
      </w:pPr>
    </w:p>
    <w:p w14:paraId="4E9DCEB3" w14:textId="2D874676" w:rsidR="00597A78" w:rsidRDefault="00FB055A" w:rsidP="00597A78">
      <w:pPr>
        <w:ind w:left="-284"/>
        <w:jc w:val="both"/>
        <w:rPr>
          <w:rFonts w:cstheme="minorHAnsi"/>
          <w:color w:val="000000" w:themeColor="text1"/>
          <w:sz w:val="22"/>
          <w:szCs w:val="22"/>
        </w:rPr>
      </w:pPr>
      <w:r w:rsidRPr="00A67679">
        <w:rPr>
          <w:rFonts w:cstheme="minorHAnsi"/>
          <w:color w:val="000000" w:themeColor="text1"/>
          <w:sz w:val="22"/>
          <w:szCs w:val="22"/>
        </w:rPr>
        <w:t>We work with trust, collaboration and respect at our core</w:t>
      </w:r>
      <w:r w:rsidR="006571C0">
        <w:rPr>
          <w:rFonts w:cstheme="minorHAnsi"/>
          <w:color w:val="000000" w:themeColor="text1"/>
          <w:sz w:val="22"/>
          <w:szCs w:val="22"/>
        </w:rPr>
        <w:t xml:space="preserve"> - </w:t>
      </w:r>
      <w:r w:rsidRPr="00A67679">
        <w:rPr>
          <w:rFonts w:cstheme="minorHAnsi"/>
          <w:color w:val="000000" w:themeColor="text1"/>
          <w:sz w:val="22"/>
          <w:szCs w:val="22"/>
        </w:rPr>
        <w:t xml:space="preserve">supporting each other to grow, learn and </w:t>
      </w:r>
      <w:r w:rsidRPr="00597A78">
        <w:rPr>
          <w:rFonts w:cstheme="minorHAnsi"/>
          <w:color w:val="000000" w:themeColor="text1"/>
          <w:sz w:val="22"/>
          <w:szCs w:val="22"/>
        </w:rPr>
        <w:t>deliver great services for our communities.</w:t>
      </w:r>
    </w:p>
    <w:p w14:paraId="5602A789" w14:textId="77777777" w:rsidR="006571C0" w:rsidRDefault="006571C0" w:rsidP="00597A78">
      <w:pPr>
        <w:ind w:left="-284"/>
        <w:jc w:val="both"/>
        <w:rPr>
          <w:rFonts w:cstheme="minorHAnsi"/>
          <w:color w:val="000000" w:themeColor="text1"/>
          <w:sz w:val="22"/>
          <w:szCs w:val="22"/>
        </w:rPr>
      </w:pPr>
    </w:p>
    <w:p w14:paraId="49A9D6DE" w14:textId="7E4FD8B5" w:rsidR="00F664B9" w:rsidRDefault="00195553" w:rsidP="00BC4F33">
      <w:pPr>
        <w:ind w:left="-284"/>
        <w:jc w:val="both"/>
        <w:rPr>
          <w:rFonts w:cstheme="minorHAnsi"/>
          <w:color w:val="000000" w:themeColor="text1"/>
          <w:sz w:val="22"/>
          <w:szCs w:val="22"/>
        </w:rPr>
      </w:pPr>
      <w:r>
        <w:rPr>
          <w:rFonts w:cstheme="minorHAnsi"/>
          <w:color w:val="000000" w:themeColor="text1"/>
          <w:sz w:val="22"/>
          <w:szCs w:val="22"/>
        </w:rPr>
        <w:t xml:space="preserve">In a recent </w:t>
      </w:r>
      <w:r w:rsidR="00F77931">
        <w:rPr>
          <w:rFonts w:cstheme="minorHAnsi"/>
          <w:color w:val="000000" w:themeColor="text1"/>
          <w:sz w:val="22"/>
          <w:szCs w:val="22"/>
        </w:rPr>
        <w:t xml:space="preserve">independent culture audit, team members </w:t>
      </w:r>
      <w:r w:rsidR="00F664B9">
        <w:rPr>
          <w:rFonts w:cstheme="minorHAnsi"/>
          <w:color w:val="000000" w:themeColor="text1"/>
          <w:sz w:val="22"/>
          <w:szCs w:val="22"/>
        </w:rPr>
        <w:t>said</w:t>
      </w:r>
      <w:r w:rsidR="00036F43">
        <w:rPr>
          <w:rFonts w:cstheme="minorHAnsi"/>
          <w:color w:val="000000" w:themeColor="text1"/>
          <w:sz w:val="22"/>
          <w:szCs w:val="22"/>
        </w:rPr>
        <w:t>:</w:t>
      </w:r>
    </w:p>
    <w:p w14:paraId="33BB4CDC" w14:textId="77777777" w:rsidR="00036F43" w:rsidRDefault="00036F43" w:rsidP="00BC4F33">
      <w:pPr>
        <w:ind w:left="-284"/>
        <w:jc w:val="both"/>
        <w:rPr>
          <w:rFonts w:cstheme="minorHAnsi"/>
          <w:color w:val="000000" w:themeColor="text1"/>
          <w:sz w:val="22"/>
          <w:szCs w:val="22"/>
        </w:rPr>
      </w:pPr>
    </w:p>
    <w:p w14:paraId="2D3E08CC" w14:textId="3EE21D51" w:rsidR="00195553" w:rsidRPr="00BC4F33" w:rsidRDefault="00F664B9" w:rsidP="00597A78">
      <w:pPr>
        <w:ind w:left="-284"/>
        <w:jc w:val="both"/>
        <w:rPr>
          <w:rFonts w:cstheme="minorHAnsi"/>
          <w:i/>
          <w:iCs/>
          <w:color w:val="000000" w:themeColor="text1"/>
          <w:sz w:val="22"/>
          <w:szCs w:val="22"/>
        </w:rPr>
      </w:pPr>
      <w:r w:rsidRPr="00BC4F33">
        <w:rPr>
          <w:rFonts w:cstheme="minorHAnsi"/>
          <w:i/>
          <w:iCs/>
          <w:color w:val="000000" w:themeColor="text1"/>
          <w:sz w:val="22"/>
          <w:szCs w:val="22"/>
        </w:rPr>
        <w:t>[</w:t>
      </w:r>
      <w:r w:rsidR="00F77931" w:rsidRPr="00BC4F33">
        <w:rPr>
          <w:rFonts w:cstheme="minorHAnsi"/>
          <w:i/>
          <w:iCs/>
          <w:color w:val="000000" w:themeColor="text1"/>
          <w:sz w:val="22"/>
          <w:szCs w:val="22"/>
        </w:rPr>
        <w:t>Barrhead Housing</w:t>
      </w:r>
      <w:r w:rsidR="002C6933" w:rsidRPr="00BC4F33">
        <w:rPr>
          <w:rFonts w:cstheme="minorHAnsi"/>
          <w:i/>
          <w:iCs/>
          <w:color w:val="000000" w:themeColor="text1"/>
          <w:sz w:val="22"/>
          <w:szCs w:val="22"/>
        </w:rPr>
        <w:t xml:space="preserve"> is]</w:t>
      </w:r>
      <w:r w:rsidR="00F77931" w:rsidRPr="00BC4F33">
        <w:rPr>
          <w:rFonts w:cstheme="minorHAnsi"/>
          <w:i/>
          <w:iCs/>
          <w:color w:val="000000" w:themeColor="text1"/>
          <w:sz w:val="22"/>
          <w:szCs w:val="22"/>
        </w:rPr>
        <w:t xml:space="preserve"> ‘a small housing association making a big impact’</w:t>
      </w:r>
      <w:r w:rsidR="006571C0">
        <w:rPr>
          <w:rFonts w:cstheme="minorHAnsi"/>
          <w:i/>
          <w:iCs/>
          <w:color w:val="000000" w:themeColor="text1"/>
          <w:sz w:val="22"/>
          <w:szCs w:val="22"/>
        </w:rPr>
        <w:t>.</w:t>
      </w:r>
    </w:p>
    <w:p w14:paraId="3C4A2618" w14:textId="60375866" w:rsidR="00F664B9" w:rsidRPr="00BC4F33" w:rsidRDefault="00F664B9" w:rsidP="00597A78">
      <w:pPr>
        <w:ind w:left="-284"/>
        <w:jc w:val="both"/>
        <w:rPr>
          <w:rFonts w:cstheme="minorHAnsi"/>
          <w:i/>
          <w:iCs/>
          <w:color w:val="000000" w:themeColor="text1"/>
          <w:sz w:val="22"/>
          <w:szCs w:val="22"/>
        </w:rPr>
      </w:pPr>
      <w:r w:rsidRPr="00BC4F33">
        <w:rPr>
          <w:rFonts w:cstheme="minorHAnsi"/>
          <w:i/>
          <w:iCs/>
          <w:color w:val="000000" w:themeColor="text1"/>
          <w:sz w:val="22"/>
          <w:szCs w:val="22"/>
        </w:rPr>
        <w:t>‘[In other places] when a manager walks in, everyone is quiet.  Whilst here, you’re just yourself’.</w:t>
      </w:r>
    </w:p>
    <w:p w14:paraId="769192F5" w14:textId="555F12A1" w:rsidR="00F30A3E" w:rsidRPr="00BC4F33" w:rsidRDefault="00F30A3E" w:rsidP="3F42E773">
      <w:pPr>
        <w:ind w:left="-284"/>
        <w:jc w:val="both"/>
        <w:rPr>
          <w:i/>
          <w:iCs/>
          <w:color w:val="000000" w:themeColor="text1"/>
          <w:sz w:val="22"/>
          <w:szCs w:val="22"/>
        </w:rPr>
      </w:pPr>
      <w:r w:rsidRPr="3F42E773">
        <w:rPr>
          <w:i/>
          <w:iCs/>
          <w:color w:val="000000" w:themeColor="text1"/>
          <w:sz w:val="22"/>
          <w:szCs w:val="22"/>
        </w:rPr>
        <w:lastRenderedPageBreak/>
        <w:t xml:space="preserve">‘[We] have a recognition of what better would look </w:t>
      </w:r>
      <w:r w:rsidR="2018C804" w:rsidRPr="3F42E773">
        <w:rPr>
          <w:i/>
          <w:iCs/>
          <w:color w:val="000000" w:themeColor="text1"/>
          <w:sz w:val="22"/>
          <w:szCs w:val="22"/>
        </w:rPr>
        <w:t>like and</w:t>
      </w:r>
      <w:r w:rsidRPr="3F42E773">
        <w:rPr>
          <w:i/>
          <w:iCs/>
          <w:color w:val="000000" w:themeColor="text1"/>
          <w:sz w:val="22"/>
          <w:szCs w:val="22"/>
        </w:rPr>
        <w:t xml:space="preserve"> then plan around that’</w:t>
      </w:r>
      <w:r w:rsidR="006571C0" w:rsidRPr="3F42E773">
        <w:rPr>
          <w:i/>
          <w:iCs/>
          <w:color w:val="000000" w:themeColor="text1"/>
          <w:sz w:val="22"/>
          <w:szCs w:val="22"/>
        </w:rPr>
        <w:t>.</w:t>
      </w:r>
    </w:p>
    <w:p w14:paraId="7C347DD4" w14:textId="6B854D23" w:rsidR="005332A3" w:rsidRPr="00BC4F33" w:rsidRDefault="005332A3" w:rsidP="3F42E773">
      <w:pPr>
        <w:ind w:left="-284"/>
        <w:jc w:val="both"/>
        <w:rPr>
          <w:i/>
          <w:iCs/>
          <w:color w:val="000000" w:themeColor="text1"/>
          <w:sz w:val="22"/>
          <w:szCs w:val="22"/>
        </w:rPr>
      </w:pPr>
      <w:r w:rsidRPr="3F42E773">
        <w:rPr>
          <w:i/>
          <w:iCs/>
          <w:color w:val="000000" w:themeColor="text1"/>
          <w:sz w:val="22"/>
          <w:szCs w:val="22"/>
        </w:rPr>
        <w:t xml:space="preserve">‘You walk through the </w:t>
      </w:r>
      <w:r w:rsidR="28714FDB" w:rsidRPr="3F42E773">
        <w:rPr>
          <w:i/>
          <w:iCs/>
          <w:color w:val="000000" w:themeColor="text1"/>
          <w:sz w:val="22"/>
          <w:szCs w:val="22"/>
        </w:rPr>
        <w:t>office,</w:t>
      </w:r>
      <w:r w:rsidRPr="3F42E773">
        <w:rPr>
          <w:i/>
          <w:iCs/>
          <w:color w:val="000000" w:themeColor="text1"/>
          <w:sz w:val="22"/>
          <w:szCs w:val="22"/>
        </w:rPr>
        <w:t xml:space="preserve"> and you’re guaranteed to hear laughter throughout the day’</w:t>
      </w:r>
      <w:r w:rsidR="006571C0" w:rsidRPr="3F42E773">
        <w:rPr>
          <w:i/>
          <w:iCs/>
          <w:color w:val="000000" w:themeColor="text1"/>
          <w:sz w:val="22"/>
          <w:szCs w:val="22"/>
        </w:rPr>
        <w:t>.</w:t>
      </w:r>
    </w:p>
    <w:p w14:paraId="21F36EC1" w14:textId="3E7F37DD" w:rsidR="005332A3" w:rsidRPr="00BC4F33" w:rsidRDefault="005332A3" w:rsidP="00597A78">
      <w:pPr>
        <w:ind w:left="-284"/>
        <w:jc w:val="both"/>
        <w:rPr>
          <w:rFonts w:cstheme="minorHAnsi"/>
          <w:i/>
          <w:iCs/>
          <w:color w:val="000000" w:themeColor="text1"/>
          <w:sz w:val="22"/>
          <w:szCs w:val="22"/>
        </w:rPr>
      </w:pPr>
      <w:r w:rsidRPr="00BC4F33">
        <w:rPr>
          <w:rFonts w:cstheme="minorHAnsi"/>
          <w:i/>
          <w:iCs/>
          <w:color w:val="000000" w:themeColor="text1"/>
          <w:sz w:val="22"/>
          <w:szCs w:val="22"/>
        </w:rPr>
        <w:t>‘You just maybe take it for granted sometimes that we all get on so well.  And it is a happy place to work’</w:t>
      </w:r>
      <w:r w:rsidR="006571C0">
        <w:rPr>
          <w:rFonts w:cstheme="minorHAnsi"/>
          <w:i/>
          <w:iCs/>
          <w:color w:val="000000" w:themeColor="text1"/>
          <w:sz w:val="22"/>
          <w:szCs w:val="22"/>
        </w:rPr>
        <w:t>.</w:t>
      </w:r>
    </w:p>
    <w:p w14:paraId="4986AB89" w14:textId="77777777" w:rsidR="00597A78" w:rsidRPr="00597A78" w:rsidRDefault="00597A78" w:rsidP="00597A78">
      <w:pPr>
        <w:ind w:left="-284"/>
        <w:jc w:val="both"/>
        <w:rPr>
          <w:rFonts w:cstheme="minorHAnsi"/>
          <w:color w:val="000000" w:themeColor="text1"/>
          <w:sz w:val="22"/>
          <w:szCs w:val="22"/>
        </w:rPr>
      </w:pPr>
    </w:p>
    <w:p w14:paraId="79D10508" w14:textId="7106FC0D" w:rsidR="000E6862" w:rsidRDefault="000E6862" w:rsidP="00DD6703">
      <w:pPr>
        <w:ind w:left="-284"/>
        <w:jc w:val="both"/>
        <w:rPr>
          <w:rFonts w:ascii="Calibri" w:hAnsi="Calibri" w:cs="Calibri"/>
          <w:sz w:val="22"/>
          <w:szCs w:val="22"/>
        </w:rPr>
      </w:pPr>
      <w:r w:rsidRPr="17CA050D">
        <w:rPr>
          <w:color w:val="000000" w:themeColor="text1"/>
          <w:sz w:val="22"/>
          <w:szCs w:val="22"/>
        </w:rPr>
        <w:t>We are</w:t>
      </w:r>
      <w:r w:rsidR="006571C0" w:rsidRPr="17CA050D">
        <w:rPr>
          <w:color w:val="000000" w:themeColor="text1"/>
          <w:sz w:val="22"/>
          <w:szCs w:val="22"/>
        </w:rPr>
        <w:t xml:space="preserve"> now</w:t>
      </w:r>
      <w:r w:rsidR="00B30B3B" w:rsidRPr="17CA050D">
        <w:rPr>
          <w:color w:val="000000" w:themeColor="text1"/>
          <w:sz w:val="22"/>
          <w:szCs w:val="22"/>
        </w:rPr>
        <w:t xml:space="preserve"> accelerating automation of repetitive tasks and working towards industry leading data governance</w:t>
      </w:r>
      <w:r w:rsidR="00597A78" w:rsidRPr="17CA050D">
        <w:rPr>
          <w:color w:val="000000" w:themeColor="text1"/>
          <w:sz w:val="22"/>
          <w:szCs w:val="22"/>
        </w:rPr>
        <w:t xml:space="preserve"> </w:t>
      </w:r>
      <w:r w:rsidR="00597A78" w:rsidRPr="17CA050D">
        <w:rPr>
          <w:rFonts w:ascii="Calibri" w:hAnsi="Calibri" w:cs="Calibri"/>
          <w:sz w:val="22"/>
          <w:szCs w:val="22"/>
        </w:rPr>
        <w:t>so our teams can focus more of their time on higher value, people-centred activity. By 2030, Barrhead Housing will be an organisation where employees are highly skilled, engaged and supported, and where digital tools, data and AI work seamlessly in the background to enable excellent customer service.</w:t>
      </w:r>
    </w:p>
    <w:p w14:paraId="22DA76E9" w14:textId="77777777" w:rsidR="003D1DD3" w:rsidRDefault="003D1DD3" w:rsidP="00DD6703">
      <w:pPr>
        <w:ind w:left="-284"/>
        <w:jc w:val="both"/>
        <w:rPr>
          <w:rFonts w:ascii="Calibri" w:hAnsi="Calibri" w:cs="Calibri"/>
          <w:sz w:val="22"/>
          <w:szCs w:val="22"/>
        </w:rPr>
      </w:pPr>
    </w:p>
    <w:p w14:paraId="6179C0FB" w14:textId="77777777" w:rsidR="003D1DD3" w:rsidRPr="00D0337B" w:rsidRDefault="003D1DD3" w:rsidP="17CA050D">
      <w:pPr>
        <w:ind w:left="-284"/>
        <w:jc w:val="both"/>
        <w:rPr>
          <w:b/>
          <w:bCs/>
          <w:color w:val="0F4473"/>
          <w:sz w:val="22"/>
          <w:szCs w:val="22"/>
        </w:rPr>
      </w:pPr>
      <w:r w:rsidRPr="17CA050D">
        <w:rPr>
          <w:b/>
          <w:bCs/>
          <w:color w:val="0F4473"/>
          <w:sz w:val="22"/>
          <w:szCs w:val="22"/>
        </w:rPr>
        <w:t>What it’s like to work here</w:t>
      </w:r>
    </w:p>
    <w:p w14:paraId="16ED34DA" w14:textId="76BAE8E6" w:rsidR="003D1DD3" w:rsidRPr="00D0337B" w:rsidRDefault="003D1DD3" w:rsidP="17CA050D">
      <w:pPr>
        <w:spacing w:after="240"/>
        <w:ind w:left="-284"/>
        <w:jc w:val="both"/>
        <w:rPr>
          <w:color w:val="000000" w:themeColor="text1"/>
          <w:sz w:val="22"/>
          <w:szCs w:val="22"/>
        </w:rPr>
      </w:pPr>
      <w:r w:rsidRPr="17CA050D">
        <w:rPr>
          <w:color w:val="000000" w:themeColor="text1"/>
          <w:sz w:val="22"/>
          <w:szCs w:val="22"/>
        </w:rPr>
        <w:t xml:space="preserve">Here’s how we’d sum up what it’s </w:t>
      </w:r>
      <w:proofErr w:type="gramStart"/>
      <w:r w:rsidRPr="17CA050D">
        <w:rPr>
          <w:color w:val="000000" w:themeColor="text1"/>
          <w:sz w:val="22"/>
          <w:szCs w:val="22"/>
        </w:rPr>
        <w:t>actually like</w:t>
      </w:r>
      <w:proofErr w:type="gramEnd"/>
      <w:r w:rsidRPr="17CA050D">
        <w:rPr>
          <w:color w:val="000000" w:themeColor="text1"/>
          <w:sz w:val="22"/>
          <w:szCs w:val="22"/>
        </w:rPr>
        <w:t xml:space="preserve"> to work here.</w:t>
      </w:r>
    </w:p>
    <w:p w14:paraId="2511569B" w14:textId="77777777" w:rsidR="003D1DD3" w:rsidRPr="0008667B" w:rsidRDefault="003D1DD3" w:rsidP="17CA050D">
      <w:pPr>
        <w:spacing w:after="240"/>
        <w:ind w:left="-284"/>
        <w:jc w:val="both"/>
        <w:rPr>
          <w:color w:val="000000" w:themeColor="text1"/>
          <w:sz w:val="22"/>
          <w:szCs w:val="22"/>
        </w:rPr>
      </w:pPr>
      <w:r w:rsidRPr="17CA050D">
        <w:rPr>
          <w:b/>
          <w:bCs/>
          <w:color w:val="0F4473"/>
          <w:sz w:val="22"/>
          <w:szCs w:val="22"/>
        </w:rPr>
        <w:t>You can be yourself.</w:t>
      </w:r>
      <w:r w:rsidRPr="17CA050D">
        <w:rPr>
          <w:color w:val="000000" w:themeColor="text1"/>
          <w:sz w:val="22"/>
          <w:szCs w:val="22"/>
        </w:rPr>
        <w:t xml:space="preserve"> When a manager walks in, nobody goes quiet. People do their best work when they’re not performing – so we let you bring your whole self, and we mean it.</w:t>
      </w:r>
    </w:p>
    <w:p w14:paraId="25342FC2" w14:textId="77777777" w:rsidR="003D1DD3" w:rsidRPr="0008667B" w:rsidRDefault="003D1DD3" w:rsidP="17CA050D">
      <w:pPr>
        <w:spacing w:after="240"/>
        <w:ind w:left="-284"/>
        <w:jc w:val="both"/>
        <w:rPr>
          <w:color w:val="000000" w:themeColor="text1"/>
          <w:sz w:val="22"/>
          <w:szCs w:val="22"/>
        </w:rPr>
      </w:pPr>
      <w:r w:rsidRPr="17CA050D">
        <w:rPr>
          <w:b/>
          <w:bCs/>
          <w:color w:val="0F4473"/>
          <w:sz w:val="22"/>
          <w:szCs w:val="22"/>
        </w:rPr>
        <w:t xml:space="preserve">We’re small enough to know people by name. </w:t>
      </w:r>
      <w:r w:rsidRPr="17CA050D">
        <w:rPr>
          <w:color w:val="000000" w:themeColor="text1"/>
          <w:sz w:val="22"/>
          <w:szCs w:val="22"/>
        </w:rPr>
        <w:t>That’s not a limitation we apologise for; it’s the point. The person in front of you matters more than the process, and the people you work alongside actually know you.</w:t>
      </w:r>
    </w:p>
    <w:p w14:paraId="5E18E8D6" w14:textId="77777777" w:rsidR="003D1DD3" w:rsidRPr="0008667B" w:rsidRDefault="003D1DD3" w:rsidP="17CA050D">
      <w:pPr>
        <w:spacing w:after="240"/>
        <w:ind w:left="-284"/>
        <w:jc w:val="both"/>
        <w:rPr>
          <w:color w:val="000000" w:themeColor="text1"/>
          <w:sz w:val="22"/>
          <w:szCs w:val="22"/>
        </w:rPr>
      </w:pPr>
      <w:r w:rsidRPr="17CA050D">
        <w:rPr>
          <w:b/>
          <w:bCs/>
          <w:color w:val="0F4473"/>
          <w:sz w:val="22"/>
          <w:szCs w:val="22"/>
        </w:rPr>
        <w:t>We make change happen.</w:t>
      </w:r>
      <w:r w:rsidRPr="17CA050D">
        <w:rPr>
          <w:color w:val="000000" w:themeColor="text1"/>
          <w:sz w:val="22"/>
          <w:szCs w:val="22"/>
        </w:rPr>
        <w:t xml:space="preserve"> We’re not wedded to the way it’s always been done. We back people to try things – and if something doesn’t work, we’d rather have tried and learned than never tried at all.</w:t>
      </w:r>
    </w:p>
    <w:p w14:paraId="7CA93EE4" w14:textId="77777777" w:rsidR="003D1DD3" w:rsidRPr="0008667B" w:rsidRDefault="003D1DD3" w:rsidP="17CA050D">
      <w:pPr>
        <w:spacing w:after="240"/>
        <w:ind w:left="-284"/>
        <w:jc w:val="both"/>
        <w:rPr>
          <w:color w:val="000000" w:themeColor="text1"/>
          <w:sz w:val="22"/>
          <w:szCs w:val="22"/>
        </w:rPr>
      </w:pPr>
      <w:r w:rsidRPr="17CA050D">
        <w:rPr>
          <w:b/>
          <w:bCs/>
          <w:color w:val="0F4473"/>
          <w:sz w:val="22"/>
          <w:szCs w:val="22"/>
        </w:rPr>
        <w:t>We care beyond the front door.</w:t>
      </w:r>
      <w:r w:rsidRPr="17CA050D">
        <w:rPr>
          <w:color w:val="000000" w:themeColor="text1"/>
          <w:sz w:val="22"/>
          <w:szCs w:val="22"/>
        </w:rPr>
        <w:t xml:space="preserve"> Our responsibility doesn’t stop with our tenants. It reaches into the communities they’re part of. If that’s the difference you want your work to make, you’ll be at home here.</w:t>
      </w:r>
    </w:p>
    <w:p w14:paraId="03DEB947" w14:textId="77777777" w:rsidR="003D1DD3" w:rsidRPr="0008667B" w:rsidRDefault="003D1DD3" w:rsidP="17CA050D">
      <w:pPr>
        <w:spacing w:after="240"/>
        <w:ind w:left="-284"/>
        <w:jc w:val="both"/>
        <w:rPr>
          <w:color w:val="000000" w:themeColor="text1"/>
          <w:sz w:val="22"/>
          <w:szCs w:val="22"/>
        </w:rPr>
      </w:pPr>
      <w:r w:rsidRPr="17CA050D">
        <w:rPr>
          <w:b/>
          <w:bCs/>
          <w:color w:val="0F4473"/>
          <w:sz w:val="22"/>
          <w:szCs w:val="22"/>
        </w:rPr>
        <w:t>We want to know what works.</w:t>
      </w:r>
      <w:r w:rsidRPr="17CA050D">
        <w:rPr>
          <w:color w:val="000000" w:themeColor="text1"/>
          <w:sz w:val="22"/>
          <w:szCs w:val="22"/>
        </w:rPr>
        <w:t xml:space="preserve"> We care deeply – and we’re learning to pair that care with evidence. Knowing what works matters to us as much as caring about it. It’s the direction we’re heading, and we’d love people who want to help us get there.</w:t>
      </w:r>
    </w:p>
    <w:p w14:paraId="08A51CC1" w14:textId="77777777" w:rsidR="00D62C41" w:rsidRPr="00E179FD" w:rsidRDefault="00D62C41" w:rsidP="00D62C41">
      <w:pPr>
        <w:ind w:left="-284"/>
        <w:rPr>
          <w:b/>
          <w:bCs/>
          <w:color w:val="0F4473"/>
          <w:sz w:val="22"/>
          <w:szCs w:val="22"/>
        </w:rPr>
      </w:pPr>
      <w:r w:rsidRPr="17CA050D">
        <w:rPr>
          <w:b/>
          <w:bCs/>
          <w:color w:val="0F4473"/>
          <w:sz w:val="22"/>
          <w:szCs w:val="22"/>
        </w:rPr>
        <w:t xml:space="preserve">Equality and diversity </w:t>
      </w:r>
    </w:p>
    <w:p w14:paraId="414CCAD7" w14:textId="6F8B8EE9" w:rsidR="00D62C41" w:rsidRPr="003F055B" w:rsidRDefault="00D62C41" w:rsidP="00D62C41">
      <w:pPr>
        <w:spacing w:after="240"/>
        <w:ind w:left="-284"/>
        <w:rPr>
          <w:color w:val="000000" w:themeColor="text1"/>
          <w:sz w:val="22"/>
          <w:szCs w:val="22"/>
        </w:rPr>
      </w:pPr>
      <w:r w:rsidRPr="17CA050D">
        <w:rPr>
          <w:color w:val="000000" w:themeColor="text1"/>
          <w:sz w:val="22"/>
          <w:szCs w:val="22"/>
        </w:rPr>
        <w:t xml:space="preserve">When we recruit, we look for people who share our values and reflect the diversity of our wider society. </w:t>
      </w:r>
      <w:r w:rsidR="003F055B" w:rsidRPr="003F055B">
        <w:rPr>
          <w:color w:val="000000" w:themeColor="text1"/>
          <w:sz w:val="22"/>
          <w:szCs w:val="22"/>
        </w:rPr>
        <w:t>We recruit fairly and do not discriminate because of age, disability, gender reassignment, marriage or civil partnership, pregnancy or maternity, race, religion or belief, sex or sexual orientation. We welcome applications from people with a wide range of backgrounds, identities, experiences and perspectives.</w:t>
      </w:r>
    </w:p>
    <w:p w14:paraId="3A0E72D2" w14:textId="7BFBBAC8" w:rsidR="00D62C41" w:rsidRPr="00C67227" w:rsidRDefault="00D62C41" w:rsidP="00D62C41">
      <w:pPr>
        <w:spacing w:after="240"/>
        <w:ind w:left="-284"/>
        <w:rPr>
          <w:color w:val="000000" w:themeColor="text1"/>
          <w:sz w:val="22"/>
          <w:szCs w:val="22"/>
        </w:rPr>
      </w:pPr>
      <w:r w:rsidRPr="17CA050D">
        <w:rPr>
          <w:color w:val="000000" w:themeColor="text1"/>
          <w:sz w:val="22"/>
          <w:szCs w:val="22"/>
        </w:rPr>
        <w:t xml:space="preserve">Most of our roles come with flexible and hybrid working as standard. We will also consider requests for different working patterns to support carers, parents and those with other needs. And remember, you don’t need to be able to meet every requirement to be a great candidate for our roles. </w:t>
      </w:r>
    </w:p>
    <w:p w14:paraId="5757BE86" w14:textId="77777777" w:rsidR="00DD03AA" w:rsidRDefault="00D62C41" w:rsidP="00DD03AA">
      <w:pPr>
        <w:spacing w:after="240"/>
        <w:ind w:left="-284"/>
        <w:rPr>
          <w:color w:val="000000" w:themeColor="text1"/>
          <w:sz w:val="22"/>
          <w:szCs w:val="22"/>
        </w:rPr>
      </w:pPr>
      <w:r w:rsidRPr="17CA050D">
        <w:rPr>
          <w:color w:val="000000" w:themeColor="text1"/>
          <w:sz w:val="22"/>
          <w:szCs w:val="22"/>
        </w:rPr>
        <w:t>If you need any support during the recruitment process, please contact us so we can help.</w:t>
      </w:r>
    </w:p>
    <w:p w14:paraId="16C55C70" w14:textId="553C7D8B" w:rsidR="00DD03AA" w:rsidRPr="00DD03AA" w:rsidRDefault="3470E1DC" w:rsidP="00DD03AA">
      <w:pPr>
        <w:spacing w:after="240"/>
        <w:ind w:left="-284"/>
        <w:rPr>
          <w:color w:val="1F4E79" w:themeColor="accent5" w:themeShade="80"/>
          <w:sz w:val="22"/>
          <w:szCs w:val="22"/>
        </w:rPr>
      </w:pPr>
      <w:r w:rsidRPr="00DD03AA">
        <w:rPr>
          <w:b/>
          <w:bCs/>
          <w:color w:val="1F4E79" w:themeColor="accent5" w:themeShade="80"/>
          <w:sz w:val="22"/>
          <w:szCs w:val="22"/>
        </w:rPr>
        <w:t xml:space="preserve">Disability Confident Interview Guarantee </w:t>
      </w:r>
    </w:p>
    <w:p w14:paraId="053A6884" w14:textId="64997F49" w:rsidR="3470E1DC" w:rsidRPr="00DD03AA" w:rsidRDefault="3470E1DC" w:rsidP="00DD03AA">
      <w:pPr>
        <w:spacing w:after="240"/>
        <w:ind w:left="-284"/>
        <w:rPr>
          <w:color w:val="2F5496" w:themeColor="accent1" w:themeShade="BF"/>
          <w:sz w:val="22"/>
          <w:szCs w:val="22"/>
        </w:rPr>
      </w:pPr>
      <w:r w:rsidRPr="17CA050D">
        <w:rPr>
          <w:sz w:val="22"/>
          <w:szCs w:val="22"/>
        </w:rPr>
        <w:t>As a Disability Confident employer, we guarantee to interview all disabled applicants who meet the minimum criteria for this vacancy.</w:t>
      </w:r>
    </w:p>
    <w:p w14:paraId="4E128F98" w14:textId="77777777" w:rsidR="17CA050D" w:rsidRPr="00851F5D" w:rsidRDefault="17CA050D" w:rsidP="17CA050D">
      <w:pPr>
        <w:spacing w:line="259" w:lineRule="auto"/>
        <w:ind w:left="-284"/>
        <w:jc w:val="both"/>
        <w:rPr>
          <w:sz w:val="22"/>
          <w:szCs w:val="22"/>
        </w:rPr>
      </w:pPr>
    </w:p>
    <w:p w14:paraId="33C9360A" w14:textId="77777777" w:rsidR="3470E1DC" w:rsidRPr="00851F5D" w:rsidRDefault="3470E1DC" w:rsidP="17CA050D">
      <w:pPr>
        <w:spacing w:after="240" w:line="259" w:lineRule="auto"/>
        <w:ind w:left="-284"/>
        <w:jc w:val="both"/>
        <w:rPr>
          <w:sz w:val="22"/>
          <w:szCs w:val="22"/>
        </w:rPr>
      </w:pPr>
      <w:r w:rsidRPr="17CA050D">
        <w:rPr>
          <w:sz w:val="22"/>
          <w:szCs w:val="22"/>
        </w:rPr>
        <w:lastRenderedPageBreak/>
        <w:t>If you would like to be considered under the Disability Confident interview guarantee, please tell us in your application or contact us before the closing date. Any information you provide will be treated confidentially.</w:t>
      </w:r>
    </w:p>
    <w:p w14:paraId="4015C617" w14:textId="6A28CFDF" w:rsidR="2529CD67" w:rsidRDefault="2529CD67" w:rsidP="17CA050D">
      <w:pPr>
        <w:spacing w:after="240" w:line="259" w:lineRule="auto"/>
        <w:ind w:left="-284"/>
        <w:jc w:val="both"/>
        <w:rPr>
          <w:rFonts w:ascii="Calibri" w:eastAsia="Calibri" w:hAnsi="Calibri" w:cs="Calibri"/>
          <w:sz w:val="22"/>
          <w:szCs w:val="22"/>
        </w:rPr>
      </w:pPr>
      <w:r w:rsidRPr="17CA050D">
        <w:rPr>
          <w:rFonts w:ascii="Calibri" w:eastAsia="Calibri" w:hAnsi="Calibri" w:cs="Calibri"/>
          <w:sz w:val="22"/>
          <w:szCs w:val="22"/>
        </w:rPr>
        <w:t xml:space="preserve"> We are committed to an accessible and inclusive recruitment process. If you need this information in another format or would like to request a reasonable adjustment at any stage, please contact us at</w:t>
      </w:r>
      <w:r w:rsidRPr="17CA050D">
        <w:rPr>
          <w:rFonts w:ascii="Calibri" w:eastAsia="Calibri" w:hAnsi="Calibri" w:cs="Calibri"/>
          <w:b/>
          <w:bCs/>
          <w:sz w:val="22"/>
          <w:szCs w:val="22"/>
        </w:rPr>
        <w:t xml:space="preserve"> recruitment@barrheadha.org.</w:t>
      </w:r>
    </w:p>
    <w:p w14:paraId="7A07DC48" w14:textId="77777777" w:rsidR="00D62C41" w:rsidRPr="00E179FD" w:rsidRDefault="00D62C41" w:rsidP="00D62C41">
      <w:pPr>
        <w:ind w:left="-284"/>
        <w:rPr>
          <w:b/>
          <w:bCs/>
          <w:color w:val="0F4473"/>
          <w:sz w:val="22"/>
          <w:szCs w:val="22"/>
        </w:rPr>
      </w:pPr>
      <w:r w:rsidRPr="17CA050D">
        <w:rPr>
          <w:b/>
          <w:bCs/>
          <w:color w:val="0F4473"/>
          <w:sz w:val="22"/>
          <w:szCs w:val="22"/>
        </w:rPr>
        <w:t>Developing our team</w:t>
      </w:r>
    </w:p>
    <w:p w14:paraId="1A9AB6BC" w14:textId="77777777" w:rsidR="00D62C41" w:rsidRDefault="00D62C41" w:rsidP="17CA050D">
      <w:pPr>
        <w:spacing w:after="240"/>
        <w:ind w:left="-284"/>
        <w:rPr>
          <w:color w:val="FF0000"/>
          <w:sz w:val="22"/>
          <w:szCs w:val="22"/>
        </w:rPr>
      </w:pPr>
      <w:r w:rsidRPr="17CA050D">
        <w:rPr>
          <w:color w:val="000000" w:themeColor="text1"/>
          <w:sz w:val="22"/>
          <w:szCs w:val="22"/>
        </w:rPr>
        <w:t xml:space="preserve">We are proud to have achieved our Investors in People Gold accreditation. This is given to organisations that demonstrate a clear commitment to the people in our team. Our scores showed 92% employee engagement, and this reflects our strong values, sense of team spirit and commitment to developing people. </w:t>
      </w:r>
    </w:p>
    <w:p w14:paraId="3C611873" w14:textId="77777777" w:rsidR="00D62C41" w:rsidRDefault="00D62C41" w:rsidP="17CA050D">
      <w:pPr>
        <w:spacing w:after="240"/>
        <w:ind w:left="-284"/>
        <w:rPr>
          <w:color w:val="000000" w:themeColor="text1"/>
          <w:sz w:val="22"/>
          <w:szCs w:val="22"/>
        </w:rPr>
      </w:pPr>
      <w:r w:rsidRPr="17CA050D">
        <w:rPr>
          <w:color w:val="000000" w:themeColor="text1"/>
          <w:sz w:val="22"/>
          <w:szCs w:val="22"/>
        </w:rPr>
        <w:t>When you work for us, you can access a wide range of learning and development opportunities including courses, conferences and support to achieve a professional membership. As well as your salary, you can access financial benefits like our salary sacrifice pension scheme with generous employer contributions and life assurance cover of four times your salary. We also offer other perks including fruit in the office, electric car salary sacrifice scheme, cycle to work scheme, contributions towards eye care and flu vaccinations, and much more.</w:t>
      </w:r>
    </w:p>
    <w:p w14:paraId="73F3B88F" w14:textId="77777777" w:rsidR="00D62C41" w:rsidRPr="00052FEC" w:rsidRDefault="00D62C41" w:rsidP="17CA050D">
      <w:pPr>
        <w:spacing w:after="240"/>
        <w:ind w:left="-284"/>
        <w:rPr>
          <w:i/>
          <w:iCs/>
          <w:color w:val="000000" w:themeColor="text1"/>
          <w:sz w:val="22"/>
          <w:szCs w:val="22"/>
        </w:rPr>
      </w:pPr>
      <w:r w:rsidRPr="17CA050D">
        <w:rPr>
          <w:color w:val="000000" w:themeColor="text1"/>
          <w:sz w:val="22"/>
          <w:szCs w:val="22"/>
        </w:rPr>
        <w:t>Richard, who joined us in April 2023, said “</w:t>
      </w:r>
      <w:r w:rsidRPr="17CA050D">
        <w:rPr>
          <w:b/>
          <w:bCs/>
          <w:i/>
          <w:iCs/>
          <w:color w:val="0F4473"/>
          <w:sz w:val="22"/>
          <w:szCs w:val="22"/>
        </w:rPr>
        <w:t>I love working here because of the great teamwork, excellent atmosphere between staff, learning new skills from each other &amp; excellent company vision</w:t>
      </w:r>
      <w:r w:rsidRPr="17CA050D">
        <w:rPr>
          <w:i/>
          <w:iCs/>
          <w:color w:val="000000" w:themeColor="text1"/>
          <w:sz w:val="22"/>
          <w:szCs w:val="22"/>
        </w:rPr>
        <w:t>.”</w:t>
      </w:r>
    </w:p>
    <w:p w14:paraId="43EB4080" w14:textId="77777777" w:rsidR="00FB055A" w:rsidRPr="00597A78" w:rsidRDefault="00FB055A" w:rsidP="00901B9F">
      <w:pPr>
        <w:ind w:left="-284"/>
        <w:jc w:val="both"/>
        <w:rPr>
          <w:rFonts w:cstheme="minorHAnsi"/>
          <w:b/>
          <w:bCs/>
          <w:color w:val="0F4473"/>
          <w:sz w:val="22"/>
          <w:szCs w:val="22"/>
        </w:rPr>
      </w:pPr>
    </w:p>
    <w:p w14:paraId="7ABBE0A2" w14:textId="77777777" w:rsidR="00FB055A" w:rsidRDefault="00FB055A" w:rsidP="00901B9F">
      <w:pPr>
        <w:ind w:left="-284"/>
        <w:jc w:val="both"/>
        <w:rPr>
          <w:rFonts w:cstheme="minorHAnsi"/>
          <w:b/>
          <w:bCs/>
          <w:color w:val="0F4476"/>
          <w:sz w:val="22"/>
          <w:szCs w:val="22"/>
        </w:rPr>
      </w:pPr>
      <w:r w:rsidRPr="00A67679">
        <w:rPr>
          <w:rFonts w:cstheme="minorHAnsi"/>
          <w:b/>
          <w:bCs/>
          <w:color w:val="0F4476"/>
          <w:sz w:val="22"/>
          <w:szCs w:val="22"/>
        </w:rPr>
        <w:t>Further information</w:t>
      </w:r>
    </w:p>
    <w:p w14:paraId="5EC95CFD" w14:textId="77777777" w:rsidR="00036F43" w:rsidRPr="00A67679" w:rsidRDefault="00036F43" w:rsidP="00901B9F">
      <w:pPr>
        <w:ind w:left="-284"/>
        <w:jc w:val="both"/>
        <w:rPr>
          <w:rFonts w:cstheme="minorHAnsi"/>
          <w:color w:val="0F4476"/>
          <w:sz w:val="22"/>
          <w:szCs w:val="22"/>
        </w:rPr>
      </w:pPr>
    </w:p>
    <w:p w14:paraId="14A5A02A" w14:textId="77777777" w:rsidR="00FB055A" w:rsidRPr="00A67679" w:rsidRDefault="00FB055A" w:rsidP="00901B9F">
      <w:pPr>
        <w:numPr>
          <w:ilvl w:val="0"/>
          <w:numId w:val="9"/>
        </w:numPr>
        <w:jc w:val="both"/>
        <w:rPr>
          <w:rFonts w:cstheme="minorHAnsi"/>
          <w:color w:val="000000" w:themeColor="text1"/>
          <w:sz w:val="22"/>
          <w:szCs w:val="22"/>
        </w:rPr>
      </w:pPr>
      <w:hyperlink r:id="rId12" w:tgtFrame="_blank" w:history="1">
        <w:r w:rsidRPr="00A67679">
          <w:rPr>
            <w:rStyle w:val="Hyperlink"/>
            <w:rFonts w:cstheme="minorHAnsi"/>
            <w:sz w:val="22"/>
            <w:szCs w:val="22"/>
          </w:rPr>
          <w:t>Barrhead Housing 2030 Strategy</w:t>
        </w:r>
      </w:hyperlink>
    </w:p>
    <w:p w14:paraId="30FE21BB" w14:textId="2AAEFBFB" w:rsidR="00FB055A" w:rsidRPr="00851F5D" w:rsidRDefault="00FB055A" w:rsidP="331CB292">
      <w:pPr>
        <w:numPr>
          <w:ilvl w:val="0"/>
          <w:numId w:val="9"/>
        </w:numPr>
        <w:jc w:val="both"/>
        <w:rPr>
          <w:highlight w:val="yellow"/>
        </w:rPr>
      </w:pPr>
      <w:hyperlink r:id="rId13">
        <w:r w:rsidRPr="331CB292">
          <w:rPr>
            <w:rStyle w:val="Hyperlink"/>
            <w:sz w:val="22"/>
            <w:szCs w:val="22"/>
          </w:rPr>
          <w:t>Performance Report 2024-25</w:t>
        </w:r>
      </w:hyperlink>
      <w:r w:rsidR="003D1DD3">
        <w:t xml:space="preserve"> </w:t>
      </w:r>
    </w:p>
    <w:p w14:paraId="2060DECC" w14:textId="77777777" w:rsidR="00FB055A" w:rsidRPr="00A67679" w:rsidRDefault="00FB055A" w:rsidP="00901B9F">
      <w:pPr>
        <w:numPr>
          <w:ilvl w:val="0"/>
          <w:numId w:val="10"/>
        </w:numPr>
        <w:jc w:val="both"/>
        <w:rPr>
          <w:rFonts w:cstheme="minorHAnsi"/>
          <w:color w:val="000000" w:themeColor="text1"/>
          <w:sz w:val="22"/>
          <w:szCs w:val="22"/>
        </w:rPr>
      </w:pPr>
      <w:hyperlink r:id="rId14" w:tgtFrame="_blank" w:history="1">
        <w:r w:rsidRPr="00A67679">
          <w:rPr>
            <w:rStyle w:val="Hyperlink"/>
            <w:rFonts w:cstheme="minorHAnsi"/>
            <w:sz w:val="22"/>
            <w:szCs w:val="22"/>
          </w:rPr>
          <w:t>https://www.barrheadha.org</w:t>
        </w:r>
      </w:hyperlink>
    </w:p>
    <w:p w14:paraId="3F50061C" w14:textId="77777777" w:rsidR="00FB055A" w:rsidRPr="00A67679" w:rsidRDefault="00FB055A" w:rsidP="00901B9F">
      <w:pPr>
        <w:numPr>
          <w:ilvl w:val="0"/>
          <w:numId w:val="10"/>
        </w:numPr>
        <w:jc w:val="both"/>
        <w:rPr>
          <w:rFonts w:cstheme="minorHAnsi"/>
          <w:color w:val="000000" w:themeColor="text1"/>
          <w:sz w:val="22"/>
          <w:szCs w:val="22"/>
        </w:rPr>
      </w:pPr>
      <w:hyperlink r:id="rId15" w:tgtFrame="_blank" w:history="1">
        <w:r w:rsidRPr="00A67679">
          <w:rPr>
            <w:rStyle w:val="Hyperlink"/>
            <w:rFonts w:cstheme="minorHAnsi"/>
            <w:sz w:val="22"/>
            <w:szCs w:val="22"/>
          </w:rPr>
          <w:t>Follow us on Facebook</w:t>
        </w:r>
      </w:hyperlink>
    </w:p>
    <w:p w14:paraId="7C073D61" w14:textId="77777777" w:rsidR="00FB055A" w:rsidRPr="00B370B9" w:rsidRDefault="00FB055A" w:rsidP="00901B9F">
      <w:pPr>
        <w:numPr>
          <w:ilvl w:val="0"/>
          <w:numId w:val="10"/>
        </w:numPr>
        <w:jc w:val="both"/>
        <w:rPr>
          <w:rFonts w:cstheme="minorHAnsi"/>
          <w:color w:val="000000" w:themeColor="text1"/>
          <w:sz w:val="22"/>
          <w:szCs w:val="22"/>
        </w:rPr>
      </w:pPr>
      <w:hyperlink r:id="rId16" w:tgtFrame="_blank" w:history="1">
        <w:r w:rsidRPr="00A67679">
          <w:rPr>
            <w:rStyle w:val="Hyperlink"/>
            <w:rFonts w:cstheme="minorHAnsi"/>
            <w:sz w:val="22"/>
            <w:szCs w:val="22"/>
          </w:rPr>
          <w:t>Join us on Instagram</w:t>
        </w:r>
      </w:hyperlink>
    </w:p>
    <w:p w14:paraId="6962B082" w14:textId="2E37544D" w:rsidR="001F086C" w:rsidRPr="00A67679" w:rsidRDefault="001F086C" w:rsidP="00901B9F">
      <w:pPr>
        <w:numPr>
          <w:ilvl w:val="0"/>
          <w:numId w:val="10"/>
        </w:numPr>
        <w:jc w:val="both"/>
        <w:rPr>
          <w:rFonts w:cstheme="minorHAnsi"/>
          <w:color w:val="000000" w:themeColor="text1"/>
          <w:sz w:val="22"/>
          <w:szCs w:val="22"/>
        </w:rPr>
      </w:pPr>
      <w:hyperlink r:id="rId17" w:history="1">
        <w:r w:rsidRPr="001F086C">
          <w:rPr>
            <w:rStyle w:val="Hyperlink"/>
            <w:rFonts w:cstheme="minorHAnsi"/>
            <w:sz w:val="22"/>
            <w:szCs w:val="22"/>
          </w:rPr>
          <w:t>Barrhead Housing | LinkedIn</w:t>
        </w:r>
      </w:hyperlink>
    </w:p>
    <w:p w14:paraId="5C0CA4E4" w14:textId="77777777" w:rsidR="00FF4CF2" w:rsidRDefault="00FF4CF2" w:rsidP="00FF4CF2">
      <w:pPr>
        <w:ind w:left="720"/>
        <w:jc w:val="both"/>
        <w:rPr>
          <w:rFonts w:cstheme="minorHAnsi"/>
          <w:color w:val="000000" w:themeColor="text1"/>
          <w:sz w:val="22"/>
          <w:szCs w:val="22"/>
        </w:rPr>
      </w:pPr>
    </w:p>
    <w:p w14:paraId="42BC7B3D" w14:textId="77777777" w:rsidR="00F052B1" w:rsidRPr="00A67679" w:rsidRDefault="00F052B1" w:rsidP="00FF4CF2">
      <w:pPr>
        <w:ind w:left="720"/>
        <w:jc w:val="both"/>
        <w:rPr>
          <w:rFonts w:cstheme="minorHAnsi"/>
          <w:color w:val="000000" w:themeColor="text1"/>
          <w:sz w:val="22"/>
          <w:szCs w:val="22"/>
        </w:rPr>
      </w:pPr>
    </w:p>
    <w:p w14:paraId="696581CB" w14:textId="79E1A1AF" w:rsidR="6DDAA173" w:rsidRDefault="6DDAA173" w:rsidP="6DDAA173">
      <w:pPr>
        <w:ind w:left="-284"/>
        <w:jc w:val="both"/>
        <w:rPr>
          <w:b/>
          <w:bCs/>
          <w:color w:val="0F4473"/>
          <w:sz w:val="22"/>
          <w:szCs w:val="22"/>
        </w:rPr>
      </w:pPr>
    </w:p>
    <w:p w14:paraId="6D776328" w14:textId="77777777" w:rsidR="00CA4773" w:rsidRPr="00A67679" w:rsidRDefault="00CA4773" w:rsidP="00CA4773">
      <w:pPr>
        <w:ind w:left="-284"/>
        <w:jc w:val="both"/>
        <w:rPr>
          <w:rFonts w:cstheme="minorHAnsi"/>
          <w:b/>
          <w:bCs/>
          <w:color w:val="0F4473"/>
          <w:sz w:val="22"/>
          <w:szCs w:val="22"/>
        </w:rPr>
      </w:pPr>
      <w:r w:rsidRPr="00A67679">
        <w:rPr>
          <w:rFonts w:cstheme="minorHAnsi"/>
          <w:b/>
          <w:bCs/>
          <w:color w:val="0F4473"/>
          <w:sz w:val="22"/>
          <w:szCs w:val="22"/>
        </w:rPr>
        <w:t xml:space="preserve">The Role </w:t>
      </w:r>
    </w:p>
    <w:p w14:paraId="1823E03B" w14:textId="77777777" w:rsidR="00CA4773" w:rsidRPr="00A67679" w:rsidRDefault="00CA4773" w:rsidP="00CA4773">
      <w:pPr>
        <w:ind w:left="-284"/>
        <w:jc w:val="both"/>
        <w:rPr>
          <w:rFonts w:cstheme="minorHAnsi"/>
          <w:color w:val="000000" w:themeColor="text1"/>
          <w:sz w:val="22"/>
          <w:szCs w:val="22"/>
        </w:rPr>
      </w:pPr>
    </w:p>
    <w:p w14:paraId="335E0416" w14:textId="19479BDF" w:rsidR="00CA4773" w:rsidRPr="00FF21C6" w:rsidRDefault="00FB570B" w:rsidP="00CA4773">
      <w:pPr>
        <w:ind w:left="-284"/>
        <w:jc w:val="both"/>
        <w:rPr>
          <w:b/>
          <w:bCs/>
          <w:color w:val="000000" w:themeColor="text1"/>
          <w:sz w:val="22"/>
          <w:szCs w:val="22"/>
        </w:rPr>
      </w:pPr>
      <w:sdt>
        <w:sdtPr>
          <w:rPr>
            <w:b/>
            <w:bCs/>
            <w:color w:val="000000" w:themeColor="text1"/>
            <w:sz w:val="22"/>
            <w:szCs w:val="22"/>
            <w:shd w:val="clear" w:color="auto" w:fill="E6E6E6"/>
          </w:rPr>
          <w:id w:val="1898862803"/>
          <w:placeholder>
            <w:docPart w:val="195C72C9092647B4B426D9FF0A48F736"/>
          </w:placeholder>
        </w:sdtPr>
        <w:sdtEndPr/>
        <w:sdtContent>
          <w:r w:rsidR="00CA4773" w:rsidRPr="3F42E773">
            <w:rPr>
              <w:b/>
              <w:bCs/>
              <w:color w:val="000000" w:themeColor="text1"/>
              <w:sz w:val="22"/>
              <w:szCs w:val="22"/>
            </w:rPr>
            <w:t>Customer Service</w:t>
          </w:r>
          <w:r w:rsidR="00851F5D">
            <w:rPr>
              <w:b/>
              <w:bCs/>
              <w:color w:val="000000" w:themeColor="text1"/>
              <w:sz w:val="22"/>
              <w:szCs w:val="22"/>
            </w:rPr>
            <w:t xml:space="preserve"> </w:t>
          </w:r>
          <w:r w:rsidR="00982DBF">
            <w:rPr>
              <w:b/>
              <w:bCs/>
              <w:color w:val="000000" w:themeColor="text1"/>
              <w:sz w:val="22"/>
              <w:szCs w:val="22"/>
            </w:rPr>
            <w:t>Advisor</w:t>
          </w:r>
        </w:sdtContent>
      </w:sdt>
      <w:r w:rsidR="00562B6B" w:rsidRPr="17CA050D">
        <w:rPr>
          <w:b/>
          <w:bCs/>
          <w:color w:val="000000" w:themeColor="text1"/>
          <w:sz w:val="22"/>
          <w:szCs w:val="22"/>
        </w:rPr>
        <w:t xml:space="preserve"> </w:t>
      </w:r>
      <w:r w:rsidR="00CA4773" w:rsidRPr="3F42E773">
        <w:rPr>
          <w:color w:val="000000" w:themeColor="text1"/>
          <w:sz w:val="22"/>
          <w:szCs w:val="22"/>
        </w:rPr>
        <w:t xml:space="preserve">(full time, </w:t>
      </w:r>
      <w:r w:rsidR="00982DBF">
        <w:rPr>
          <w:color w:val="000000" w:themeColor="text1"/>
          <w:sz w:val="22"/>
          <w:szCs w:val="22"/>
        </w:rPr>
        <w:t>temp</w:t>
      </w:r>
      <w:r w:rsidR="002B344D">
        <w:rPr>
          <w:color w:val="000000" w:themeColor="text1"/>
          <w:sz w:val="22"/>
          <w:szCs w:val="22"/>
        </w:rPr>
        <w:t>orary</w:t>
      </w:r>
      <w:r w:rsidR="3D06ECA3" w:rsidRPr="17CA050D">
        <w:rPr>
          <w:color w:val="000000" w:themeColor="text1"/>
          <w:sz w:val="22"/>
          <w:szCs w:val="22"/>
        </w:rPr>
        <w:t xml:space="preserve"> (12 Months)</w:t>
      </w:r>
      <w:r w:rsidR="00CA4773" w:rsidRPr="17CA050D">
        <w:rPr>
          <w:color w:val="000000" w:themeColor="text1"/>
          <w:sz w:val="22"/>
          <w:szCs w:val="22"/>
        </w:rPr>
        <w:t>, hybrid working)</w:t>
      </w:r>
    </w:p>
    <w:p w14:paraId="38CF92DD" w14:textId="1AA0883A" w:rsidR="00CA4773" w:rsidRPr="00A67679" w:rsidRDefault="00CA4773" w:rsidP="00CA4773">
      <w:pPr>
        <w:ind w:left="-284"/>
        <w:jc w:val="both"/>
        <w:rPr>
          <w:sz w:val="22"/>
          <w:szCs w:val="22"/>
        </w:rPr>
      </w:pPr>
      <w:r w:rsidRPr="2979FEA3">
        <w:rPr>
          <w:color w:val="000000" w:themeColor="text1"/>
          <w:sz w:val="22"/>
          <w:szCs w:val="22"/>
        </w:rPr>
        <w:t xml:space="preserve">EVH Grade </w:t>
      </w:r>
      <w:r w:rsidR="002B344D">
        <w:rPr>
          <w:color w:val="000000" w:themeColor="text1"/>
          <w:sz w:val="22"/>
          <w:szCs w:val="22"/>
        </w:rPr>
        <w:t>5</w:t>
      </w:r>
      <w:r w:rsidRPr="2979FEA3">
        <w:rPr>
          <w:color w:val="000000" w:themeColor="text1"/>
          <w:sz w:val="22"/>
          <w:szCs w:val="22"/>
        </w:rPr>
        <w:t xml:space="preserve"> </w:t>
      </w:r>
      <w:r w:rsidRPr="2979FEA3">
        <w:rPr>
          <w:sz w:val="22"/>
          <w:szCs w:val="22"/>
        </w:rPr>
        <w:t>PA</w:t>
      </w:r>
      <w:r w:rsidR="009320D2">
        <w:rPr>
          <w:sz w:val="22"/>
          <w:szCs w:val="22"/>
        </w:rPr>
        <w:t>13-16</w:t>
      </w:r>
      <w:r w:rsidRPr="2979FEA3">
        <w:rPr>
          <w:sz w:val="22"/>
          <w:szCs w:val="22"/>
        </w:rPr>
        <w:t>, £</w:t>
      </w:r>
      <w:r w:rsidR="009320D2">
        <w:rPr>
          <w:sz w:val="22"/>
          <w:szCs w:val="22"/>
        </w:rPr>
        <w:t>31,792</w:t>
      </w:r>
      <w:r>
        <w:rPr>
          <w:sz w:val="22"/>
          <w:szCs w:val="22"/>
        </w:rPr>
        <w:t>-£</w:t>
      </w:r>
      <w:r w:rsidR="00544335">
        <w:rPr>
          <w:sz w:val="22"/>
          <w:szCs w:val="22"/>
        </w:rPr>
        <w:t>35,332</w:t>
      </w:r>
    </w:p>
    <w:p w14:paraId="0E41FE15" w14:textId="77777777" w:rsidR="00CA4773" w:rsidRPr="00A67679" w:rsidRDefault="00CA4773" w:rsidP="00CA4773">
      <w:pPr>
        <w:ind w:left="-284"/>
        <w:jc w:val="both"/>
        <w:rPr>
          <w:b/>
          <w:bCs/>
          <w:color w:val="000000" w:themeColor="text1"/>
          <w:sz w:val="22"/>
          <w:szCs w:val="22"/>
          <w:highlight w:val="yellow"/>
        </w:rPr>
      </w:pPr>
    </w:p>
    <w:p w14:paraId="00137ADE" w14:textId="2B9375FC" w:rsidR="00877C3E" w:rsidRPr="00877C3E" w:rsidRDefault="00877C3E" w:rsidP="00877C3E">
      <w:pPr>
        <w:ind w:left="-284"/>
        <w:jc w:val="both"/>
        <w:rPr>
          <w:color w:val="000000" w:themeColor="text1"/>
          <w:sz w:val="22"/>
          <w:szCs w:val="22"/>
        </w:rPr>
      </w:pPr>
      <w:r>
        <w:rPr>
          <w:color w:val="000000" w:themeColor="text1"/>
          <w:sz w:val="22"/>
          <w:szCs w:val="22"/>
        </w:rPr>
        <w:t xml:space="preserve">We are </w:t>
      </w:r>
      <w:r w:rsidRPr="00877C3E">
        <w:rPr>
          <w:color w:val="000000" w:themeColor="text1"/>
          <w:sz w:val="22"/>
          <w:szCs w:val="22"/>
        </w:rPr>
        <w:t>looking for an enthusiastic, customer-focused individual to join our Customer Services Hub team. This is an exciting opportunity to become part of a high-performing, dynamic team that is at the heart of our organisation, helping us deliver an outstanding customer experience to the communities we serve.</w:t>
      </w:r>
    </w:p>
    <w:p w14:paraId="68BCBC5F" w14:textId="77777777" w:rsidR="00877C3E" w:rsidRDefault="00877C3E" w:rsidP="00877C3E">
      <w:pPr>
        <w:ind w:left="-284"/>
        <w:jc w:val="both"/>
        <w:rPr>
          <w:color w:val="000000" w:themeColor="text1"/>
          <w:sz w:val="22"/>
          <w:szCs w:val="22"/>
        </w:rPr>
      </w:pPr>
    </w:p>
    <w:p w14:paraId="065D3A3E" w14:textId="6B33671E" w:rsidR="00877C3E" w:rsidRDefault="00877C3E" w:rsidP="00877C3E">
      <w:pPr>
        <w:ind w:left="-284"/>
        <w:jc w:val="both"/>
        <w:rPr>
          <w:color w:val="000000" w:themeColor="text1"/>
          <w:sz w:val="22"/>
          <w:szCs w:val="22"/>
        </w:rPr>
      </w:pPr>
      <w:r w:rsidRPr="00877C3E">
        <w:rPr>
          <w:color w:val="000000" w:themeColor="text1"/>
          <w:sz w:val="22"/>
          <w:szCs w:val="22"/>
        </w:rPr>
        <w:lastRenderedPageBreak/>
        <w:t>As a Customer Service Advisor, you will play a vital role in providing a modern, efficient, and high-quality service to our customers. Our Hub team is often the first point of contact for customers and is committed to delivering a professional, responsive, and personalised service that consistently exceeds expectations.</w:t>
      </w:r>
    </w:p>
    <w:p w14:paraId="51F550C2" w14:textId="77777777" w:rsidR="00EB05AF" w:rsidRDefault="00EB05AF" w:rsidP="00877C3E">
      <w:pPr>
        <w:ind w:left="-284"/>
        <w:jc w:val="both"/>
        <w:rPr>
          <w:color w:val="000000" w:themeColor="text1"/>
          <w:sz w:val="22"/>
          <w:szCs w:val="22"/>
        </w:rPr>
      </w:pPr>
    </w:p>
    <w:p w14:paraId="071C0A5A" w14:textId="77777777" w:rsidR="00EB05AF" w:rsidRDefault="00EB05AF" w:rsidP="00EB05AF">
      <w:pPr>
        <w:ind w:left="-284"/>
        <w:jc w:val="both"/>
        <w:rPr>
          <w:color w:val="000000" w:themeColor="text1"/>
          <w:sz w:val="22"/>
          <w:szCs w:val="22"/>
        </w:rPr>
      </w:pPr>
      <w:r w:rsidRPr="00EB05AF">
        <w:rPr>
          <w:color w:val="000000" w:themeColor="text1"/>
          <w:sz w:val="22"/>
          <w:szCs w:val="22"/>
        </w:rPr>
        <w:t>Every interaction matters. In this role, you will be responsible for delivering an exceptional customer experience across a wide range of services. Whether customers are reporting a repair, making a service request, seeking advice, providing feedback, or raising a complaint, you will ensure their enquiry is handled professionally, efficiently, and with empathy.</w:t>
      </w:r>
    </w:p>
    <w:p w14:paraId="3B096FA4" w14:textId="77777777" w:rsidR="00F45DE7" w:rsidRPr="00EB05AF" w:rsidRDefault="00F45DE7" w:rsidP="00EB05AF">
      <w:pPr>
        <w:ind w:left="-284"/>
        <w:jc w:val="both"/>
        <w:rPr>
          <w:color w:val="000000" w:themeColor="text1"/>
          <w:sz w:val="22"/>
          <w:szCs w:val="22"/>
        </w:rPr>
      </w:pPr>
    </w:p>
    <w:p w14:paraId="59C5D52B" w14:textId="77777777" w:rsidR="00EB05AF" w:rsidRDefault="00EB05AF" w:rsidP="00EB05AF">
      <w:pPr>
        <w:ind w:left="-284"/>
        <w:jc w:val="both"/>
        <w:rPr>
          <w:color w:val="000000" w:themeColor="text1"/>
          <w:sz w:val="22"/>
          <w:szCs w:val="22"/>
        </w:rPr>
      </w:pPr>
      <w:r w:rsidRPr="00EB05AF">
        <w:rPr>
          <w:color w:val="000000" w:themeColor="text1"/>
          <w:sz w:val="22"/>
          <w:szCs w:val="22"/>
        </w:rPr>
        <w:t>You will be the first point of contact for customers through a variety of channels, including telephone, email, online services, social media, and face-to-face enquiries. You will listen carefully to customers' needs, resolve issues wherever possible, and work collaboratively with colleagues across the organisation to ensure customers receive the right support at the right time.</w:t>
      </w:r>
    </w:p>
    <w:p w14:paraId="265030CA" w14:textId="77777777" w:rsidR="00F45DE7" w:rsidRPr="00EB05AF" w:rsidRDefault="00F45DE7" w:rsidP="00EB05AF">
      <w:pPr>
        <w:ind w:left="-284"/>
        <w:jc w:val="both"/>
        <w:rPr>
          <w:color w:val="000000" w:themeColor="text1"/>
          <w:sz w:val="22"/>
          <w:szCs w:val="22"/>
        </w:rPr>
      </w:pPr>
    </w:p>
    <w:p w14:paraId="5A146143" w14:textId="77777777" w:rsidR="00F45DE7" w:rsidRDefault="00EB05AF" w:rsidP="00F45DE7">
      <w:pPr>
        <w:ind w:left="-284"/>
        <w:jc w:val="both"/>
        <w:rPr>
          <w:color w:val="000000" w:themeColor="text1"/>
          <w:sz w:val="22"/>
          <w:szCs w:val="22"/>
        </w:rPr>
      </w:pPr>
      <w:r w:rsidRPr="00EB05AF">
        <w:rPr>
          <w:color w:val="000000" w:themeColor="text1"/>
          <w:sz w:val="22"/>
          <w:szCs w:val="22"/>
        </w:rPr>
        <w:t>No two days are ever the same. You will deal with a wide variety of customer enquiries, providing accurate information, coordinating responses, arranging services, and helping customers navigate our services. Your ability to remain calm under pressure, adapt to changing priorities, and maintain a positive attitude will be key to your success.</w:t>
      </w:r>
    </w:p>
    <w:p w14:paraId="7DA00A75" w14:textId="77777777" w:rsidR="00F45DE7" w:rsidRDefault="00F45DE7" w:rsidP="00F45DE7">
      <w:pPr>
        <w:ind w:left="-284"/>
        <w:jc w:val="both"/>
        <w:rPr>
          <w:color w:val="000000" w:themeColor="text1"/>
          <w:sz w:val="22"/>
          <w:szCs w:val="22"/>
        </w:rPr>
      </w:pPr>
    </w:p>
    <w:p w14:paraId="6B81F6FA" w14:textId="5AE42659" w:rsidR="00E2598B" w:rsidRPr="00F45DE7" w:rsidRDefault="007345CD" w:rsidP="00F45DE7">
      <w:pPr>
        <w:ind w:left="-284"/>
        <w:jc w:val="both"/>
        <w:rPr>
          <w:color w:val="000000" w:themeColor="text1"/>
          <w:sz w:val="22"/>
          <w:szCs w:val="22"/>
        </w:rPr>
      </w:pPr>
      <w:r w:rsidRPr="00A67679">
        <w:rPr>
          <w:rFonts w:cstheme="minorHAnsi"/>
          <w:b/>
          <w:bCs/>
          <w:color w:val="0F4476"/>
          <w:sz w:val="22"/>
          <w:szCs w:val="22"/>
        </w:rPr>
        <w:t xml:space="preserve">About You </w:t>
      </w:r>
    </w:p>
    <w:p w14:paraId="19475DB1" w14:textId="77777777" w:rsidR="000A54A3" w:rsidRDefault="000A54A3" w:rsidP="00A67679">
      <w:pPr>
        <w:ind w:left="-284"/>
        <w:jc w:val="both"/>
        <w:rPr>
          <w:rFonts w:cstheme="minorHAnsi"/>
          <w:color w:val="000000" w:themeColor="text1"/>
          <w:sz w:val="22"/>
          <w:szCs w:val="22"/>
        </w:rPr>
      </w:pPr>
    </w:p>
    <w:p w14:paraId="31E7653A" w14:textId="77777777" w:rsidR="00F437AB" w:rsidRPr="00A67679" w:rsidRDefault="00F437AB">
      <w:pPr>
        <w:ind w:left="-284"/>
        <w:jc w:val="both"/>
        <w:rPr>
          <w:rFonts w:cstheme="minorHAnsi"/>
          <w:color w:val="000000" w:themeColor="text1"/>
          <w:sz w:val="22"/>
          <w:szCs w:val="22"/>
        </w:rPr>
      </w:pPr>
      <w:r w:rsidRPr="00A67679">
        <w:rPr>
          <w:rFonts w:cstheme="minorHAnsi"/>
          <w:color w:val="000000" w:themeColor="text1"/>
          <w:sz w:val="22"/>
          <w:szCs w:val="22"/>
        </w:rPr>
        <w:t>You</w:t>
      </w:r>
      <w:r>
        <w:rPr>
          <w:rFonts w:cstheme="minorHAnsi"/>
          <w:color w:val="000000" w:themeColor="text1"/>
          <w:sz w:val="22"/>
          <w:szCs w:val="22"/>
        </w:rPr>
        <w:t xml:space="preserve"> will </w:t>
      </w:r>
      <w:r>
        <w:rPr>
          <w:color w:val="000000"/>
          <w:sz w:val="22"/>
          <w:szCs w:val="22"/>
        </w:rPr>
        <w:t>bring passion, a strong</w:t>
      </w:r>
      <w:r>
        <w:rPr>
          <w:rFonts w:cstheme="minorHAnsi"/>
          <w:color w:val="000000" w:themeColor="text1"/>
          <w:sz w:val="22"/>
          <w:szCs w:val="22"/>
        </w:rPr>
        <w:t xml:space="preserve"> customer</w:t>
      </w:r>
      <w:r>
        <w:rPr>
          <w:color w:val="000000"/>
          <w:sz w:val="22"/>
          <w:szCs w:val="22"/>
        </w:rPr>
        <w:t xml:space="preserve"> focus</w:t>
      </w:r>
      <w:r>
        <w:rPr>
          <w:rFonts w:cstheme="minorHAnsi"/>
          <w:color w:val="000000" w:themeColor="text1"/>
          <w:sz w:val="22"/>
          <w:szCs w:val="22"/>
        </w:rPr>
        <w:t xml:space="preserve"> and </w:t>
      </w:r>
      <w:r>
        <w:rPr>
          <w:color w:val="000000"/>
          <w:sz w:val="22"/>
          <w:szCs w:val="22"/>
        </w:rPr>
        <w:t>a commitment</w:t>
      </w:r>
      <w:r>
        <w:rPr>
          <w:rFonts w:cstheme="minorHAnsi"/>
          <w:color w:val="000000" w:themeColor="text1"/>
          <w:sz w:val="22"/>
          <w:szCs w:val="22"/>
        </w:rPr>
        <w:t xml:space="preserve"> to delivering high</w:t>
      </w:r>
      <w:r>
        <w:rPr>
          <w:color w:val="000000"/>
          <w:sz w:val="22"/>
          <w:szCs w:val="22"/>
        </w:rPr>
        <w:t>-</w:t>
      </w:r>
      <w:r>
        <w:rPr>
          <w:rFonts w:cstheme="minorHAnsi"/>
          <w:color w:val="000000" w:themeColor="text1"/>
          <w:sz w:val="22"/>
          <w:szCs w:val="22"/>
        </w:rPr>
        <w:t xml:space="preserve">quality services that </w:t>
      </w:r>
      <w:r>
        <w:rPr>
          <w:color w:val="000000"/>
          <w:sz w:val="22"/>
          <w:szCs w:val="22"/>
        </w:rPr>
        <w:t>benefit</w:t>
      </w:r>
      <w:r>
        <w:rPr>
          <w:rFonts w:cstheme="minorHAnsi"/>
          <w:color w:val="000000" w:themeColor="text1"/>
          <w:sz w:val="22"/>
          <w:szCs w:val="22"/>
        </w:rPr>
        <w:t xml:space="preserve"> communities.</w:t>
      </w:r>
    </w:p>
    <w:p w14:paraId="74B79DCB" w14:textId="77777777" w:rsidR="007345CD" w:rsidRPr="00A67679" w:rsidRDefault="007345CD" w:rsidP="00901B9F">
      <w:pPr>
        <w:ind w:left="-284"/>
        <w:jc w:val="both"/>
        <w:rPr>
          <w:rFonts w:cstheme="minorHAnsi"/>
          <w:color w:val="000000" w:themeColor="text1"/>
          <w:sz w:val="22"/>
          <w:szCs w:val="22"/>
        </w:rPr>
      </w:pPr>
    </w:p>
    <w:p w14:paraId="74A25603" w14:textId="067150FF" w:rsidR="007345CD" w:rsidRPr="00A67679" w:rsidRDefault="007345CD" w:rsidP="00901B9F">
      <w:pPr>
        <w:ind w:left="-284"/>
        <w:jc w:val="both"/>
        <w:rPr>
          <w:rFonts w:cstheme="minorHAnsi"/>
          <w:color w:val="000000" w:themeColor="text1"/>
          <w:sz w:val="22"/>
          <w:szCs w:val="22"/>
        </w:rPr>
      </w:pPr>
      <w:r w:rsidRPr="00A67679">
        <w:rPr>
          <w:rFonts w:cstheme="minorHAnsi"/>
          <w:color w:val="000000" w:themeColor="text1"/>
          <w:sz w:val="22"/>
          <w:szCs w:val="22"/>
        </w:rPr>
        <w:t>You’ll also b</w:t>
      </w:r>
      <w:r w:rsidR="004F424C">
        <w:rPr>
          <w:rFonts w:cstheme="minorHAnsi"/>
          <w:color w:val="000000" w:themeColor="text1"/>
          <w:sz w:val="22"/>
          <w:szCs w:val="22"/>
        </w:rPr>
        <w:t>e:</w:t>
      </w:r>
    </w:p>
    <w:p w14:paraId="58F3F88F" w14:textId="5B1A5713" w:rsidR="004F424C" w:rsidRPr="004F424C" w:rsidRDefault="004F424C" w:rsidP="004F424C">
      <w:pPr>
        <w:pStyle w:val="paragraph"/>
        <w:numPr>
          <w:ilvl w:val="0"/>
          <w:numId w:val="12"/>
        </w:numPr>
        <w:spacing w:before="0" w:beforeAutospacing="0" w:after="0" w:afterAutospacing="0"/>
        <w:jc w:val="both"/>
        <w:textAlignment w:val="baseline"/>
        <w:rPr>
          <w:rStyle w:val="normaltextrun"/>
          <w:rFonts w:asciiTheme="minorHAnsi" w:hAnsiTheme="minorHAnsi" w:cstheme="minorBidi"/>
          <w:color w:val="000000"/>
          <w:sz w:val="22"/>
          <w:szCs w:val="22"/>
        </w:rPr>
      </w:pPr>
      <w:r w:rsidRPr="6C3BE454">
        <w:rPr>
          <w:rStyle w:val="normaltextrun"/>
          <w:rFonts w:asciiTheme="minorHAnsi" w:hAnsiTheme="minorHAnsi" w:cstheme="minorBidi"/>
          <w:color w:val="000000" w:themeColor="text1"/>
          <w:sz w:val="22"/>
          <w:szCs w:val="22"/>
        </w:rPr>
        <w:t xml:space="preserve">Pro-active, </w:t>
      </w:r>
      <w:r w:rsidR="0015692D">
        <w:rPr>
          <w:rStyle w:val="normaltextrun"/>
          <w:rFonts w:asciiTheme="minorHAnsi" w:hAnsiTheme="minorHAnsi" w:cstheme="minorBidi"/>
          <w:color w:val="000000" w:themeColor="text1"/>
          <w:sz w:val="22"/>
          <w:szCs w:val="22"/>
        </w:rPr>
        <w:t>motivated and engaged</w:t>
      </w:r>
    </w:p>
    <w:p w14:paraId="0B0257BB" w14:textId="4BC7EA9C" w:rsidR="004F424C" w:rsidRPr="004F424C" w:rsidRDefault="004F424C" w:rsidP="004F424C">
      <w:pPr>
        <w:pStyle w:val="paragraph"/>
        <w:numPr>
          <w:ilvl w:val="0"/>
          <w:numId w:val="12"/>
        </w:numPr>
        <w:spacing w:before="0" w:beforeAutospacing="0" w:after="0" w:afterAutospacing="0"/>
        <w:jc w:val="both"/>
        <w:textAlignment w:val="baseline"/>
        <w:rPr>
          <w:rFonts w:asciiTheme="minorHAnsi" w:hAnsiTheme="minorHAnsi" w:cstheme="minorHAnsi"/>
          <w:color w:val="000000"/>
          <w:sz w:val="18"/>
          <w:szCs w:val="18"/>
        </w:rPr>
      </w:pPr>
      <w:r w:rsidRPr="004F424C">
        <w:rPr>
          <w:rStyle w:val="normaltextrun"/>
          <w:rFonts w:asciiTheme="minorHAnsi" w:hAnsiTheme="minorHAnsi" w:cstheme="minorHAnsi"/>
          <w:color w:val="000000"/>
          <w:sz w:val="22"/>
          <w:szCs w:val="22"/>
        </w:rPr>
        <w:t>Honest, respectful and trustworthy</w:t>
      </w:r>
    </w:p>
    <w:p w14:paraId="4CBF8E32" w14:textId="6D48789F" w:rsidR="004F424C" w:rsidRPr="004F424C" w:rsidRDefault="004F424C" w:rsidP="004F424C">
      <w:pPr>
        <w:pStyle w:val="paragraph"/>
        <w:numPr>
          <w:ilvl w:val="0"/>
          <w:numId w:val="12"/>
        </w:numPr>
        <w:spacing w:before="0" w:beforeAutospacing="0" w:after="0" w:afterAutospacing="0"/>
        <w:jc w:val="both"/>
        <w:textAlignment w:val="baseline"/>
        <w:rPr>
          <w:rFonts w:asciiTheme="minorHAnsi" w:hAnsiTheme="minorHAnsi" w:cstheme="minorHAnsi"/>
          <w:color w:val="000000"/>
          <w:sz w:val="18"/>
          <w:szCs w:val="18"/>
        </w:rPr>
      </w:pPr>
      <w:r w:rsidRPr="004F424C">
        <w:rPr>
          <w:rStyle w:val="normaltextrun"/>
          <w:rFonts w:asciiTheme="minorHAnsi" w:hAnsiTheme="minorHAnsi" w:cstheme="minorHAnsi"/>
          <w:color w:val="000000"/>
          <w:sz w:val="22"/>
          <w:szCs w:val="22"/>
        </w:rPr>
        <w:t>Dedicated and care about our purpose and vision</w:t>
      </w:r>
    </w:p>
    <w:p w14:paraId="16A66F13" w14:textId="039036EF" w:rsidR="004F424C" w:rsidRPr="004F424C" w:rsidRDefault="004F424C" w:rsidP="004F424C">
      <w:pPr>
        <w:pStyle w:val="paragraph"/>
        <w:numPr>
          <w:ilvl w:val="0"/>
          <w:numId w:val="12"/>
        </w:numPr>
        <w:spacing w:before="0" w:beforeAutospacing="0" w:after="0" w:afterAutospacing="0"/>
        <w:jc w:val="both"/>
        <w:textAlignment w:val="baseline"/>
        <w:rPr>
          <w:rFonts w:asciiTheme="minorHAnsi" w:hAnsiTheme="minorHAnsi" w:cstheme="minorHAnsi"/>
          <w:color w:val="000000"/>
          <w:sz w:val="18"/>
          <w:szCs w:val="18"/>
        </w:rPr>
      </w:pPr>
      <w:r w:rsidRPr="004F424C">
        <w:rPr>
          <w:rStyle w:val="normaltextrun"/>
          <w:rFonts w:asciiTheme="minorHAnsi" w:hAnsiTheme="minorHAnsi" w:cstheme="minorHAnsi"/>
          <w:color w:val="000000"/>
          <w:sz w:val="22"/>
          <w:szCs w:val="22"/>
        </w:rPr>
        <w:t>Reliable and dependable to colleagues and to our customers</w:t>
      </w:r>
    </w:p>
    <w:p w14:paraId="374EE7BD" w14:textId="4E9814BD" w:rsidR="004F424C" w:rsidRPr="004F424C" w:rsidRDefault="004F424C" w:rsidP="004F424C">
      <w:pPr>
        <w:pStyle w:val="paragraph"/>
        <w:numPr>
          <w:ilvl w:val="0"/>
          <w:numId w:val="12"/>
        </w:numPr>
        <w:spacing w:before="0" w:beforeAutospacing="0" w:after="0" w:afterAutospacing="0"/>
        <w:jc w:val="both"/>
        <w:textAlignment w:val="baseline"/>
        <w:rPr>
          <w:rFonts w:asciiTheme="minorHAnsi" w:hAnsiTheme="minorHAnsi" w:cstheme="minorHAnsi"/>
          <w:color w:val="000000"/>
          <w:sz w:val="18"/>
          <w:szCs w:val="18"/>
        </w:rPr>
      </w:pPr>
      <w:r w:rsidRPr="004F424C">
        <w:rPr>
          <w:rStyle w:val="normaltextrun"/>
          <w:rFonts w:asciiTheme="minorHAnsi" w:hAnsiTheme="minorHAnsi" w:cstheme="minorHAnsi"/>
          <w:color w:val="000000"/>
          <w:sz w:val="22"/>
          <w:szCs w:val="22"/>
        </w:rPr>
        <w:t>Helpful and an excellent communicator</w:t>
      </w:r>
    </w:p>
    <w:p w14:paraId="1CFB9116" w14:textId="3B606D0E" w:rsidR="004F424C" w:rsidRPr="004F424C" w:rsidRDefault="004F424C" w:rsidP="004F424C">
      <w:pPr>
        <w:pStyle w:val="paragraph"/>
        <w:numPr>
          <w:ilvl w:val="0"/>
          <w:numId w:val="12"/>
        </w:numPr>
        <w:spacing w:before="0" w:beforeAutospacing="0" w:after="0" w:afterAutospacing="0"/>
        <w:jc w:val="both"/>
        <w:textAlignment w:val="baseline"/>
        <w:rPr>
          <w:rFonts w:asciiTheme="minorHAnsi" w:hAnsiTheme="minorHAnsi" w:cstheme="minorHAnsi"/>
          <w:color w:val="000000"/>
          <w:sz w:val="18"/>
          <w:szCs w:val="18"/>
        </w:rPr>
      </w:pPr>
      <w:r w:rsidRPr="004F424C">
        <w:rPr>
          <w:rStyle w:val="normaltextrun"/>
          <w:rFonts w:asciiTheme="minorHAnsi" w:hAnsiTheme="minorHAnsi" w:cstheme="minorHAnsi"/>
          <w:color w:val="000000"/>
          <w:sz w:val="22"/>
          <w:szCs w:val="22"/>
        </w:rPr>
        <w:t>Flexible, adaptable and responsible</w:t>
      </w:r>
    </w:p>
    <w:p w14:paraId="7DDB20EA" w14:textId="7D44761E" w:rsidR="004F424C" w:rsidRPr="004F424C" w:rsidRDefault="004F424C" w:rsidP="004F424C">
      <w:pPr>
        <w:pStyle w:val="paragraph"/>
        <w:numPr>
          <w:ilvl w:val="0"/>
          <w:numId w:val="12"/>
        </w:numPr>
        <w:spacing w:before="0" w:beforeAutospacing="0" w:after="0" w:afterAutospacing="0"/>
        <w:jc w:val="both"/>
        <w:textAlignment w:val="baseline"/>
        <w:rPr>
          <w:rFonts w:asciiTheme="minorHAnsi" w:hAnsiTheme="minorHAnsi" w:cstheme="minorHAnsi"/>
          <w:color w:val="000000"/>
          <w:sz w:val="18"/>
          <w:szCs w:val="18"/>
        </w:rPr>
      </w:pPr>
      <w:r w:rsidRPr="004F424C">
        <w:rPr>
          <w:rStyle w:val="normaltextrun"/>
          <w:rFonts w:asciiTheme="minorHAnsi" w:hAnsiTheme="minorHAnsi" w:cstheme="minorHAnsi"/>
          <w:color w:val="000000"/>
          <w:sz w:val="22"/>
          <w:szCs w:val="22"/>
        </w:rPr>
        <w:t>A good listener and able to analyse customer requirements</w:t>
      </w:r>
    </w:p>
    <w:p w14:paraId="12BAD907" w14:textId="460C6F61" w:rsidR="004F424C" w:rsidRPr="004F424C" w:rsidRDefault="004F424C" w:rsidP="004F424C">
      <w:pPr>
        <w:pStyle w:val="paragraph"/>
        <w:numPr>
          <w:ilvl w:val="0"/>
          <w:numId w:val="12"/>
        </w:numPr>
        <w:spacing w:before="0" w:beforeAutospacing="0" w:after="0" w:afterAutospacing="0"/>
        <w:jc w:val="both"/>
        <w:textAlignment w:val="baseline"/>
        <w:rPr>
          <w:rFonts w:asciiTheme="minorHAnsi" w:hAnsiTheme="minorHAnsi" w:cstheme="minorBidi"/>
          <w:color w:val="000000"/>
          <w:sz w:val="18"/>
          <w:szCs w:val="18"/>
        </w:rPr>
      </w:pPr>
      <w:r w:rsidRPr="0E3561FB">
        <w:rPr>
          <w:rStyle w:val="normaltextrun"/>
          <w:rFonts w:asciiTheme="minorHAnsi" w:hAnsiTheme="minorHAnsi" w:cstheme="minorBidi"/>
          <w:color w:val="000000" w:themeColor="text1"/>
          <w:sz w:val="22"/>
          <w:szCs w:val="22"/>
        </w:rPr>
        <w:t xml:space="preserve">Informed </w:t>
      </w:r>
      <w:r w:rsidR="00122970">
        <w:rPr>
          <w:rStyle w:val="normaltextrun"/>
          <w:rFonts w:asciiTheme="minorHAnsi" w:hAnsiTheme="minorHAnsi" w:cstheme="minorBidi"/>
          <w:color w:val="000000" w:themeColor="text1"/>
          <w:sz w:val="22"/>
          <w:szCs w:val="22"/>
        </w:rPr>
        <w:t>and</w:t>
      </w:r>
      <w:r w:rsidRPr="0E3561FB">
        <w:rPr>
          <w:rStyle w:val="normaltextrun"/>
          <w:rFonts w:asciiTheme="minorHAnsi" w:hAnsiTheme="minorHAnsi" w:cstheme="minorBidi"/>
          <w:color w:val="000000" w:themeColor="text1"/>
          <w:sz w:val="22"/>
          <w:szCs w:val="22"/>
        </w:rPr>
        <w:t xml:space="preserve"> analytical – a forward</w:t>
      </w:r>
      <w:r w:rsidR="594BFD45" w:rsidRPr="0E3561FB">
        <w:rPr>
          <w:rStyle w:val="normaltextrun"/>
          <w:rFonts w:asciiTheme="minorHAnsi" w:hAnsiTheme="minorHAnsi" w:cstheme="minorBidi"/>
          <w:color w:val="000000" w:themeColor="text1"/>
          <w:sz w:val="22"/>
          <w:szCs w:val="22"/>
        </w:rPr>
        <w:t>-</w:t>
      </w:r>
      <w:r w:rsidRPr="0E3561FB">
        <w:rPr>
          <w:rStyle w:val="normaltextrun"/>
          <w:rFonts w:asciiTheme="minorHAnsi" w:hAnsiTheme="minorHAnsi" w:cstheme="minorBidi"/>
          <w:color w:val="000000" w:themeColor="text1"/>
          <w:sz w:val="22"/>
          <w:szCs w:val="22"/>
        </w:rPr>
        <w:t>thinking planner and pragmatic problem solver</w:t>
      </w:r>
    </w:p>
    <w:p w14:paraId="07395535" w14:textId="78BD04D8" w:rsidR="004F424C" w:rsidRPr="004F424C" w:rsidRDefault="004F424C" w:rsidP="004F424C">
      <w:pPr>
        <w:pStyle w:val="paragraph"/>
        <w:numPr>
          <w:ilvl w:val="0"/>
          <w:numId w:val="12"/>
        </w:numPr>
        <w:spacing w:before="0" w:beforeAutospacing="0" w:after="0" w:afterAutospacing="0"/>
        <w:jc w:val="both"/>
        <w:textAlignment w:val="baseline"/>
        <w:rPr>
          <w:rFonts w:asciiTheme="minorHAnsi" w:hAnsiTheme="minorHAnsi" w:cstheme="minorHAnsi"/>
          <w:color w:val="000000"/>
          <w:sz w:val="18"/>
          <w:szCs w:val="18"/>
        </w:rPr>
      </w:pPr>
      <w:r w:rsidRPr="004F424C">
        <w:rPr>
          <w:rStyle w:val="normaltextrun"/>
          <w:rFonts w:asciiTheme="minorHAnsi" w:hAnsiTheme="minorHAnsi" w:cstheme="minorHAnsi"/>
          <w:color w:val="000000"/>
          <w:sz w:val="22"/>
          <w:szCs w:val="22"/>
        </w:rPr>
        <w:t>A good team-player and able to work on your own initiative</w:t>
      </w:r>
    </w:p>
    <w:p w14:paraId="6E2C7870" w14:textId="7BD10A68" w:rsidR="004F424C" w:rsidRPr="004F424C" w:rsidRDefault="004F424C" w:rsidP="004F424C">
      <w:pPr>
        <w:pStyle w:val="paragraph"/>
        <w:numPr>
          <w:ilvl w:val="0"/>
          <w:numId w:val="12"/>
        </w:numPr>
        <w:spacing w:before="0" w:beforeAutospacing="0" w:after="0" w:afterAutospacing="0"/>
        <w:jc w:val="both"/>
        <w:textAlignment w:val="baseline"/>
        <w:rPr>
          <w:rFonts w:asciiTheme="minorHAnsi" w:hAnsiTheme="minorHAnsi" w:cstheme="minorHAnsi"/>
          <w:color w:val="000000"/>
          <w:sz w:val="18"/>
          <w:szCs w:val="18"/>
        </w:rPr>
      </w:pPr>
      <w:r w:rsidRPr="004F424C">
        <w:rPr>
          <w:rStyle w:val="normaltextrun"/>
          <w:rFonts w:asciiTheme="minorHAnsi" w:hAnsiTheme="minorHAnsi" w:cstheme="minorHAnsi"/>
          <w:color w:val="000000"/>
          <w:sz w:val="22"/>
          <w:szCs w:val="22"/>
        </w:rPr>
        <w:t xml:space="preserve">Action centred – fostering a </w:t>
      </w:r>
      <w:r w:rsidR="00E10E5A">
        <w:rPr>
          <w:rStyle w:val="normaltextrun"/>
          <w:rFonts w:asciiTheme="minorHAnsi" w:hAnsiTheme="minorHAnsi" w:cstheme="minorHAnsi"/>
          <w:color w:val="000000"/>
          <w:sz w:val="22"/>
          <w:szCs w:val="22"/>
        </w:rPr>
        <w:t>‘</w:t>
      </w:r>
      <w:r w:rsidRPr="004F424C">
        <w:rPr>
          <w:rStyle w:val="normaltextrun"/>
          <w:rFonts w:asciiTheme="minorHAnsi" w:hAnsiTheme="minorHAnsi" w:cstheme="minorHAnsi"/>
          <w:color w:val="000000"/>
          <w:sz w:val="22"/>
          <w:szCs w:val="22"/>
        </w:rPr>
        <w:t>can do</w:t>
      </w:r>
      <w:r w:rsidR="00E10E5A">
        <w:rPr>
          <w:rStyle w:val="normaltextrun"/>
          <w:rFonts w:asciiTheme="minorHAnsi" w:hAnsiTheme="minorHAnsi" w:cstheme="minorHAnsi"/>
          <w:color w:val="000000"/>
          <w:sz w:val="22"/>
          <w:szCs w:val="22"/>
        </w:rPr>
        <w:t>’</w:t>
      </w:r>
      <w:r w:rsidRPr="004F424C">
        <w:rPr>
          <w:rStyle w:val="normaltextrun"/>
          <w:rFonts w:asciiTheme="minorHAnsi" w:hAnsiTheme="minorHAnsi" w:cstheme="minorHAnsi"/>
          <w:color w:val="000000"/>
          <w:sz w:val="22"/>
          <w:szCs w:val="22"/>
        </w:rPr>
        <w:t xml:space="preserve"> positive culture</w:t>
      </w:r>
    </w:p>
    <w:p w14:paraId="3BAC19C0" w14:textId="6619A9A3" w:rsidR="004F424C" w:rsidRPr="008F495F" w:rsidRDefault="004F424C" w:rsidP="004F424C">
      <w:pPr>
        <w:pStyle w:val="paragraph"/>
        <w:numPr>
          <w:ilvl w:val="0"/>
          <w:numId w:val="12"/>
        </w:numPr>
        <w:spacing w:before="0" w:beforeAutospacing="0" w:after="0" w:afterAutospacing="0"/>
        <w:jc w:val="both"/>
        <w:textAlignment w:val="baseline"/>
        <w:rPr>
          <w:rFonts w:asciiTheme="minorHAnsi" w:hAnsiTheme="minorHAnsi" w:cstheme="minorHAnsi"/>
          <w:color w:val="000000"/>
          <w:sz w:val="18"/>
          <w:szCs w:val="18"/>
        </w:rPr>
      </w:pPr>
      <w:r w:rsidRPr="008F495F">
        <w:rPr>
          <w:rStyle w:val="normaltextrun"/>
          <w:rFonts w:asciiTheme="minorHAnsi" w:hAnsiTheme="minorHAnsi" w:cstheme="minorHAnsi"/>
          <w:color w:val="000000"/>
          <w:sz w:val="22"/>
          <w:szCs w:val="22"/>
        </w:rPr>
        <w:t>Knowledgeable, accurate and accountable</w:t>
      </w:r>
      <w:r w:rsidR="00122970">
        <w:rPr>
          <w:rStyle w:val="normaltextrun"/>
          <w:rFonts w:asciiTheme="minorHAnsi" w:hAnsiTheme="minorHAnsi" w:cstheme="minorHAnsi"/>
          <w:color w:val="000000"/>
          <w:sz w:val="22"/>
          <w:szCs w:val="22"/>
        </w:rPr>
        <w:t>.</w:t>
      </w:r>
      <w:r w:rsidRPr="008F495F">
        <w:rPr>
          <w:rStyle w:val="normaltextrun"/>
          <w:rFonts w:asciiTheme="minorHAnsi" w:hAnsiTheme="minorHAnsi" w:cstheme="minorHAnsi"/>
          <w:color w:val="000000"/>
          <w:sz w:val="22"/>
          <w:szCs w:val="22"/>
        </w:rPr>
        <w:t> </w:t>
      </w:r>
      <w:r w:rsidRPr="008F495F">
        <w:rPr>
          <w:rStyle w:val="eop"/>
          <w:rFonts w:asciiTheme="minorHAnsi" w:hAnsiTheme="minorHAnsi" w:cstheme="minorHAnsi"/>
          <w:color w:val="000000"/>
          <w:sz w:val="22"/>
          <w:szCs w:val="22"/>
          <w:bdr w:val="none" w:sz="0" w:space="0" w:color="auto" w:frame="1"/>
          <w:shd w:val="clear" w:color="auto" w:fill="C6C6C6"/>
        </w:rPr>
        <w:t> </w:t>
      </w:r>
    </w:p>
    <w:p w14:paraId="5464A23B" w14:textId="7532313B" w:rsidR="004F424C" w:rsidRDefault="004F424C" w:rsidP="008F495F">
      <w:pPr>
        <w:pStyle w:val="paragraph"/>
        <w:spacing w:before="0" w:beforeAutospacing="0" w:after="0" w:afterAutospacing="0"/>
        <w:ind w:left="720"/>
        <w:jc w:val="both"/>
        <w:textAlignment w:val="baseline"/>
        <w:rPr>
          <w:rFonts w:asciiTheme="minorHAnsi" w:hAnsiTheme="minorHAnsi" w:cstheme="minorHAnsi"/>
          <w:color w:val="000000"/>
          <w:sz w:val="18"/>
          <w:szCs w:val="18"/>
        </w:rPr>
      </w:pPr>
    </w:p>
    <w:p w14:paraId="51DC98E8" w14:textId="77777777" w:rsidR="0046499F" w:rsidRDefault="0046499F" w:rsidP="008F495F">
      <w:pPr>
        <w:pStyle w:val="paragraph"/>
        <w:spacing w:before="0" w:beforeAutospacing="0" w:after="0" w:afterAutospacing="0"/>
        <w:ind w:left="720"/>
        <w:jc w:val="both"/>
        <w:textAlignment w:val="baseline"/>
        <w:rPr>
          <w:rFonts w:asciiTheme="minorHAnsi" w:hAnsiTheme="minorHAnsi" w:cstheme="minorHAnsi"/>
          <w:color w:val="000000"/>
          <w:sz w:val="18"/>
          <w:szCs w:val="18"/>
        </w:rPr>
      </w:pPr>
    </w:p>
    <w:p w14:paraId="69F988FE" w14:textId="77777777" w:rsidR="0046499F" w:rsidRPr="008F495F" w:rsidRDefault="0046499F" w:rsidP="008F495F">
      <w:pPr>
        <w:pStyle w:val="paragraph"/>
        <w:spacing w:before="0" w:beforeAutospacing="0" w:after="0" w:afterAutospacing="0"/>
        <w:ind w:left="720"/>
        <w:jc w:val="both"/>
        <w:textAlignment w:val="baseline"/>
        <w:rPr>
          <w:rFonts w:asciiTheme="minorHAnsi" w:hAnsiTheme="minorHAnsi" w:cstheme="minorHAnsi"/>
          <w:color w:val="000000"/>
          <w:sz w:val="18"/>
          <w:szCs w:val="18"/>
        </w:rPr>
      </w:pPr>
    </w:p>
    <w:p w14:paraId="3A1122E6" w14:textId="77777777" w:rsidR="0046499F" w:rsidRPr="00A67679" w:rsidRDefault="0046499F" w:rsidP="0046499F">
      <w:pPr>
        <w:ind w:left="-284"/>
        <w:jc w:val="both"/>
        <w:rPr>
          <w:rFonts w:cstheme="minorHAnsi"/>
          <w:b/>
          <w:bCs/>
          <w:color w:val="0F4476"/>
          <w:sz w:val="22"/>
          <w:szCs w:val="22"/>
        </w:rPr>
      </w:pPr>
      <w:r w:rsidRPr="00A67679">
        <w:rPr>
          <w:rFonts w:cstheme="minorHAnsi"/>
          <w:b/>
          <w:bCs/>
          <w:color w:val="0F4476"/>
          <w:sz w:val="22"/>
          <w:szCs w:val="22"/>
        </w:rPr>
        <w:t xml:space="preserve">What we offer </w:t>
      </w:r>
    </w:p>
    <w:p w14:paraId="3E74B3A3" w14:textId="55B2A1C8" w:rsidR="0046499F" w:rsidRPr="00A67679" w:rsidRDefault="00DE6B12" w:rsidP="17CA050D">
      <w:pPr>
        <w:pStyle w:val="ListParagraph"/>
        <w:numPr>
          <w:ilvl w:val="0"/>
          <w:numId w:val="13"/>
        </w:numPr>
        <w:jc w:val="both"/>
        <w:rPr>
          <w:color w:val="000000" w:themeColor="text1"/>
          <w:sz w:val="22"/>
          <w:szCs w:val="22"/>
        </w:rPr>
      </w:pPr>
      <w:r w:rsidRPr="17CA050D">
        <w:rPr>
          <w:color w:val="000000" w:themeColor="text1"/>
          <w:sz w:val="22"/>
          <w:szCs w:val="22"/>
        </w:rPr>
        <w:t>Temporary</w:t>
      </w:r>
      <w:r w:rsidR="2831BAB5" w:rsidRPr="17CA050D">
        <w:rPr>
          <w:color w:val="000000" w:themeColor="text1"/>
          <w:sz w:val="22"/>
          <w:szCs w:val="22"/>
        </w:rPr>
        <w:t xml:space="preserve"> (12 months)</w:t>
      </w:r>
      <w:r w:rsidR="0046499F" w:rsidRPr="17CA050D">
        <w:rPr>
          <w:color w:val="000000" w:themeColor="text1"/>
          <w:sz w:val="22"/>
          <w:szCs w:val="22"/>
        </w:rPr>
        <w:t xml:space="preserve">, full-time (35 hours) </w:t>
      </w:r>
    </w:p>
    <w:p w14:paraId="1E1C4524" w14:textId="627170E2" w:rsidR="0046499F" w:rsidRPr="00FF21C6" w:rsidRDefault="0046499F" w:rsidP="0046499F">
      <w:pPr>
        <w:pStyle w:val="ListParagraph"/>
        <w:numPr>
          <w:ilvl w:val="0"/>
          <w:numId w:val="13"/>
        </w:numPr>
        <w:jc w:val="both"/>
        <w:rPr>
          <w:sz w:val="22"/>
          <w:szCs w:val="22"/>
        </w:rPr>
      </w:pPr>
      <w:r w:rsidRPr="2979FEA3">
        <w:rPr>
          <w:color w:val="000000" w:themeColor="text1"/>
          <w:sz w:val="22"/>
          <w:szCs w:val="22"/>
        </w:rPr>
        <w:t xml:space="preserve">EVH Grade </w:t>
      </w:r>
      <w:r w:rsidR="00DE6B12">
        <w:rPr>
          <w:color w:val="000000" w:themeColor="text1"/>
          <w:sz w:val="22"/>
          <w:szCs w:val="22"/>
        </w:rPr>
        <w:t>5</w:t>
      </w:r>
      <w:r>
        <w:rPr>
          <w:color w:val="000000" w:themeColor="text1"/>
          <w:sz w:val="22"/>
          <w:szCs w:val="22"/>
        </w:rPr>
        <w:t xml:space="preserve"> </w:t>
      </w:r>
      <w:r w:rsidRPr="2979FEA3">
        <w:rPr>
          <w:sz w:val="22"/>
          <w:szCs w:val="22"/>
        </w:rPr>
        <w:t>PA</w:t>
      </w:r>
      <w:r w:rsidR="00DE6B12">
        <w:rPr>
          <w:sz w:val="22"/>
          <w:szCs w:val="22"/>
        </w:rPr>
        <w:t>13-16</w:t>
      </w:r>
      <w:r>
        <w:rPr>
          <w:sz w:val="22"/>
          <w:szCs w:val="22"/>
        </w:rPr>
        <w:t xml:space="preserve">, </w:t>
      </w:r>
      <w:r w:rsidR="00DE6B12" w:rsidRPr="2979FEA3">
        <w:rPr>
          <w:sz w:val="22"/>
          <w:szCs w:val="22"/>
        </w:rPr>
        <w:t>£</w:t>
      </w:r>
      <w:r w:rsidR="00DE6B12">
        <w:rPr>
          <w:sz w:val="22"/>
          <w:szCs w:val="22"/>
        </w:rPr>
        <w:t>31,792-£35,332</w:t>
      </w:r>
    </w:p>
    <w:p w14:paraId="3D953026" w14:textId="77777777" w:rsidR="0046499F" w:rsidRPr="00A67679" w:rsidRDefault="0046499F" w:rsidP="0046499F">
      <w:pPr>
        <w:pStyle w:val="ListParagraph"/>
        <w:numPr>
          <w:ilvl w:val="0"/>
          <w:numId w:val="13"/>
        </w:numPr>
        <w:jc w:val="both"/>
        <w:rPr>
          <w:rFonts w:cstheme="minorHAnsi"/>
          <w:color w:val="000000" w:themeColor="text1"/>
          <w:sz w:val="22"/>
          <w:szCs w:val="22"/>
        </w:rPr>
      </w:pPr>
      <w:r w:rsidRPr="00A67679">
        <w:rPr>
          <w:rFonts w:cstheme="minorHAnsi"/>
          <w:color w:val="000000" w:themeColor="text1"/>
          <w:sz w:val="22"/>
          <w:szCs w:val="22"/>
        </w:rPr>
        <w:t xml:space="preserve">40 days annual leave (including public holidays) </w:t>
      </w:r>
    </w:p>
    <w:p w14:paraId="1F64F2E1" w14:textId="77777777" w:rsidR="0046499F" w:rsidRPr="00A67679" w:rsidRDefault="0046499F" w:rsidP="0046499F">
      <w:pPr>
        <w:pStyle w:val="ListParagraph"/>
        <w:numPr>
          <w:ilvl w:val="0"/>
          <w:numId w:val="13"/>
        </w:numPr>
        <w:jc w:val="both"/>
        <w:rPr>
          <w:rFonts w:cstheme="minorHAnsi"/>
          <w:color w:val="000000" w:themeColor="text1"/>
          <w:sz w:val="22"/>
          <w:szCs w:val="22"/>
        </w:rPr>
      </w:pPr>
      <w:r>
        <w:rPr>
          <w:rFonts w:cstheme="minorHAnsi"/>
          <w:color w:val="000000" w:themeColor="text1"/>
          <w:sz w:val="22"/>
          <w:szCs w:val="22"/>
        </w:rPr>
        <w:t>Agile a</w:t>
      </w:r>
      <w:r w:rsidRPr="00A67679">
        <w:rPr>
          <w:rFonts w:cstheme="minorHAnsi"/>
          <w:color w:val="000000" w:themeColor="text1"/>
          <w:sz w:val="22"/>
          <w:szCs w:val="22"/>
        </w:rPr>
        <w:t xml:space="preserve">nd hybrid working </w:t>
      </w:r>
    </w:p>
    <w:p w14:paraId="7EC669BE" w14:textId="77777777" w:rsidR="0046499F" w:rsidRPr="00A67679" w:rsidRDefault="0046499F" w:rsidP="0046499F">
      <w:pPr>
        <w:pStyle w:val="ListParagraph"/>
        <w:numPr>
          <w:ilvl w:val="0"/>
          <w:numId w:val="13"/>
        </w:numPr>
        <w:jc w:val="both"/>
        <w:rPr>
          <w:color w:val="000000" w:themeColor="text1"/>
          <w:sz w:val="22"/>
          <w:szCs w:val="22"/>
        </w:rPr>
      </w:pPr>
      <w:r w:rsidRPr="2231121C">
        <w:rPr>
          <w:color w:val="000000" w:themeColor="text1"/>
          <w:sz w:val="22"/>
          <w:szCs w:val="22"/>
        </w:rPr>
        <w:t>A supportive, inclusive, values</w:t>
      </w:r>
      <w:r w:rsidRPr="2231121C">
        <w:rPr>
          <w:color w:val="000000" w:themeColor="text1"/>
          <w:sz w:val="22"/>
          <w:szCs w:val="22"/>
        </w:rPr>
        <w:noBreakHyphen/>
        <w:t xml:space="preserve">driven culture </w:t>
      </w:r>
    </w:p>
    <w:p w14:paraId="1CD38D38" w14:textId="77777777" w:rsidR="0046499F" w:rsidRPr="00A67679" w:rsidRDefault="0046499F" w:rsidP="0046499F">
      <w:pPr>
        <w:pStyle w:val="ListParagraph"/>
        <w:numPr>
          <w:ilvl w:val="0"/>
          <w:numId w:val="13"/>
        </w:numPr>
        <w:jc w:val="both"/>
        <w:rPr>
          <w:rFonts w:cstheme="minorHAnsi"/>
          <w:color w:val="000000" w:themeColor="text1"/>
          <w:sz w:val="22"/>
          <w:szCs w:val="22"/>
        </w:rPr>
      </w:pPr>
      <w:r w:rsidRPr="00A67679">
        <w:rPr>
          <w:rFonts w:cstheme="minorHAnsi"/>
          <w:color w:val="000000" w:themeColor="text1"/>
          <w:sz w:val="22"/>
          <w:szCs w:val="22"/>
        </w:rPr>
        <w:t>The opportunity to shape services that make a real difference every day</w:t>
      </w:r>
      <w:r>
        <w:rPr>
          <w:rFonts w:cstheme="minorHAnsi"/>
          <w:color w:val="000000" w:themeColor="text1"/>
          <w:sz w:val="22"/>
          <w:szCs w:val="22"/>
        </w:rPr>
        <w:t>.</w:t>
      </w:r>
    </w:p>
    <w:p w14:paraId="43E2E574" w14:textId="77777777" w:rsidR="007345CD" w:rsidRPr="00A67679" w:rsidRDefault="007345CD" w:rsidP="009038B3">
      <w:pPr>
        <w:rPr>
          <w:rFonts w:cstheme="minorHAnsi"/>
          <w:b/>
          <w:bCs/>
          <w:color w:val="0F4476"/>
          <w:sz w:val="22"/>
          <w:szCs w:val="22"/>
        </w:rPr>
      </w:pPr>
    </w:p>
    <w:p w14:paraId="32F387A8" w14:textId="61B4ADF2" w:rsidR="00E30AF0" w:rsidRPr="00A67679" w:rsidRDefault="00E30AF0" w:rsidP="00901B9F">
      <w:pPr>
        <w:ind w:left="-284"/>
        <w:jc w:val="both"/>
        <w:rPr>
          <w:rFonts w:cstheme="minorHAnsi"/>
          <w:color w:val="000000" w:themeColor="text1"/>
          <w:sz w:val="22"/>
          <w:szCs w:val="22"/>
        </w:rPr>
      </w:pPr>
      <w:r w:rsidRPr="00A67679">
        <w:rPr>
          <w:rFonts w:cstheme="minorHAnsi"/>
          <w:b/>
          <w:bCs/>
          <w:color w:val="0F4473"/>
          <w:sz w:val="22"/>
          <w:szCs w:val="22"/>
        </w:rPr>
        <w:t>How to apply</w:t>
      </w:r>
    </w:p>
    <w:p w14:paraId="49EB602E" w14:textId="567D0534" w:rsidR="00901A07" w:rsidRPr="00901A07" w:rsidRDefault="00901A07" w:rsidP="2979FEA3">
      <w:pPr>
        <w:spacing w:after="240" w:line="259" w:lineRule="auto"/>
        <w:ind w:left="-284"/>
        <w:jc w:val="both"/>
        <w:rPr>
          <w:color w:val="000000" w:themeColor="text1"/>
          <w:sz w:val="22"/>
          <w:szCs w:val="22"/>
        </w:rPr>
      </w:pPr>
      <w:r w:rsidRPr="3F42E773">
        <w:rPr>
          <w:color w:val="000000" w:themeColor="text1"/>
          <w:sz w:val="22"/>
          <w:szCs w:val="22"/>
        </w:rPr>
        <w:t xml:space="preserve">You can find the full recruitment pack </w:t>
      </w:r>
      <w:r w:rsidRPr="3F42E773">
        <w:rPr>
          <w:b/>
          <w:bCs/>
          <w:color w:val="000000" w:themeColor="text1"/>
          <w:sz w:val="22"/>
          <w:szCs w:val="22"/>
        </w:rPr>
        <w:t>here</w:t>
      </w:r>
      <w:r w:rsidRPr="3F42E773">
        <w:rPr>
          <w:color w:val="000000" w:themeColor="text1"/>
          <w:sz w:val="22"/>
          <w:szCs w:val="22"/>
        </w:rPr>
        <w:t xml:space="preserve">, where you’ll find </w:t>
      </w:r>
      <w:bookmarkStart w:id="0" w:name="_Int_8JT2MwHS"/>
      <w:proofErr w:type="gramStart"/>
      <w:r w:rsidR="163C4D59" w:rsidRPr="3F42E773">
        <w:rPr>
          <w:color w:val="000000" w:themeColor="text1"/>
          <w:sz w:val="22"/>
          <w:szCs w:val="22"/>
        </w:rPr>
        <w:t>everything</w:t>
      </w:r>
      <w:bookmarkEnd w:id="0"/>
      <w:proofErr w:type="gramEnd"/>
      <w:r w:rsidRPr="3F42E773">
        <w:rPr>
          <w:color w:val="000000" w:themeColor="text1"/>
          <w:sz w:val="22"/>
          <w:szCs w:val="22"/>
        </w:rPr>
        <w:t xml:space="preserve"> you need to know about the role and what you can expect from Barrhead Housing.</w:t>
      </w:r>
    </w:p>
    <w:p w14:paraId="334C7441" w14:textId="7E1265BB" w:rsidR="00C83BF6" w:rsidRPr="00A67679" w:rsidRDefault="58567D53" w:rsidP="288F2AAD">
      <w:pPr>
        <w:spacing w:after="240" w:line="259" w:lineRule="auto"/>
        <w:ind w:left="-284"/>
      </w:pPr>
      <w:r w:rsidRPr="331CB292">
        <w:rPr>
          <w:rFonts w:ascii="Calibri" w:eastAsia="Calibri" w:hAnsi="Calibri" w:cs="Calibri"/>
          <w:sz w:val="22"/>
          <w:szCs w:val="22"/>
        </w:rPr>
        <w:t xml:space="preserve">To apply, please send your CV and a cover letter (maximum two pages or 1,000 words) explaining how your skills, experience, and personal approach make you a great fit for the role to </w:t>
      </w:r>
      <w:hyperlink r:id="rId18">
        <w:r w:rsidR="00901B9F" w:rsidRPr="331CB292">
          <w:rPr>
            <w:rStyle w:val="Hyperlink"/>
            <w:sz w:val="22"/>
            <w:szCs w:val="22"/>
          </w:rPr>
          <w:t>recruitment@barrheadha.org</w:t>
        </w:r>
      </w:hyperlink>
      <w:r w:rsidR="00901B9F" w:rsidRPr="331CB292">
        <w:rPr>
          <w:sz w:val="22"/>
          <w:szCs w:val="22"/>
        </w:rPr>
        <w:t xml:space="preserve"> </w:t>
      </w:r>
    </w:p>
    <w:p w14:paraId="1B4E63F8" w14:textId="4E1DC7FB" w:rsidR="7D79491F" w:rsidRDefault="7D79491F" w:rsidP="331CB292">
      <w:pPr>
        <w:spacing w:after="240" w:line="259" w:lineRule="auto"/>
        <w:ind w:left="-284"/>
        <w:rPr>
          <w:rFonts w:ascii="Calibri" w:eastAsia="Calibri" w:hAnsi="Calibri" w:cs="Calibri"/>
          <w:sz w:val="22"/>
          <w:szCs w:val="22"/>
        </w:rPr>
      </w:pPr>
      <w:r w:rsidRPr="331CB292">
        <w:rPr>
          <w:rFonts w:ascii="Calibri" w:eastAsia="Calibri" w:hAnsi="Calibri" w:cs="Calibri"/>
          <w:sz w:val="22"/>
          <w:szCs w:val="22"/>
        </w:rPr>
        <w:t>We want our application process to be accessible. If submitting a CV and written cover letter creates a barrier for you, please contact us to discuss an alternative way to apply. This could include completing the application in another accessible format. Requesting an adjustment will not affect how your application is considered.</w:t>
      </w:r>
    </w:p>
    <w:p w14:paraId="784F80C7" w14:textId="22E7792B" w:rsidR="00901B9F" w:rsidRPr="00A67679" w:rsidRDefault="00901B9F" w:rsidP="00901B9F">
      <w:pPr>
        <w:spacing w:after="240" w:line="259" w:lineRule="auto"/>
        <w:ind w:left="-284"/>
        <w:jc w:val="both"/>
        <w:rPr>
          <w:rFonts w:cstheme="minorHAnsi"/>
          <w:sz w:val="22"/>
          <w:szCs w:val="22"/>
        </w:rPr>
      </w:pPr>
      <w:r w:rsidRPr="00A67679">
        <w:rPr>
          <w:rFonts w:cstheme="minorHAnsi"/>
          <w:sz w:val="22"/>
          <w:szCs w:val="22"/>
        </w:rPr>
        <w:t>When we review applications, we’re looking to understand your experience, skills and what you can bring to the role</w:t>
      </w:r>
      <w:r w:rsidR="003E5F03">
        <w:rPr>
          <w:rFonts w:cstheme="minorHAnsi"/>
          <w:sz w:val="22"/>
          <w:szCs w:val="22"/>
        </w:rPr>
        <w:t xml:space="preserve"> - </w:t>
      </w:r>
      <w:r w:rsidRPr="00A67679">
        <w:rPr>
          <w:rFonts w:cstheme="minorHAnsi"/>
          <w:sz w:val="22"/>
          <w:szCs w:val="22"/>
        </w:rPr>
        <w:t>so please include clear examples that show how you meet the requirements and why you’re interested in joining us.</w:t>
      </w:r>
    </w:p>
    <w:p w14:paraId="128D55A0" w14:textId="77777777" w:rsidR="00C83BF6" w:rsidRPr="00A67679" w:rsidRDefault="00C83BF6" w:rsidP="00901B9F">
      <w:pPr>
        <w:spacing w:after="240" w:line="259" w:lineRule="auto"/>
        <w:ind w:left="-284"/>
        <w:jc w:val="both"/>
        <w:rPr>
          <w:rFonts w:cstheme="minorHAnsi"/>
          <w:sz w:val="22"/>
          <w:szCs w:val="22"/>
        </w:rPr>
      </w:pPr>
      <w:r w:rsidRPr="00A67679">
        <w:rPr>
          <w:rFonts w:cstheme="minorHAnsi"/>
          <w:sz w:val="22"/>
          <w:szCs w:val="22"/>
        </w:rPr>
        <w:t>We’d also ask you to include:</w:t>
      </w:r>
    </w:p>
    <w:p w14:paraId="531A8FCC" w14:textId="77777777" w:rsidR="00C83BF6" w:rsidRPr="00A67679" w:rsidRDefault="00C83BF6" w:rsidP="00901B9F">
      <w:pPr>
        <w:numPr>
          <w:ilvl w:val="0"/>
          <w:numId w:val="14"/>
        </w:numPr>
        <w:spacing w:line="259" w:lineRule="auto"/>
        <w:jc w:val="both"/>
        <w:rPr>
          <w:rFonts w:cstheme="minorHAnsi"/>
          <w:sz w:val="22"/>
          <w:szCs w:val="22"/>
        </w:rPr>
      </w:pPr>
      <w:r w:rsidRPr="00A67679">
        <w:rPr>
          <w:rFonts w:cstheme="minorHAnsi"/>
          <w:sz w:val="22"/>
          <w:szCs w:val="22"/>
        </w:rPr>
        <w:t>Details of two referees (we’ll always ask your permission before contacting them)</w:t>
      </w:r>
    </w:p>
    <w:p w14:paraId="7C42D409" w14:textId="184FAA64" w:rsidR="00C83BF6" w:rsidRPr="00A67679" w:rsidRDefault="00C83BF6" w:rsidP="17CA050D">
      <w:pPr>
        <w:numPr>
          <w:ilvl w:val="0"/>
          <w:numId w:val="14"/>
        </w:numPr>
        <w:spacing w:line="259" w:lineRule="auto"/>
        <w:jc w:val="both"/>
        <w:rPr>
          <w:sz w:val="22"/>
          <w:szCs w:val="22"/>
        </w:rPr>
      </w:pPr>
      <w:r w:rsidRPr="17CA050D">
        <w:rPr>
          <w:sz w:val="22"/>
          <w:szCs w:val="22"/>
        </w:rPr>
        <w:t>Your notice period</w:t>
      </w:r>
      <w:r w:rsidR="00BD4C9D" w:rsidRPr="17CA050D">
        <w:rPr>
          <w:sz w:val="22"/>
          <w:szCs w:val="22"/>
        </w:rPr>
        <w:t>.</w:t>
      </w:r>
    </w:p>
    <w:p w14:paraId="1180EA53" w14:textId="77777777" w:rsidR="00C83BF6" w:rsidRPr="00A67679" w:rsidRDefault="00C83BF6" w:rsidP="00901B9F">
      <w:pPr>
        <w:spacing w:line="259" w:lineRule="auto"/>
        <w:ind w:left="720"/>
        <w:jc w:val="both"/>
        <w:rPr>
          <w:rFonts w:cstheme="minorHAnsi"/>
          <w:sz w:val="22"/>
          <w:szCs w:val="22"/>
        </w:rPr>
      </w:pPr>
    </w:p>
    <w:p w14:paraId="139958DE" w14:textId="4394646C" w:rsidR="00A46633" w:rsidRDefault="00C83BF6" w:rsidP="2979FEA3">
      <w:pPr>
        <w:spacing w:after="240" w:line="259" w:lineRule="auto"/>
        <w:ind w:left="-284"/>
        <w:jc w:val="both"/>
        <w:rPr>
          <w:sz w:val="22"/>
          <w:szCs w:val="22"/>
        </w:rPr>
      </w:pPr>
      <w:r w:rsidRPr="2979FEA3">
        <w:rPr>
          <w:sz w:val="22"/>
          <w:szCs w:val="22"/>
        </w:rPr>
        <w:t>We welcome applications from people of all backgrounds and experiences. If you’re excited about the role but don’t feel you meet every requirement, we’d still love to hear from you.</w:t>
      </w:r>
    </w:p>
    <w:p w14:paraId="040814A1" w14:textId="4F7E6EA1" w:rsidR="0029419A" w:rsidRPr="00851F5D" w:rsidRDefault="0029419A" w:rsidP="17CA050D">
      <w:pPr>
        <w:spacing w:line="259" w:lineRule="auto"/>
        <w:ind w:left="-284"/>
        <w:jc w:val="both"/>
        <w:rPr>
          <w:b/>
          <w:bCs/>
          <w:color w:val="0F4473"/>
          <w:sz w:val="22"/>
          <w:szCs w:val="22"/>
          <w:highlight w:val="yellow"/>
        </w:rPr>
      </w:pPr>
    </w:p>
    <w:p w14:paraId="50614E28" w14:textId="154AC619" w:rsidR="00A46633" w:rsidRPr="00851F5D" w:rsidRDefault="00C83BF6" w:rsidP="17CA050D">
      <w:pPr>
        <w:spacing w:after="240" w:line="259" w:lineRule="auto"/>
        <w:ind w:left="-284"/>
        <w:jc w:val="both"/>
        <w:rPr>
          <w:b/>
          <w:bCs/>
          <w:color w:val="0F4473"/>
          <w:sz w:val="22"/>
          <w:szCs w:val="22"/>
        </w:rPr>
      </w:pPr>
      <w:r w:rsidRPr="17CA050D">
        <w:rPr>
          <w:b/>
          <w:bCs/>
          <w:color w:val="0F4473"/>
          <w:sz w:val="22"/>
          <w:szCs w:val="22"/>
        </w:rPr>
        <w:t xml:space="preserve">Recruitment timeline </w:t>
      </w:r>
    </w:p>
    <w:p w14:paraId="6C30A9D6" w14:textId="4FF53CB5" w:rsidR="00C83BF6" w:rsidRPr="00A67679" w:rsidRDefault="00C83BF6" w:rsidP="006F5167">
      <w:pPr>
        <w:ind w:left="-284"/>
        <w:rPr>
          <w:color w:val="000000" w:themeColor="text1"/>
          <w:sz w:val="22"/>
          <w:szCs w:val="22"/>
        </w:rPr>
      </w:pPr>
      <w:r w:rsidRPr="17CA050D">
        <w:rPr>
          <w:b/>
          <w:bCs/>
          <w:color w:val="000000" w:themeColor="text1"/>
          <w:sz w:val="22"/>
          <w:szCs w:val="22"/>
        </w:rPr>
        <w:t>Closing date:</w:t>
      </w:r>
      <w:r w:rsidR="00CB0049" w:rsidRPr="17CA050D">
        <w:rPr>
          <w:b/>
          <w:bCs/>
          <w:color w:val="000000" w:themeColor="text1"/>
          <w:sz w:val="22"/>
          <w:szCs w:val="22"/>
        </w:rPr>
        <w:t xml:space="preserve"> </w:t>
      </w:r>
      <w:r w:rsidR="077D75DD" w:rsidRPr="00851F5D">
        <w:rPr>
          <w:color w:val="000000" w:themeColor="text1"/>
          <w:sz w:val="22"/>
          <w:szCs w:val="22"/>
        </w:rPr>
        <w:t>Monday 12</w:t>
      </w:r>
      <w:r w:rsidR="001B47CA" w:rsidRPr="17CA050D">
        <w:rPr>
          <w:color w:val="000000" w:themeColor="text1"/>
          <w:sz w:val="22"/>
          <w:szCs w:val="22"/>
          <w:vertAlign w:val="superscript"/>
        </w:rPr>
        <w:t>th</w:t>
      </w:r>
      <w:r w:rsidR="001B47CA" w:rsidRPr="17CA050D">
        <w:rPr>
          <w:color w:val="000000" w:themeColor="text1"/>
          <w:sz w:val="22"/>
          <w:szCs w:val="22"/>
        </w:rPr>
        <w:t xml:space="preserve"> October 2026</w:t>
      </w:r>
    </w:p>
    <w:p w14:paraId="5EF364C1" w14:textId="7C3EA59A" w:rsidR="00C83BF6" w:rsidRPr="00A67679" w:rsidRDefault="00C83BF6" w:rsidP="006F5167">
      <w:pPr>
        <w:ind w:left="-284"/>
        <w:rPr>
          <w:rFonts w:cstheme="minorHAnsi"/>
          <w:color w:val="000000" w:themeColor="text1"/>
          <w:sz w:val="22"/>
          <w:szCs w:val="22"/>
        </w:rPr>
      </w:pPr>
      <w:r w:rsidRPr="00A67679">
        <w:rPr>
          <w:rFonts w:cstheme="minorHAnsi"/>
          <w:b/>
          <w:bCs/>
          <w:color w:val="000000" w:themeColor="text1"/>
          <w:sz w:val="22"/>
          <w:szCs w:val="22"/>
        </w:rPr>
        <w:t>Shortlisting</w:t>
      </w:r>
      <w:r w:rsidR="000223A1">
        <w:rPr>
          <w:rFonts w:cstheme="minorHAnsi"/>
          <w:b/>
          <w:bCs/>
          <w:color w:val="000000" w:themeColor="text1"/>
          <w:sz w:val="22"/>
          <w:szCs w:val="22"/>
        </w:rPr>
        <w:t xml:space="preserve">: </w:t>
      </w:r>
      <w:r w:rsidR="000223A1" w:rsidRPr="001D34BA">
        <w:rPr>
          <w:rFonts w:cstheme="minorHAnsi"/>
          <w:color w:val="000000" w:themeColor="text1"/>
          <w:sz w:val="22"/>
          <w:szCs w:val="22"/>
        </w:rPr>
        <w:t xml:space="preserve">Tuesday </w:t>
      </w:r>
      <w:r w:rsidR="00687E03">
        <w:rPr>
          <w:rFonts w:cstheme="minorHAnsi"/>
          <w:color w:val="000000" w:themeColor="text1"/>
          <w:sz w:val="22"/>
          <w:szCs w:val="22"/>
        </w:rPr>
        <w:t>13</w:t>
      </w:r>
      <w:r w:rsidR="00687E03" w:rsidRPr="00687E03">
        <w:rPr>
          <w:rFonts w:cstheme="minorHAnsi"/>
          <w:color w:val="000000" w:themeColor="text1"/>
          <w:sz w:val="22"/>
          <w:szCs w:val="22"/>
          <w:vertAlign w:val="superscript"/>
        </w:rPr>
        <w:t>th</w:t>
      </w:r>
      <w:r w:rsidR="00687E03">
        <w:rPr>
          <w:rFonts w:cstheme="minorHAnsi"/>
          <w:color w:val="000000" w:themeColor="text1"/>
          <w:sz w:val="22"/>
          <w:szCs w:val="22"/>
        </w:rPr>
        <w:t xml:space="preserve"> October 2026</w:t>
      </w:r>
    </w:p>
    <w:p w14:paraId="281A6432" w14:textId="43BEE1E1" w:rsidR="00C83BF6" w:rsidRPr="00A67679" w:rsidRDefault="00C83BF6" w:rsidP="006F5167">
      <w:pPr>
        <w:ind w:left="-284"/>
        <w:rPr>
          <w:rFonts w:cstheme="minorHAnsi"/>
          <w:color w:val="000000" w:themeColor="text1"/>
          <w:sz w:val="22"/>
          <w:szCs w:val="22"/>
        </w:rPr>
      </w:pPr>
      <w:r w:rsidRPr="00A67679">
        <w:rPr>
          <w:rFonts w:cstheme="minorHAnsi"/>
          <w:b/>
          <w:bCs/>
          <w:color w:val="000000" w:themeColor="text1"/>
          <w:sz w:val="22"/>
          <w:szCs w:val="22"/>
        </w:rPr>
        <w:t xml:space="preserve">Invite to interview: </w:t>
      </w:r>
      <w:r w:rsidR="00687E03">
        <w:rPr>
          <w:rFonts w:cstheme="minorHAnsi"/>
          <w:color w:val="000000" w:themeColor="text1"/>
          <w:sz w:val="22"/>
          <w:szCs w:val="22"/>
        </w:rPr>
        <w:t xml:space="preserve">Thursday </w:t>
      </w:r>
      <w:r w:rsidR="004425FE">
        <w:rPr>
          <w:rFonts w:cstheme="minorHAnsi"/>
          <w:color w:val="000000" w:themeColor="text1"/>
          <w:sz w:val="22"/>
          <w:szCs w:val="22"/>
        </w:rPr>
        <w:t>15</w:t>
      </w:r>
      <w:r w:rsidR="004425FE" w:rsidRPr="004425FE">
        <w:rPr>
          <w:rFonts w:cstheme="minorHAnsi"/>
          <w:color w:val="000000" w:themeColor="text1"/>
          <w:sz w:val="22"/>
          <w:szCs w:val="22"/>
          <w:vertAlign w:val="superscript"/>
        </w:rPr>
        <w:t>th</w:t>
      </w:r>
      <w:r w:rsidR="004425FE">
        <w:rPr>
          <w:rFonts w:cstheme="minorHAnsi"/>
          <w:color w:val="000000" w:themeColor="text1"/>
          <w:sz w:val="22"/>
          <w:szCs w:val="22"/>
        </w:rPr>
        <w:t xml:space="preserve"> October 2026</w:t>
      </w:r>
    </w:p>
    <w:p w14:paraId="73C0E0CD" w14:textId="10BA5B98" w:rsidR="00C83BF6" w:rsidRPr="00A67679" w:rsidRDefault="00C83BF6" w:rsidP="006F5167">
      <w:pPr>
        <w:ind w:left="-284"/>
        <w:rPr>
          <w:rFonts w:cstheme="minorHAnsi"/>
          <w:color w:val="000000" w:themeColor="text1"/>
          <w:sz w:val="22"/>
          <w:szCs w:val="22"/>
        </w:rPr>
      </w:pPr>
      <w:r w:rsidRPr="00A67679">
        <w:rPr>
          <w:rFonts w:cstheme="minorHAnsi"/>
          <w:b/>
          <w:bCs/>
          <w:color w:val="000000" w:themeColor="text1"/>
          <w:sz w:val="22"/>
          <w:szCs w:val="22"/>
        </w:rPr>
        <w:t xml:space="preserve">Interviews: </w:t>
      </w:r>
      <w:r w:rsidR="004425FE">
        <w:rPr>
          <w:rFonts w:cstheme="minorHAnsi"/>
          <w:color w:val="000000" w:themeColor="text1"/>
          <w:sz w:val="22"/>
          <w:szCs w:val="22"/>
        </w:rPr>
        <w:t>Friday 23</w:t>
      </w:r>
      <w:r w:rsidR="004425FE" w:rsidRPr="004425FE">
        <w:rPr>
          <w:rFonts w:cstheme="minorHAnsi"/>
          <w:color w:val="000000" w:themeColor="text1"/>
          <w:sz w:val="22"/>
          <w:szCs w:val="22"/>
          <w:vertAlign w:val="superscript"/>
        </w:rPr>
        <w:t>rd</w:t>
      </w:r>
      <w:r w:rsidR="004425FE">
        <w:rPr>
          <w:rFonts w:cstheme="minorHAnsi"/>
          <w:color w:val="000000" w:themeColor="text1"/>
          <w:sz w:val="22"/>
          <w:szCs w:val="22"/>
        </w:rPr>
        <w:t xml:space="preserve"> October 2026</w:t>
      </w:r>
    </w:p>
    <w:sectPr w:rsidR="00C83BF6" w:rsidRPr="00A67679" w:rsidSect="00D92CCA">
      <w:headerReference w:type="default" r:id="rId19"/>
      <w:footerReference w:type="even" r:id="rId20"/>
      <w:footerReference w:type="default" r:id="rId21"/>
      <w:headerReference w:type="first" r:id="rId22"/>
      <w:pgSz w:w="11900" w:h="16840"/>
      <w:pgMar w:top="2952" w:right="1440" w:bottom="1440" w:left="129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281C7" w14:textId="77777777" w:rsidR="00FB570B" w:rsidRDefault="00FB570B" w:rsidP="00ED6108">
      <w:r>
        <w:separator/>
      </w:r>
    </w:p>
  </w:endnote>
  <w:endnote w:type="continuationSeparator" w:id="0">
    <w:p w14:paraId="5C930407" w14:textId="77777777" w:rsidR="00FB570B" w:rsidRDefault="00FB570B" w:rsidP="00ED6108">
      <w:r>
        <w:continuationSeparator/>
      </w:r>
    </w:p>
  </w:endnote>
  <w:endnote w:type="continuationNotice" w:id="1">
    <w:p w14:paraId="399EFA5F" w14:textId="77777777" w:rsidR="00FB570B" w:rsidRDefault="00FB57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ndon Grotesque Bold">
    <w:altName w:val="Calibri"/>
    <w:panose1 w:val="00000000000000000000"/>
    <w:charset w:val="00"/>
    <w:family w:val="swiss"/>
    <w:notTrueType/>
    <w:pitch w:val="variable"/>
    <w:sig w:usb0="A00000AF" w:usb1="5000205B"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4974B" w14:textId="4E7EB6BF" w:rsidR="00640B35" w:rsidRDefault="00640B3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D71A7">
      <w:rPr>
        <w:rStyle w:val="PageNumber"/>
        <w:noProof/>
      </w:rPr>
      <w:t>3</w:t>
    </w:r>
    <w:r>
      <w:rPr>
        <w:rStyle w:val="PageNumber"/>
      </w:rPr>
      <w:fldChar w:fldCharType="end"/>
    </w:r>
  </w:p>
  <w:p w14:paraId="1EDF3A6D" w14:textId="77777777" w:rsidR="00433612" w:rsidRDefault="00433612" w:rsidP="00640B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28E53" w14:textId="62D4D9A0" w:rsidR="00433612" w:rsidRPr="00640B35" w:rsidRDefault="00433612" w:rsidP="00640B35">
    <w:pPr>
      <w:pStyle w:val="Footer"/>
      <w:ind w:left="-567" w:right="360"/>
      <w:rPr>
        <w:rFonts w:ascii="Brandon Grotesque Bold" w:hAnsi="Brandon Grotesque Bold"/>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1797D" w14:textId="77777777" w:rsidR="00FB570B" w:rsidRDefault="00FB570B" w:rsidP="00ED6108">
      <w:r>
        <w:separator/>
      </w:r>
    </w:p>
  </w:footnote>
  <w:footnote w:type="continuationSeparator" w:id="0">
    <w:p w14:paraId="1A15DAA5" w14:textId="77777777" w:rsidR="00FB570B" w:rsidRDefault="00FB570B" w:rsidP="00ED6108">
      <w:r>
        <w:continuationSeparator/>
      </w:r>
    </w:p>
  </w:footnote>
  <w:footnote w:type="continuationNotice" w:id="1">
    <w:p w14:paraId="4C985407" w14:textId="77777777" w:rsidR="00FB570B" w:rsidRDefault="00FB57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54706" w14:textId="6182D414" w:rsidR="00E30AF0" w:rsidRPr="00374A42" w:rsidRDefault="00E30AF0" w:rsidP="3F42E773">
    <w:pPr>
      <w:pStyle w:val="Header"/>
      <w:rPr>
        <w:b/>
        <w:bCs/>
        <w:color w:val="0F4476"/>
        <w:sz w:val="40"/>
        <w:szCs w:val="40"/>
      </w:rPr>
    </w:pPr>
    <w:r w:rsidRPr="00374A42">
      <w:rPr>
        <w:rFonts w:cstheme="minorHAnsi"/>
        <w:b/>
        <w:bCs/>
        <w:noProof/>
        <w:color w:val="0F4476"/>
        <w:sz w:val="40"/>
        <w:szCs w:val="40"/>
        <w:shd w:val="clear" w:color="auto" w:fill="E6E6E6"/>
      </w:rPr>
      <w:drawing>
        <wp:anchor distT="0" distB="0" distL="114300" distR="114300" simplePos="0" relativeHeight="251658241" behindDoc="1" locked="0" layoutInCell="1" allowOverlap="1" wp14:anchorId="1F57C90B" wp14:editId="3D24D33D">
          <wp:simplePos x="0" y="0"/>
          <wp:positionH relativeFrom="page">
            <wp:align>right</wp:align>
          </wp:positionH>
          <wp:positionV relativeFrom="paragraph">
            <wp:posOffset>-436064</wp:posOffset>
          </wp:positionV>
          <wp:extent cx="7542969" cy="2202180"/>
          <wp:effectExtent l="0" t="0" r="1270" b="7620"/>
          <wp:wrapNone/>
          <wp:docPr id="2080526588" name="Picture 208052658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9974" cy="2204225"/>
                  </a:xfrm>
                  <a:prstGeom prst="rect">
                    <a:avLst/>
                  </a:prstGeom>
                </pic:spPr>
              </pic:pic>
            </a:graphicData>
          </a:graphic>
          <wp14:sizeRelH relativeFrom="page">
            <wp14:pctWidth>0</wp14:pctWidth>
          </wp14:sizeRelH>
          <wp14:sizeRelV relativeFrom="page">
            <wp14:pctHeight>0</wp14:pctHeight>
          </wp14:sizeRelV>
        </wp:anchor>
      </w:drawing>
    </w:r>
    <w:r w:rsidR="17CA050D" w:rsidRPr="3F42E773">
      <w:rPr>
        <w:b/>
        <w:bCs/>
        <w:color w:val="0F4476"/>
        <w:sz w:val="40"/>
        <w:szCs w:val="40"/>
      </w:rPr>
      <w:t>CUSTOMER SERVICE</w:t>
    </w:r>
    <w:r w:rsidR="17CA050D" w:rsidRPr="17CA050D">
      <w:rPr>
        <w:b/>
        <w:bCs/>
        <w:color w:val="0F4476"/>
        <w:sz w:val="40"/>
        <w:szCs w:val="40"/>
      </w:rPr>
      <w:t xml:space="preserve"> </w:t>
    </w:r>
  </w:p>
  <w:p w14:paraId="52DED9C3" w14:textId="42BC4C2B" w:rsidR="00E30AF0" w:rsidRPr="00374A42" w:rsidRDefault="00BE4551" w:rsidP="3F42E773">
    <w:pPr>
      <w:pStyle w:val="Header"/>
      <w:rPr>
        <w:b/>
        <w:bCs/>
        <w:color w:val="0F4476"/>
        <w:sz w:val="40"/>
        <w:szCs w:val="40"/>
      </w:rPr>
    </w:pPr>
    <w:r>
      <w:rPr>
        <w:b/>
        <w:bCs/>
        <w:color w:val="0F4476"/>
        <w:sz w:val="40"/>
        <w:szCs w:val="40"/>
      </w:rPr>
      <w:t>ADVISOR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D54F9" w14:textId="5B9F9D96" w:rsidR="00FD71A7" w:rsidRDefault="00FD71A7">
    <w:pPr>
      <w:pStyle w:val="Header"/>
    </w:pPr>
    <w:r>
      <w:rPr>
        <w:noProof/>
        <w:color w:val="2B579A"/>
        <w:shd w:val="clear" w:color="auto" w:fill="E6E6E6"/>
      </w:rPr>
      <w:drawing>
        <wp:anchor distT="0" distB="0" distL="114300" distR="114300" simplePos="0" relativeHeight="251658240" behindDoc="1" locked="0" layoutInCell="1" allowOverlap="1" wp14:anchorId="156D6367" wp14:editId="1E24F218">
          <wp:simplePos x="0" y="0"/>
          <wp:positionH relativeFrom="page">
            <wp:align>right</wp:align>
          </wp:positionH>
          <wp:positionV relativeFrom="paragraph">
            <wp:posOffset>-436064</wp:posOffset>
          </wp:positionV>
          <wp:extent cx="7543828" cy="2396128"/>
          <wp:effectExtent l="0" t="0" r="0" b="4445"/>
          <wp:wrapNone/>
          <wp:docPr id="82094197" name="Picture 8209419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3828" cy="2396128"/>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8JT2MwHS" int2:invalidationBookmarkName="" int2:hashCode="1aY8ldQx4Z43G/" int2:id="MhOuiDP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8084B"/>
    <w:multiLevelType w:val="multilevel"/>
    <w:tmpl w:val="AC92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03836"/>
    <w:multiLevelType w:val="hybridMultilevel"/>
    <w:tmpl w:val="4AF4E92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 w15:restartNumberingAfterBreak="0">
    <w:nsid w:val="1D1D7901"/>
    <w:multiLevelType w:val="hybridMultilevel"/>
    <w:tmpl w:val="C30E6E14"/>
    <w:lvl w:ilvl="0" w:tplc="68004260">
      <w:start w:val="1"/>
      <w:numFmt w:val="bullet"/>
      <w:lvlText w:val="·"/>
      <w:lvlJc w:val="left"/>
      <w:pPr>
        <w:ind w:left="720" w:hanging="360"/>
      </w:pPr>
      <w:rPr>
        <w:rFonts w:ascii="Symbol" w:hAnsi="Symbol" w:hint="default"/>
      </w:rPr>
    </w:lvl>
    <w:lvl w:ilvl="1" w:tplc="B98247FC">
      <w:start w:val="1"/>
      <w:numFmt w:val="bullet"/>
      <w:lvlText w:val="o"/>
      <w:lvlJc w:val="left"/>
      <w:pPr>
        <w:ind w:left="1440" w:hanging="360"/>
      </w:pPr>
      <w:rPr>
        <w:rFonts w:ascii="Courier New" w:hAnsi="Courier New" w:hint="default"/>
      </w:rPr>
    </w:lvl>
    <w:lvl w:ilvl="2" w:tplc="E5CA2D0C">
      <w:start w:val="1"/>
      <w:numFmt w:val="bullet"/>
      <w:lvlText w:val=""/>
      <w:lvlJc w:val="left"/>
      <w:pPr>
        <w:ind w:left="2160" w:hanging="360"/>
      </w:pPr>
      <w:rPr>
        <w:rFonts w:ascii="Wingdings" w:hAnsi="Wingdings" w:hint="default"/>
      </w:rPr>
    </w:lvl>
    <w:lvl w:ilvl="3" w:tplc="7BF4E162">
      <w:start w:val="1"/>
      <w:numFmt w:val="bullet"/>
      <w:lvlText w:val=""/>
      <w:lvlJc w:val="left"/>
      <w:pPr>
        <w:ind w:left="2880" w:hanging="360"/>
      </w:pPr>
      <w:rPr>
        <w:rFonts w:ascii="Symbol" w:hAnsi="Symbol" w:hint="default"/>
      </w:rPr>
    </w:lvl>
    <w:lvl w:ilvl="4" w:tplc="2B048DD8">
      <w:start w:val="1"/>
      <w:numFmt w:val="bullet"/>
      <w:lvlText w:val="o"/>
      <w:lvlJc w:val="left"/>
      <w:pPr>
        <w:ind w:left="3600" w:hanging="360"/>
      </w:pPr>
      <w:rPr>
        <w:rFonts w:ascii="Courier New" w:hAnsi="Courier New" w:hint="default"/>
      </w:rPr>
    </w:lvl>
    <w:lvl w:ilvl="5" w:tplc="401A8F56">
      <w:start w:val="1"/>
      <w:numFmt w:val="bullet"/>
      <w:lvlText w:val=""/>
      <w:lvlJc w:val="left"/>
      <w:pPr>
        <w:ind w:left="4320" w:hanging="360"/>
      </w:pPr>
      <w:rPr>
        <w:rFonts w:ascii="Wingdings" w:hAnsi="Wingdings" w:hint="default"/>
      </w:rPr>
    </w:lvl>
    <w:lvl w:ilvl="6" w:tplc="6AD02600">
      <w:start w:val="1"/>
      <w:numFmt w:val="bullet"/>
      <w:lvlText w:val=""/>
      <w:lvlJc w:val="left"/>
      <w:pPr>
        <w:ind w:left="5040" w:hanging="360"/>
      </w:pPr>
      <w:rPr>
        <w:rFonts w:ascii="Symbol" w:hAnsi="Symbol" w:hint="default"/>
      </w:rPr>
    </w:lvl>
    <w:lvl w:ilvl="7" w:tplc="5198C5DE">
      <w:start w:val="1"/>
      <w:numFmt w:val="bullet"/>
      <w:lvlText w:val="o"/>
      <w:lvlJc w:val="left"/>
      <w:pPr>
        <w:ind w:left="5760" w:hanging="360"/>
      </w:pPr>
      <w:rPr>
        <w:rFonts w:ascii="Courier New" w:hAnsi="Courier New" w:hint="default"/>
      </w:rPr>
    </w:lvl>
    <w:lvl w:ilvl="8" w:tplc="47A8587C">
      <w:start w:val="1"/>
      <w:numFmt w:val="bullet"/>
      <w:lvlText w:val=""/>
      <w:lvlJc w:val="left"/>
      <w:pPr>
        <w:ind w:left="6480" w:hanging="360"/>
      </w:pPr>
      <w:rPr>
        <w:rFonts w:ascii="Wingdings" w:hAnsi="Wingdings" w:hint="default"/>
      </w:rPr>
    </w:lvl>
  </w:abstractNum>
  <w:abstractNum w:abstractNumId="3" w15:restartNumberingAfterBreak="0">
    <w:nsid w:val="272A396A"/>
    <w:multiLevelType w:val="hybridMultilevel"/>
    <w:tmpl w:val="CE5668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15:restartNumberingAfterBreak="0">
    <w:nsid w:val="2A9E3AA6"/>
    <w:multiLevelType w:val="hybridMultilevel"/>
    <w:tmpl w:val="3EA2592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5" w15:restartNumberingAfterBreak="0">
    <w:nsid w:val="2CCB2429"/>
    <w:multiLevelType w:val="hybridMultilevel"/>
    <w:tmpl w:val="ED405F4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6" w15:restartNumberingAfterBreak="0">
    <w:nsid w:val="382A504B"/>
    <w:multiLevelType w:val="multilevel"/>
    <w:tmpl w:val="2766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CB443F"/>
    <w:multiLevelType w:val="multilevel"/>
    <w:tmpl w:val="F1F0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A14933"/>
    <w:multiLevelType w:val="hybridMultilevel"/>
    <w:tmpl w:val="73C2454C"/>
    <w:lvl w:ilvl="0" w:tplc="C0680CD6">
      <w:start w:val="1"/>
      <w:numFmt w:val="bullet"/>
      <w:lvlText w:val="·"/>
      <w:lvlJc w:val="left"/>
      <w:pPr>
        <w:ind w:left="720" w:hanging="360"/>
      </w:pPr>
      <w:rPr>
        <w:rFonts w:ascii="Symbol" w:hAnsi="Symbol" w:hint="default"/>
      </w:rPr>
    </w:lvl>
    <w:lvl w:ilvl="1" w:tplc="DD3846AC">
      <w:start w:val="1"/>
      <w:numFmt w:val="bullet"/>
      <w:lvlText w:val="o"/>
      <w:lvlJc w:val="left"/>
      <w:pPr>
        <w:ind w:left="1440" w:hanging="360"/>
      </w:pPr>
      <w:rPr>
        <w:rFonts w:ascii="Courier New" w:hAnsi="Courier New" w:hint="default"/>
      </w:rPr>
    </w:lvl>
    <w:lvl w:ilvl="2" w:tplc="947A801E">
      <w:start w:val="1"/>
      <w:numFmt w:val="bullet"/>
      <w:lvlText w:val=""/>
      <w:lvlJc w:val="left"/>
      <w:pPr>
        <w:ind w:left="2160" w:hanging="360"/>
      </w:pPr>
      <w:rPr>
        <w:rFonts w:ascii="Wingdings" w:hAnsi="Wingdings" w:hint="default"/>
      </w:rPr>
    </w:lvl>
    <w:lvl w:ilvl="3" w:tplc="7CF6671E">
      <w:start w:val="1"/>
      <w:numFmt w:val="bullet"/>
      <w:lvlText w:val=""/>
      <w:lvlJc w:val="left"/>
      <w:pPr>
        <w:ind w:left="2880" w:hanging="360"/>
      </w:pPr>
      <w:rPr>
        <w:rFonts w:ascii="Symbol" w:hAnsi="Symbol" w:hint="default"/>
      </w:rPr>
    </w:lvl>
    <w:lvl w:ilvl="4" w:tplc="750474CA">
      <w:start w:val="1"/>
      <w:numFmt w:val="bullet"/>
      <w:lvlText w:val="o"/>
      <w:lvlJc w:val="left"/>
      <w:pPr>
        <w:ind w:left="3600" w:hanging="360"/>
      </w:pPr>
      <w:rPr>
        <w:rFonts w:ascii="Courier New" w:hAnsi="Courier New" w:hint="default"/>
      </w:rPr>
    </w:lvl>
    <w:lvl w:ilvl="5" w:tplc="C71E5A84">
      <w:start w:val="1"/>
      <w:numFmt w:val="bullet"/>
      <w:lvlText w:val=""/>
      <w:lvlJc w:val="left"/>
      <w:pPr>
        <w:ind w:left="4320" w:hanging="360"/>
      </w:pPr>
      <w:rPr>
        <w:rFonts w:ascii="Wingdings" w:hAnsi="Wingdings" w:hint="default"/>
      </w:rPr>
    </w:lvl>
    <w:lvl w:ilvl="6" w:tplc="17CE84D0">
      <w:start w:val="1"/>
      <w:numFmt w:val="bullet"/>
      <w:lvlText w:val=""/>
      <w:lvlJc w:val="left"/>
      <w:pPr>
        <w:ind w:left="5040" w:hanging="360"/>
      </w:pPr>
      <w:rPr>
        <w:rFonts w:ascii="Symbol" w:hAnsi="Symbol" w:hint="default"/>
      </w:rPr>
    </w:lvl>
    <w:lvl w:ilvl="7" w:tplc="C302C6A6">
      <w:start w:val="1"/>
      <w:numFmt w:val="bullet"/>
      <w:lvlText w:val="o"/>
      <w:lvlJc w:val="left"/>
      <w:pPr>
        <w:ind w:left="5760" w:hanging="360"/>
      </w:pPr>
      <w:rPr>
        <w:rFonts w:ascii="Courier New" w:hAnsi="Courier New" w:hint="default"/>
      </w:rPr>
    </w:lvl>
    <w:lvl w:ilvl="8" w:tplc="6E9CC33C">
      <w:start w:val="1"/>
      <w:numFmt w:val="bullet"/>
      <w:lvlText w:val=""/>
      <w:lvlJc w:val="left"/>
      <w:pPr>
        <w:ind w:left="6480" w:hanging="360"/>
      </w:pPr>
      <w:rPr>
        <w:rFonts w:ascii="Wingdings" w:hAnsi="Wingdings" w:hint="default"/>
      </w:rPr>
    </w:lvl>
  </w:abstractNum>
  <w:abstractNum w:abstractNumId="9" w15:restartNumberingAfterBreak="0">
    <w:nsid w:val="48E9655A"/>
    <w:multiLevelType w:val="hybridMultilevel"/>
    <w:tmpl w:val="DD84D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000058"/>
    <w:multiLevelType w:val="multilevel"/>
    <w:tmpl w:val="B4C6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9C76EF"/>
    <w:multiLevelType w:val="hybridMultilevel"/>
    <w:tmpl w:val="EC04DD4A"/>
    <w:lvl w:ilvl="0" w:tplc="ECC4BE7C">
      <w:start w:val="1"/>
      <w:numFmt w:val="bullet"/>
      <w:lvlText w:val="·"/>
      <w:lvlJc w:val="left"/>
      <w:pPr>
        <w:ind w:left="720" w:hanging="360"/>
      </w:pPr>
      <w:rPr>
        <w:rFonts w:ascii="Symbol" w:hAnsi="Symbol" w:hint="default"/>
      </w:rPr>
    </w:lvl>
    <w:lvl w:ilvl="1" w:tplc="0E9AA8A0">
      <w:start w:val="1"/>
      <w:numFmt w:val="bullet"/>
      <w:lvlText w:val="o"/>
      <w:lvlJc w:val="left"/>
      <w:pPr>
        <w:ind w:left="1440" w:hanging="360"/>
      </w:pPr>
      <w:rPr>
        <w:rFonts w:ascii="Courier New" w:hAnsi="Courier New" w:hint="default"/>
      </w:rPr>
    </w:lvl>
    <w:lvl w:ilvl="2" w:tplc="9C063B12">
      <w:start w:val="1"/>
      <w:numFmt w:val="bullet"/>
      <w:lvlText w:val=""/>
      <w:lvlJc w:val="left"/>
      <w:pPr>
        <w:ind w:left="2160" w:hanging="360"/>
      </w:pPr>
      <w:rPr>
        <w:rFonts w:ascii="Wingdings" w:hAnsi="Wingdings" w:hint="default"/>
      </w:rPr>
    </w:lvl>
    <w:lvl w:ilvl="3" w:tplc="9DF09E68">
      <w:start w:val="1"/>
      <w:numFmt w:val="bullet"/>
      <w:lvlText w:val=""/>
      <w:lvlJc w:val="left"/>
      <w:pPr>
        <w:ind w:left="2880" w:hanging="360"/>
      </w:pPr>
      <w:rPr>
        <w:rFonts w:ascii="Symbol" w:hAnsi="Symbol" w:hint="default"/>
      </w:rPr>
    </w:lvl>
    <w:lvl w:ilvl="4" w:tplc="92E861A4">
      <w:start w:val="1"/>
      <w:numFmt w:val="bullet"/>
      <w:lvlText w:val="o"/>
      <w:lvlJc w:val="left"/>
      <w:pPr>
        <w:ind w:left="3600" w:hanging="360"/>
      </w:pPr>
      <w:rPr>
        <w:rFonts w:ascii="Courier New" w:hAnsi="Courier New" w:hint="default"/>
      </w:rPr>
    </w:lvl>
    <w:lvl w:ilvl="5" w:tplc="36F0270C">
      <w:start w:val="1"/>
      <w:numFmt w:val="bullet"/>
      <w:lvlText w:val=""/>
      <w:lvlJc w:val="left"/>
      <w:pPr>
        <w:ind w:left="4320" w:hanging="360"/>
      </w:pPr>
      <w:rPr>
        <w:rFonts w:ascii="Wingdings" w:hAnsi="Wingdings" w:hint="default"/>
      </w:rPr>
    </w:lvl>
    <w:lvl w:ilvl="6" w:tplc="7FFAFB62">
      <w:start w:val="1"/>
      <w:numFmt w:val="bullet"/>
      <w:lvlText w:val=""/>
      <w:lvlJc w:val="left"/>
      <w:pPr>
        <w:ind w:left="5040" w:hanging="360"/>
      </w:pPr>
      <w:rPr>
        <w:rFonts w:ascii="Symbol" w:hAnsi="Symbol" w:hint="default"/>
      </w:rPr>
    </w:lvl>
    <w:lvl w:ilvl="7" w:tplc="81D663D0">
      <w:start w:val="1"/>
      <w:numFmt w:val="bullet"/>
      <w:lvlText w:val="o"/>
      <w:lvlJc w:val="left"/>
      <w:pPr>
        <w:ind w:left="5760" w:hanging="360"/>
      </w:pPr>
      <w:rPr>
        <w:rFonts w:ascii="Courier New" w:hAnsi="Courier New" w:hint="default"/>
      </w:rPr>
    </w:lvl>
    <w:lvl w:ilvl="8" w:tplc="B9F0A782">
      <w:start w:val="1"/>
      <w:numFmt w:val="bullet"/>
      <w:lvlText w:val=""/>
      <w:lvlJc w:val="left"/>
      <w:pPr>
        <w:ind w:left="6480" w:hanging="360"/>
      </w:pPr>
      <w:rPr>
        <w:rFonts w:ascii="Wingdings" w:hAnsi="Wingdings" w:hint="default"/>
      </w:rPr>
    </w:lvl>
  </w:abstractNum>
  <w:abstractNum w:abstractNumId="12" w15:restartNumberingAfterBreak="0">
    <w:nsid w:val="5D17BBE7"/>
    <w:multiLevelType w:val="hybridMultilevel"/>
    <w:tmpl w:val="DDA8239E"/>
    <w:lvl w:ilvl="0" w:tplc="CFFC72A2">
      <w:start w:val="1"/>
      <w:numFmt w:val="bullet"/>
      <w:lvlText w:val="·"/>
      <w:lvlJc w:val="left"/>
      <w:pPr>
        <w:ind w:left="720" w:hanging="360"/>
      </w:pPr>
      <w:rPr>
        <w:rFonts w:ascii="Symbol" w:hAnsi="Symbol" w:hint="default"/>
      </w:rPr>
    </w:lvl>
    <w:lvl w:ilvl="1" w:tplc="2A0C5898">
      <w:start w:val="1"/>
      <w:numFmt w:val="bullet"/>
      <w:lvlText w:val="o"/>
      <w:lvlJc w:val="left"/>
      <w:pPr>
        <w:ind w:left="1440" w:hanging="360"/>
      </w:pPr>
      <w:rPr>
        <w:rFonts w:ascii="Courier New" w:hAnsi="Courier New" w:hint="default"/>
      </w:rPr>
    </w:lvl>
    <w:lvl w:ilvl="2" w:tplc="46CC9740">
      <w:start w:val="1"/>
      <w:numFmt w:val="bullet"/>
      <w:lvlText w:val=""/>
      <w:lvlJc w:val="left"/>
      <w:pPr>
        <w:ind w:left="2160" w:hanging="360"/>
      </w:pPr>
      <w:rPr>
        <w:rFonts w:ascii="Wingdings" w:hAnsi="Wingdings" w:hint="default"/>
      </w:rPr>
    </w:lvl>
    <w:lvl w:ilvl="3" w:tplc="1D5230B0">
      <w:start w:val="1"/>
      <w:numFmt w:val="bullet"/>
      <w:lvlText w:val=""/>
      <w:lvlJc w:val="left"/>
      <w:pPr>
        <w:ind w:left="2880" w:hanging="360"/>
      </w:pPr>
      <w:rPr>
        <w:rFonts w:ascii="Symbol" w:hAnsi="Symbol" w:hint="default"/>
      </w:rPr>
    </w:lvl>
    <w:lvl w:ilvl="4" w:tplc="221859A8">
      <w:start w:val="1"/>
      <w:numFmt w:val="bullet"/>
      <w:lvlText w:val="o"/>
      <w:lvlJc w:val="left"/>
      <w:pPr>
        <w:ind w:left="3600" w:hanging="360"/>
      </w:pPr>
      <w:rPr>
        <w:rFonts w:ascii="Courier New" w:hAnsi="Courier New" w:hint="default"/>
      </w:rPr>
    </w:lvl>
    <w:lvl w:ilvl="5" w:tplc="DBCE02F6">
      <w:start w:val="1"/>
      <w:numFmt w:val="bullet"/>
      <w:lvlText w:val=""/>
      <w:lvlJc w:val="left"/>
      <w:pPr>
        <w:ind w:left="4320" w:hanging="360"/>
      </w:pPr>
      <w:rPr>
        <w:rFonts w:ascii="Wingdings" w:hAnsi="Wingdings" w:hint="default"/>
      </w:rPr>
    </w:lvl>
    <w:lvl w:ilvl="6" w:tplc="E6D4E048">
      <w:start w:val="1"/>
      <w:numFmt w:val="bullet"/>
      <w:lvlText w:val=""/>
      <w:lvlJc w:val="left"/>
      <w:pPr>
        <w:ind w:left="5040" w:hanging="360"/>
      </w:pPr>
      <w:rPr>
        <w:rFonts w:ascii="Symbol" w:hAnsi="Symbol" w:hint="default"/>
      </w:rPr>
    </w:lvl>
    <w:lvl w:ilvl="7" w:tplc="D8CA4B12">
      <w:start w:val="1"/>
      <w:numFmt w:val="bullet"/>
      <w:lvlText w:val="o"/>
      <w:lvlJc w:val="left"/>
      <w:pPr>
        <w:ind w:left="5760" w:hanging="360"/>
      </w:pPr>
      <w:rPr>
        <w:rFonts w:ascii="Courier New" w:hAnsi="Courier New" w:hint="default"/>
      </w:rPr>
    </w:lvl>
    <w:lvl w:ilvl="8" w:tplc="735C286E">
      <w:start w:val="1"/>
      <w:numFmt w:val="bullet"/>
      <w:lvlText w:val=""/>
      <w:lvlJc w:val="left"/>
      <w:pPr>
        <w:ind w:left="6480" w:hanging="360"/>
      </w:pPr>
      <w:rPr>
        <w:rFonts w:ascii="Wingdings" w:hAnsi="Wingdings" w:hint="default"/>
      </w:rPr>
    </w:lvl>
  </w:abstractNum>
  <w:abstractNum w:abstractNumId="13" w15:restartNumberingAfterBreak="0">
    <w:nsid w:val="5ECA2A47"/>
    <w:multiLevelType w:val="hybridMultilevel"/>
    <w:tmpl w:val="1C22994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4" w15:restartNumberingAfterBreak="0">
    <w:nsid w:val="66B91A43"/>
    <w:multiLevelType w:val="multilevel"/>
    <w:tmpl w:val="67C2F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05518E"/>
    <w:multiLevelType w:val="hybridMultilevel"/>
    <w:tmpl w:val="DD548ACA"/>
    <w:lvl w:ilvl="0" w:tplc="0E902A8C">
      <w:start w:val="1"/>
      <w:numFmt w:val="bullet"/>
      <w:lvlText w:val="·"/>
      <w:lvlJc w:val="left"/>
      <w:pPr>
        <w:ind w:left="720" w:hanging="360"/>
      </w:pPr>
      <w:rPr>
        <w:rFonts w:ascii="Symbol" w:hAnsi="Symbol" w:hint="default"/>
      </w:rPr>
    </w:lvl>
    <w:lvl w:ilvl="1" w:tplc="90CC6C5E">
      <w:start w:val="1"/>
      <w:numFmt w:val="bullet"/>
      <w:lvlText w:val="o"/>
      <w:lvlJc w:val="left"/>
      <w:pPr>
        <w:ind w:left="1440" w:hanging="360"/>
      </w:pPr>
      <w:rPr>
        <w:rFonts w:ascii="Courier New" w:hAnsi="Courier New" w:hint="default"/>
      </w:rPr>
    </w:lvl>
    <w:lvl w:ilvl="2" w:tplc="F326AE5E">
      <w:start w:val="1"/>
      <w:numFmt w:val="bullet"/>
      <w:lvlText w:val=""/>
      <w:lvlJc w:val="left"/>
      <w:pPr>
        <w:ind w:left="2160" w:hanging="360"/>
      </w:pPr>
      <w:rPr>
        <w:rFonts w:ascii="Wingdings" w:hAnsi="Wingdings" w:hint="default"/>
      </w:rPr>
    </w:lvl>
    <w:lvl w:ilvl="3" w:tplc="CB40D7BA">
      <w:start w:val="1"/>
      <w:numFmt w:val="bullet"/>
      <w:lvlText w:val=""/>
      <w:lvlJc w:val="left"/>
      <w:pPr>
        <w:ind w:left="2880" w:hanging="360"/>
      </w:pPr>
      <w:rPr>
        <w:rFonts w:ascii="Symbol" w:hAnsi="Symbol" w:hint="default"/>
      </w:rPr>
    </w:lvl>
    <w:lvl w:ilvl="4" w:tplc="B462B2F6">
      <w:start w:val="1"/>
      <w:numFmt w:val="bullet"/>
      <w:lvlText w:val="o"/>
      <w:lvlJc w:val="left"/>
      <w:pPr>
        <w:ind w:left="3600" w:hanging="360"/>
      </w:pPr>
      <w:rPr>
        <w:rFonts w:ascii="Courier New" w:hAnsi="Courier New" w:hint="default"/>
      </w:rPr>
    </w:lvl>
    <w:lvl w:ilvl="5" w:tplc="059A3A22">
      <w:start w:val="1"/>
      <w:numFmt w:val="bullet"/>
      <w:lvlText w:val=""/>
      <w:lvlJc w:val="left"/>
      <w:pPr>
        <w:ind w:left="4320" w:hanging="360"/>
      </w:pPr>
      <w:rPr>
        <w:rFonts w:ascii="Wingdings" w:hAnsi="Wingdings" w:hint="default"/>
      </w:rPr>
    </w:lvl>
    <w:lvl w:ilvl="6" w:tplc="BA7E1198">
      <w:start w:val="1"/>
      <w:numFmt w:val="bullet"/>
      <w:lvlText w:val=""/>
      <w:lvlJc w:val="left"/>
      <w:pPr>
        <w:ind w:left="5040" w:hanging="360"/>
      </w:pPr>
      <w:rPr>
        <w:rFonts w:ascii="Symbol" w:hAnsi="Symbol" w:hint="default"/>
      </w:rPr>
    </w:lvl>
    <w:lvl w:ilvl="7" w:tplc="48E4AE3C">
      <w:start w:val="1"/>
      <w:numFmt w:val="bullet"/>
      <w:lvlText w:val="o"/>
      <w:lvlJc w:val="left"/>
      <w:pPr>
        <w:ind w:left="5760" w:hanging="360"/>
      </w:pPr>
      <w:rPr>
        <w:rFonts w:ascii="Courier New" w:hAnsi="Courier New" w:hint="default"/>
      </w:rPr>
    </w:lvl>
    <w:lvl w:ilvl="8" w:tplc="B3148650">
      <w:start w:val="1"/>
      <w:numFmt w:val="bullet"/>
      <w:lvlText w:val=""/>
      <w:lvlJc w:val="left"/>
      <w:pPr>
        <w:ind w:left="6480" w:hanging="360"/>
      </w:pPr>
      <w:rPr>
        <w:rFonts w:ascii="Wingdings" w:hAnsi="Wingdings" w:hint="default"/>
      </w:rPr>
    </w:lvl>
  </w:abstractNum>
  <w:num w:numId="1" w16cid:durableId="1852181201">
    <w:abstractNumId w:val="8"/>
  </w:num>
  <w:num w:numId="2" w16cid:durableId="1384255293">
    <w:abstractNumId w:val="11"/>
  </w:num>
  <w:num w:numId="3" w16cid:durableId="813184783">
    <w:abstractNumId w:val="2"/>
  </w:num>
  <w:num w:numId="4" w16cid:durableId="907574513">
    <w:abstractNumId w:val="15"/>
  </w:num>
  <w:num w:numId="5" w16cid:durableId="1336808453">
    <w:abstractNumId w:val="12"/>
  </w:num>
  <w:num w:numId="6" w16cid:durableId="516432925">
    <w:abstractNumId w:val="4"/>
  </w:num>
  <w:num w:numId="7" w16cid:durableId="385224443">
    <w:abstractNumId w:val="13"/>
  </w:num>
  <w:num w:numId="8" w16cid:durableId="629828028">
    <w:abstractNumId w:val="1"/>
  </w:num>
  <w:num w:numId="9" w16cid:durableId="18702751">
    <w:abstractNumId w:val="0"/>
  </w:num>
  <w:num w:numId="10" w16cid:durableId="1917781129">
    <w:abstractNumId w:val="10"/>
  </w:num>
  <w:num w:numId="11" w16cid:durableId="1115637395">
    <w:abstractNumId w:val="3"/>
  </w:num>
  <w:num w:numId="12" w16cid:durableId="364477405">
    <w:abstractNumId w:val="14"/>
  </w:num>
  <w:num w:numId="13" w16cid:durableId="620381346">
    <w:abstractNumId w:val="5"/>
  </w:num>
  <w:num w:numId="14" w16cid:durableId="934749720">
    <w:abstractNumId w:val="6"/>
  </w:num>
  <w:num w:numId="15" w16cid:durableId="2047483200">
    <w:abstractNumId w:val="9"/>
  </w:num>
  <w:num w:numId="16" w16cid:durableId="20795914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2D1"/>
    <w:rsid w:val="00006EAB"/>
    <w:rsid w:val="00010A69"/>
    <w:rsid w:val="00013830"/>
    <w:rsid w:val="00013EFC"/>
    <w:rsid w:val="000223A1"/>
    <w:rsid w:val="00027BAC"/>
    <w:rsid w:val="00036F43"/>
    <w:rsid w:val="00037A2B"/>
    <w:rsid w:val="00050139"/>
    <w:rsid w:val="00052FEC"/>
    <w:rsid w:val="0005343B"/>
    <w:rsid w:val="00054474"/>
    <w:rsid w:val="000675DF"/>
    <w:rsid w:val="00073307"/>
    <w:rsid w:val="00073428"/>
    <w:rsid w:val="00077DF8"/>
    <w:rsid w:val="00083058"/>
    <w:rsid w:val="000A0CBA"/>
    <w:rsid w:val="000A46CB"/>
    <w:rsid w:val="000A54A3"/>
    <w:rsid w:val="000A6563"/>
    <w:rsid w:val="000B0638"/>
    <w:rsid w:val="000B539D"/>
    <w:rsid w:val="000B6CBE"/>
    <w:rsid w:val="000B6F89"/>
    <w:rsid w:val="000C100C"/>
    <w:rsid w:val="000D4575"/>
    <w:rsid w:val="000D4DC0"/>
    <w:rsid w:val="000E02B3"/>
    <w:rsid w:val="000E4339"/>
    <w:rsid w:val="000E477A"/>
    <w:rsid w:val="000E5F37"/>
    <w:rsid w:val="000E6862"/>
    <w:rsid w:val="000F0433"/>
    <w:rsid w:val="000F4B97"/>
    <w:rsid w:val="000F5922"/>
    <w:rsid w:val="000F600A"/>
    <w:rsid w:val="001028F8"/>
    <w:rsid w:val="0011597D"/>
    <w:rsid w:val="001218F6"/>
    <w:rsid w:val="00122970"/>
    <w:rsid w:val="001237CC"/>
    <w:rsid w:val="00126FD0"/>
    <w:rsid w:val="001368D0"/>
    <w:rsid w:val="00142578"/>
    <w:rsid w:val="0015017C"/>
    <w:rsid w:val="00153302"/>
    <w:rsid w:val="0015692D"/>
    <w:rsid w:val="0016718C"/>
    <w:rsid w:val="00171595"/>
    <w:rsid w:val="0018288A"/>
    <w:rsid w:val="00195553"/>
    <w:rsid w:val="0019700C"/>
    <w:rsid w:val="001A6222"/>
    <w:rsid w:val="001B07CD"/>
    <w:rsid w:val="001B47CA"/>
    <w:rsid w:val="001B7E82"/>
    <w:rsid w:val="001C1576"/>
    <w:rsid w:val="001D266E"/>
    <w:rsid w:val="001D34BA"/>
    <w:rsid w:val="001D3CE5"/>
    <w:rsid w:val="001D44BF"/>
    <w:rsid w:val="001E18A5"/>
    <w:rsid w:val="001E48A7"/>
    <w:rsid w:val="001E4CE2"/>
    <w:rsid w:val="001F086C"/>
    <w:rsid w:val="001F0EE1"/>
    <w:rsid w:val="001F4B54"/>
    <w:rsid w:val="001F4BF5"/>
    <w:rsid w:val="00200E68"/>
    <w:rsid w:val="002020F8"/>
    <w:rsid w:val="00212507"/>
    <w:rsid w:val="0021429B"/>
    <w:rsid w:val="00224265"/>
    <w:rsid w:val="00226B6F"/>
    <w:rsid w:val="00235569"/>
    <w:rsid w:val="0023698A"/>
    <w:rsid w:val="0024736A"/>
    <w:rsid w:val="0026235D"/>
    <w:rsid w:val="002669BD"/>
    <w:rsid w:val="00274FFF"/>
    <w:rsid w:val="0029419A"/>
    <w:rsid w:val="002A1D97"/>
    <w:rsid w:val="002A687F"/>
    <w:rsid w:val="002B344D"/>
    <w:rsid w:val="002C6933"/>
    <w:rsid w:val="002C72BE"/>
    <w:rsid w:val="002D3B19"/>
    <w:rsid w:val="002D4C53"/>
    <w:rsid w:val="002E0DC2"/>
    <w:rsid w:val="002E12BF"/>
    <w:rsid w:val="002E1E65"/>
    <w:rsid w:val="002F7B28"/>
    <w:rsid w:val="00300055"/>
    <w:rsid w:val="00314A51"/>
    <w:rsid w:val="003179B7"/>
    <w:rsid w:val="003243D9"/>
    <w:rsid w:val="0032537C"/>
    <w:rsid w:val="00332BDC"/>
    <w:rsid w:val="003349CD"/>
    <w:rsid w:val="0033572E"/>
    <w:rsid w:val="00341D55"/>
    <w:rsid w:val="0034441A"/>
    <w:rsid w:val="00363857"/>
    <w:rsid w:val="00364E41"/>
    <w:rsid w:val="00370D7F"/>
    <w:rsid w:val="00374A42"/>
    <w:rsid w:val="00383B54"/>
    <w:rsid w:val="0038634E"/>
    <w:rsid w:val="003B1E32"/>
    <w:rsid w:val="003D0FF0"/>
    <w:rsid w:val="003D1DD3"/>
    <w:rsid w:val="003E5F03"/>
    <w:rsid w:val="003F055B"/>
    <w:rsid w:val="003F0BE8"/>
    <w:rsid w:val="00400373"/>
    <w:rsid w:val="00401C2A"/>
    <w:rsid w:val="00403C35"/>
    <w:rsid w:val="00403FA2"/>
    <w:rsid w:val="004074EE"/>
    <w:rsid w:val="00433612"/>
    <w:rsid w:val="004425FE"/>
    <w:rsid w:val="00462AAD"/>
    <w:rsid w:val="0046499F"/>
    <w:rsid w:val="0046545C"/>
    <w:rsid w:val="00474695"/>
    <w:rsid w:val="00476817"/>
    <w:rsid w:val="00480BF1"/>
    <w:rsid w:val="00483693"/>
    <w:rsid w:val="00496D5C"/>
    <w:rsid w:val="00497253"/>
    <w:rsid w:val="004C3932"/>
    <w:rsid w:val="004D369E"/>
    <w:rsid w:val="004E478B"/>
    <w:rsid w:val="004F424C"/>
    <w:rsid w:val="00510686"/>
    <w:rsid w:val="00513395"/>
    <w:rsid w:val="0051448A"/>
    <w:rsid w:val="005200E1"/>
    <w:rsid w:val="00527249"/>
    <w:rsid w:val="005332A3"/>
    <w:rsid w:val="0053709B"/>
    <w:rsid w:val="005370B3"/>
    <w:rsid w:val="0053798C"/>
    <w:rsid w:val="00544335"/>
    <w:rsid w:val="005455FD"/>
    <w:rsid w:val="00546987"/>
    <w:rsid w:val="00546CEC"/>
    <w:rsid w:val="00562B6B"/>
    <w:rsid w:val="00575635"/>
    <w:rsid w:val="005947DA"/>
    <w:rsid w:val="00596590"/>
    <w:rsid w:val="00597A78"/>
    <w:rsid w:val="005A50ED"/>
    <w:rsid w:val="005B0236"/>
    <w:rsid w:val="005B0D97"/>
    <w:rsid w:val="005B6CC2"/>
    <w:rsid w:val="005C5BB1"/>
    <w:rsid w:val="005C6E05"/>
    <w:rsid w:val="005D3AF1"/>
    <w:rsid w:val="005D4B77"/>
    <w:rsid w:val="00600127"/>
    <w:rsid w:val="006029BA"/>
    <w:rsid w:val="00615CF7"/>
    <w:rsid w:val="00631999"/>
    <w:rsid w:val="00635032"/>
    <w:rsid w:val="00640B35"/>
    <w:rsid w:val="0065458C"/>
    <w:rsid w:val="00656111"/>
    <w:rsid w:val="006571C0"/>
    <w:rsid w:val="00657EA1"/>
    <w:rsid w:val="006620A3"/>
    <w:rsid w:val="006670BD"/>
    <w:rsid w:val="00673710"/>
    <w:rsid w:val="006761A2"/>
    <w:rsid w:val="006804E6"/>
    <w:rsid w:val="00680F55"/>
    <w:rsid w:val="00686AEF"/>
    <w:rsid w:val="00687E03"/>
    <w:rsid w:val="00690115"/>
    <w:rsid w:val="006934A6"/>
    <w:rsid w:val="006A06C2"/>
    <w:rsid w:val="006A5088"/>
    <w:rsid w:val="006B2838"/>
    <w:rsid w:val="006B63A5"/>
    <w:rsid w:val="006C6849"/>
    <w:rsid w:val="006D45E2"/>
    <w:rsid w:val="006E2447"/>
    <w:rsid w:val="006E2690"/>
    <w:rsid w:val="006F5167"/>
    <w:rsid w:val="00707600"/>
    <w:rsid w:val="00712772"/>
    <w:rsid w:val="00713605"/>
    <w:rsid w:val="00714C78"/>
    <w:rsid w:val="0071578D"/>
    <w:rsid w:val="00715B9C"/>
    <w:rsid w:val="00716E91"/>
    <w:rsid w:val="00721A15"/>
    <w:rsid w:val="00726CBF"/>
    <w:rsid w:val="007345CD"/>
    <w:rsid w:val="007464A0"/>
    <w:rsid w:val="00747D21"/>
    <w:rsid w:val="00751B46"/>
    <w:rsid w:val="00761EF3"/>
    <w:rsid w:val="007656B7"/>
    <w:rsid w:val="007811B4"/>
    <w:rsid w:val="00794D8E"/>
    <w:rsid w:val="007951B2"/>
    <w:rsid w:val="00795598"/>
    <w:rsid w:val="0079614F"/>
    <w:rsid w:val="007B11A3"/>
    <w:rsid w:val="007C0CDB"/>
    <w:rsid w:val="007C7E35"/>
    <w:rsid w:val="007E33C4"/>
    <w:rsid w:val="007E57B8"/>
    <w:rsid w:val="007F2175"/>
    <w:rsid w:val="00803088"/>
    <w:rsid w:val="00812D07"/>
    <w:rsid w:val="0082264C"/>
    <w:rsid w:val="008253FA"/>
    <w:rsid w:val="00834855"/>
    <w:rsid w:val="00835250"/>
    <w:rsid w:val="00840AF0"/>
    <w:rsid w:val="00844BC1"/>
    <w:rsid w:val="00845AD5"/>
    <w:rsid w:val="00851F5D"/>
    <w:rsid w:val="008638E4"/>
    <w:rsid w:val="00864AD5"/>
    <w:rsid w:val="0086615A"/>
    <w:rsid w:val="008666E6"/>
    <w:rsid w:val="008743B5"/>
    <w:rsid w:val="008762C8"/>
    <w:rsid w:val="00877C3E"/>
    <w:rsid w:val="008911A5"/>
    <w:rsid w:val="008A0D1B"/>
    <w:rsid w:val="008A2F8E"/>
    <w:rsid w:val="008A4F48"/>
    <w:rsid w:val="008A7FEB"/>
    <w:rsid w:val="008B27EE"/>
    <w:rsid w:val="008B4757"/>
    <w:rsid w:val="008C0692"/>
    <w:rsid w:val="008C416C"/>
    <w:rsid w:val="008C5B56"/>
    <w:rsid w:val="008C697E"/>
    <w:rsid w:val="008C763C"/>
    <w:rsid w:val="008D0427"/>
    <w:rsid w:val="008D103D"/>
    <w:rsid w:val="008D40AD"/>
    <w:rsid w:val="008E58BC"/>
    <w:rsid w:val="008E7A45"/>
    <w:rsid w:val="008F3413"/>
    <w:rsid w:val="008F495F"/>
    <w:rsid w:val="00901A07"/>
    <w:rsid w:val="00901B9F"/>
    <w:rsid w:val="009038B3"/>
    <w:rsid w:val="009217DC"/>
    <w:rsid w:val="00921A25"/>
    <w:rsid w:val="00925A88"/>
    <w:rsid w:val="00930635"/>
    <w:rsid w:val="009320D2"/>
    <w:rsid w:val="00937AB3"/>
    <w:rsid w:val="00966229"/>
    <w:rsid w:val="00967776"/>
    <w:rsid w:val="00967FE3"/>
    <w:rsid w:val="00982DBF"/>
    <w:rsid w:val="00983979"/>
    <w:rsid w:val="00990CF1"/>
    <w:rsid w:val="0099272C"/>
    <w:rsid w:val="009A30FC"/>
    <w:rsid w:val="009A4D11"/>
    <w:rsid w:val="009A6B78"/>
    <w:rsid w:val="009B59C3"/>
    <w:rsid w:val="009B64B2"/>
    <w:rsid w:val="009C70F7"/>
    <w:rsid w:val="009D55CB"/>
    <w:rsid w:val="009E4C40"/>
    <w:rsid w:val="009E5344"/>
    <w:rsid w:val="00A028F5"/>
    <w:rsid w:val="00A02D9E"/>
    <w:rsid w:val="00A032DF"/>
    <w:rsid w:val="00A115D8"/>
    <w:rsid w:val="00A17367"/>
    <w:rsid w:val="00A206D0"/>
    <w:rsid w:val="00A37F81"/>
    <w:rsid w:val="00A43579"/>
    <w:rsid w:val="00A45912"/>
    <w:rsid w:val="00A46633"/>
    <w:rsid w:val="00A50141"/>
    <w:rsid w:val="00A57258"/>
    <w:rsid w:val="00A65D00"/>
    <w:rsid w:val="00A67679"/>
    <w:rsid w:val="00A71BEA"/>
    <w:rsid w:val="00A74E3C"/>
    <w:rsid w:val="00A75912"/>
    <w:rsid w:val="00A76ADA"/>
    <w:rsid w:val="00A93133"/>
    <w:rsid w:val="00AA1B33"/>
    <w:rsid w:val="00AA7C63"/>
    <w:rsid w:val="00AB2B01"/>
    <w:rsid w:val="00AB4D8E"/>
    <w:rsid w:val="00AB6589"/>
    <w:rsid w:val="00AB6EF5"/>
    <w:rsid w:val="00AC3322"/>
    <w:rsid w:val="00AC45CD"/>
    <w:rsid w:val="00AC4AE1"/>
    <w:rsid w:val="00AD5D93"/>
    <w:rsid w:val="00AE452D"/>
    <w:rsid w:val="00AF649D"/>
    <w:rsid w:val="00B013EA"/>
    <w:rsid w:val="00B26648"/>
    <w:rsid w:val="00B30B3B"/>
    <w:rsid w:val="00B33253"/>
    <w:rsid w:val="00B35D62"/>
    <w:rsid w:val="00B370B9"/>
    <w:rsid w:val="00B50959"/>
    <w:rsid w:val="00B644D8"/>
    <w:rsid w:val="00B70938"/>
    <w:rsid w:val="00B73996"/>
    <w:rsid w:val="00B8131C"/>
    <w:rsid w:val="00B83F98"/>
    <w:rsid w:val="00BA3FC9"/>
    <w:rsid w:val="00BB4ABF"/>
    <w:rsid w:val="00BB5C80"/>
    <w:rsid w:val="00BC4F33"/>
    <w:rsid w:val="00BC59B0"/>
    <w:rsid w:val="00BD099E"/>
    <w:rsid w:val="00BD3515"/>
    <w:rsid w:val="00BD4C9D"/>
    <w:rsid w:val="00BD5E2D"/>
    <w:rsid w:val="00BD71A9"/>
    <w:rsid w:val="00BE4551"/>
    <w:rsid w:val="00BF6C64"/>
    <w:rsid w:val="00C03666"/>
    <w:rsid w:val="00C06AF5"/>
    <w:rsid w:val="00C1075D"/>
    <w:rsid w:val="00C15359"/>
    <w:rsid w:val="00C2068D"/>
    <w:rsid w:val="00C24623"/>
    <w:rsid w:val="00C36374"/>
    <w:rsid w:val="00C544A3"/>
    <w:rsid w:val="00C67227"/>
    <w:rsid w:val="00C70C6C"/>
    <w:rsid w:val="00C82560"/>
    <w:rsid w:val="00C83BF6"/>
    <w:rsid w:val="00C93FDC"/>
    <w:rsid w:val="00C9C1F9"/>
    <w:rsid w:val="00CA4773"/>
    <w:rsid w:val="00CA6958"/>
    <w:rsid w:val="00CB0049"/>
    <w:rsid w:val="00CB56FA"/>
    <w:rsid w:val="00CB64AF"/>
    <w:rsid w:val="00CB6CA9"/>
    <w:rsid w:val="00CC4D88"/>
    <w:rsid w:val="00CD22D1"/>
    <w:rsid w:val="00CD65A0"/>
    <w:rsid w:val="00CE194D"/>
    <w:rsid w:val="00CE2184"/>
    <w:rsid w:val="00CE2B27"/>
    <w:rsid w:val="00CE62A3"/>
    <w:rsid w:val="00CE6C19"/>
    <w:rsid w:val="00CF7B96"/>
    <w:rsid w:val="00D21524"/>
    <w:rsid w:val="00D26E6D"/>
    <w:rsid w:val="00D3068E"/>
    <w:rsid w:val="00D37374"/>
    <w:rsid w:val="00D62C41"/>
    <w:rsid w:val="00D71B32"/>
    <w:rsid w:val="00D84193"/>
    <w:rsid w:val="00D92CCA"/>
    <w:rsid w:val="00DC3716"/>
    <w:rsid w:val="00DD03AA"/>
    <w:rsid w:val="00DD1BCB"/>
    <w:rsid w:val="00DD3BE6"/>
    <w:rsid w:val="00DD6703"/>
    <w:rsid w:val="00DD7A00"/>
    <w:rsid w:val="00DE6B12"/>
    <w:rsid w:val="00DF0057"/>
    <w:rsid w:val="00DF7075"/>
    <w:rsid w:val="00E041CA"/>
    <w:rsid w:val="00E07A71"/>
    <w:rsid w:val="00E10E5A"/>
    <w:rsid w:val="00E179FD"/>
    <w:rsid w:val="00E230E6"/>
    <w:rsid w:val="00E256CF"/>
    <w:rsid w:val="00E2598B"/>
    <w:rsid w:val="00E26415"/>
    <w:rsid w:val="00E30AF0"/>
    <w:rsid w:val="00E354E1"/>
    <w:rsid w:val="00E47998"/>
    <w:rsid w:val="00E60916"/>
    <w:rsid w:val="00E660F8"/>
    <w:rsid w:val="00E759E2"/>
    <w:rsid w:val="00E75FF4"/>
    <w:rsid w:val="00E8258E"/>
    <w:rsid w:val="00E83445"/>
    <w:rsid w:val="00E87B2B"/>
    <w:rsid w:val="00E87B75"/>
    <w:rsid w:val="00E9577F"/>
    <w:rsid w:val="00E97D53"/>
    <w:rsid w:val="00EB05AF"/>
    <w:rsid w:val="00EB4324"/>
    <w:rsid w:val="00EC3C79"/>
    <w:rsid w:val="00ED1B57"/>
    <w:rsid w:val="00ED30EC"/>
    <w:rsid w:val="00ED6108"/>
    <w:rsid w:val="00ED6AF1"/>
    <w:rsid w:val="00EE6044"/>
    <w:rsid w:val="00EF1745"/>
    <w:rsid w:val="00F0507A"/>
    <w:rsid w:val="00F052B1"/>
    <w:rsid w:val="00F13522"/>
    <w:rsid w:val="00F14D13"/>
    <w:rsid w:val="00F14E1E"/>
    <w:rsid w:val="00F20346"/>
    <w:rsid w:val="00F21C03"/>
    <w:rsid w:val="00F30A3E"/>
    <w:rsid w:val="00F437AB"/>
    <w:rsid w:val="00F45277"/>
    <w:rsid w:val="00F45DE7"/>
    <w:rsid w:val="00F52E26"/>
    <w:rsid w:val="00F54FB6"/>
    <w:rsid w:val="00F63DCF"/>
    <w:rsid w:val="00F664B9"/>
    <w:rsid w:val="00F7093E"/>
    <w:rsid w:val="00F77931"/>
    <w:rsid w:val="00FA0541"/>
    <w:rsid w:val="00FB055A"/>
    <w:rsid w:val="00FB570B"/>
    <w:rsid w:val="00FC549D"/>
    <w:rsid w:val="00FC79C4"/>
    <w:rsid w:val="00FD71A7"/>
    <w:rsid w:val="00FE03C3"/>
    <w:rsid w:val="00FE0BE7"/>
    <w:rsid w:val="00FF21C6"/>
    <w:rsid w:val="00FF4CF2"/>
    <w:rsid w:val="01F6607F"/>
    <w:rsid w:val="033C462C"/>
    <w:rsid w:val="033DA636"/>
    <w:rsid w:val="0446D52D"/>
    <w:rsid w:val="059C8286"/>
    <w:rsid w:val="06BBDEE0"/>
    <w:rsid w:val="077D75DD"/>
    <w:rsid w:val="0BB7271C"/>
    <w:rsid w:val="0C86E71C"/>
    <w:rsid w:val="0C8FC947"/>
    <w:rsid w:val="0E3561FB"/>
    <w:rsid w:val="0F9EC2D2"/>
    <w:rsid w:val="10001D82"/>
    <w:rsid w:val="10B8EC60"/>
    <w:rsid w:val="11BBD6D2"/>
    <w:rsid w:val="12173007"/>
    <w:rsid w:val="1538B0E5"/>
    <w:rsid w:val="163C4D59"/>
    <w:rsid w:val="16E6FE17"/>
    <w:rsid w:val="16EED0E5"/>
    <w:rsid w:val="17CA050D"/>
    <w:rsid w:val="19D606DB"/>
    <w:rsid w:val="19EA0D78"/>
    <w:rsid w:val="1BF4A001"/>
    <w:rsid w:val="1C356569"/>
    <w:rsid w:val="1E962A93"/>
    <w:rsid w:val="1E99C994"/>
    <w:rsid w:val="2018C804"/>
    <w:rsid w:val="2231121C"/>
    <w:rsid w:val="2314A75A"/>
    <w:rsid w:val="2529CD67"/>
    <w:rsid w:val="27116395"/>
    <w:rsid w:val="272769ED"/>
    <w:rsid w:val="272D8BCC"/>
    <w:rsid w:val="2831BAB5"/>
    <w:rsid w:val="28714FDB"/>
    <w:rsid w:val="288F2AAD"/>
    <w:rsid w:val="2979FEA3"/>
    <w:rsid w:val="2A366378"/>
    <w:rsid w:val="2AC4A9CA"/>
    <w:rsid w:val="2B779B09"/>
    <w:rsid w:val="2BAB8D06"/>
    <w:rsid w:val="2C106159"/>
    <w:rsid w:val="2CE9843D"/>
    <w:rsid w:val="2EF8739C"/>
    <w:rsid w:val="2FEF1365"/>
    <w:rsid w:val="3171F6D3"/>
    <w:rsid w:val="31833ECF"/>
    <w:rsid w:val="31ACE560"/>
    <w:rsid w:val="331CB292"/>
    <w:rsid w:val="3337A2AB"/>
    <w:rsid w:val="33EBE4AE"/>
    <w:rsid w:val="33ECC498"/>
    <w:rsid w:val="3470E1DC"/>
    <w:rsid w:val="34BE124D"/>
    <w:rsid w:val="3516BFC1"/>
    <w:rsid w:val="38E05451"/>
    <w:rsid w:val="39DBACB5"/>
    <w:rsid w:val="3B7A8CC3"/>
    <w:rsid w:val="3D06ECA3"/>
    <w:rsid w:val="3F42E773"/>
    <w:rsid w:val="4296465D"/>
    <w:rsid w:val="43279038"/>
    <w:rsid w:val="43290405"/>
    <w:rsid w:val="44BEA401"/>
    <w:rsid w:val="44EFC6EF"/>
    <w:rsid w:val="487DEBB8"/>
    <w:rsid w:val="48CF4EE2"/>
    <w:rsid w:val="48EB6A71"/>
    <w:rsid w:val="49293A58"/>
    <w:rsid w:val="4B9D7386"/>
    <w:rsid w:val="4C1F05D5"/>
    <w:rsid w:val="4F346032"/>
    <w:rsid w:val="4F62FA89"/>
    <w:rsid w:val="52ED92C0"/>
    <w:rsid w:val="543ED9FE"/>
    <w:rsid w:val="54FC851E"/>
    <w:rsid w:val="5504FC3A"/>
    <w:rsid w:val="558DFAF1"/>
    <w:rsid w:val="5760E816"/>
    <w:rsid w:val="58567D53"/>
    <w:rsid w:val="594BFD45"/>
    <w:rsid w:val="5AE7607C"/>
    <w:rsid w:val="5B2C598A"/>
    <w:rsid w:val="5B54482D"/>
    <w:rsid w:val="5DDBF06A"/>
    <w:rsid w:val="5FD672E7"/>
    <w:rsid w:val="61C2E41A"/>
    <w:rsid w:val="633F921B"/>
    <w:rsid w:val="6564644E"/>
    <w:rsid w:val="65786577"/>
    <w:rsid w:val="6676C760"/>
    <w:rsid w:val="6861E40D"/>
    <w:rsid w:val="691D7E54"/>
    <w:rsid w:val="6ABCCAA1"/>
    <w:rsid w:val="6C3BE454"/>
    <w:rsid w:val="6DBDB514"/>
    <w:rsid w:val="6DDAA173"/>
    <w:rsid w:val="70F42BC5"/>
    <w:rsid w:val="769F0E08"/>
    <w:rsid w:val="76BC74F0"/>
    <w:rsid w:val="786F9488"/>
    <w:rsid w:val="7892A79F"/>
    <w:rsid w:val="7A0B64E9"/>
    <w:rsid w:val="7AA2B212"/>
    <w:rsid w:val="7D1A158C"/>
    <w:rsid w:val="7D79491F"/>
    <w:rsid w:val="7F7ABB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63B25"/>
  <w15:chartTrackingRefBased/>
  <w15:docId w15:val="{71305D8A-829A-46D8-A5C5-417519B7D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108"/>
    <w:pPr>
      <w:tabs>
        <w:tab w:val="center" w:pos="4513"/>
        <w:tab w:val="right" w:pos="9026"/>
      </w:tabs>
    </w:pPr>
  </w:style>
  <w:style w:type="character" w:customStyle="1" w:styleId="HeaderChar">
    <w:name w:val="Header Char"/>
    <w:basedOn w:val="DefaultParagraphFont"/>
    <w:link w:val="Header"/>
    <w:uiPriority w:val="99"/>
    <w:rsid w:val="00ED6108"/>
  </w:style>
  <w:style w:type="paragraph" w:styleId="Footer">
    <w:name w:val="footer"/>
    <w:basedOn w:val="Normal"/>
    <w:link w:val="FooterChar"/>
    <w:uiPriority w:val="99"/>
    <w:unhideWhenUsed/>
    <w:rsid w:val="00ED6108"/>
    <w:pPr>
      <w:tabs>
        <w:tab w:val="center" w:pos="4513"/>
        <w:tab w:val="right" w:pos="9026"/>
      </w:tabs>
    </w:pPr>
  </w:style>
  <w:style w:type="character" w:customStyle="1" w:styleId="FooterChar">
    <w:name w:val="Footer Char"/>
    <w:basedOn w:val="DefaultParagraphFont"/>
    <w:link w:val="Footer"/>
    <w:uiPriority w:val="99"/>
    <w:rsid w:val="00ED6108"/>
  </w:style>
  <w:style w:type="character" w:styleId="PageNumber">
    <w:name w:val="page number"/>
    <w:basedOn w:val="DefaultParagraphFont"/>
    <w:uiPriority w:val="99"/>
    <w:semiHidden/>
    <w:unhideWhenUsed/>
    <w:rsid w:val="00640B35"/>
  </w:style>
  <w:style w:type="character" w:styleId="Hyperlink">
    <w:name w:val="Hyperlink"/>
    <w:basedOn w:val="DefaultParagraphFont"/>
    <w:uiPriority w:val="99"/>
    <w:unhideWhenUsed/>
    <w:rsid w:val="00E30AF0"/>
    <w:rPr>
      <w:color w:val="0563C1" w:themeColor="hyperlink"/>
      <w:u w:val="single"/>
    </w:rPr>
  </w:style>
  <w:style w:type="character" w:styleId="UnresolvedMention">
    <w:name w:val="Unresolved Mention"/>
    <w:basedOn w:val="DefaultParagraphFont"/>
    <w:uiPriority w:val="99"/>
    <w:semiHidden/>
    <w:unhideWhenUsed/>
    <w:rsid w:val="00E30AF0"/>
    <w:rPr>
      <w:color w:val="605E5C"/>
      <w:shd w:val="clear" w:color="auto" w:fill="E1DFDD"/>
    </w:rPr>
  </w:style>
  <w:style w:type="paragraph" w:styleId="ListParagraph">
    <w:name w:val="List Paragraph"/>
    <w:basedOn w:val="Normal"/>
    <w:uiPriority w:val="34"/>
    <w:qFormat/>
    <w:rsid w:val="00E30AF0"/>
    <w:pPr>
      <w:ind w:left="720"/>
      <w:contextualSpacing/>
    </w:pPr>
  </w:style>
  <w:style w:type="character" w:styleId="FollowedHyperlink">
    <w:name w:val="FollowedHyperlink"/>
    <w:basedOn w:val="DefaultParagraphFont"/>
    <w:uiPriority w:val="99"/>
    <w:semiHidden/>
    <w:unhideWhenUsed/>
    <w:rsid w:val="00E30AF0"/>
    <w:rPr>
      <w:color w:val="954F72" w:themeColor="followedHyperlink"/>
      <w:u w:val="single"/>
    </w:rPr>
  </w:style>
  <w:style w:type="paragraph" w:styleId="Revision">
    <w:name w:val="Revision"/>
    <w:hidden/>
    <w:uiPriority w:val="99"/>
    <w:semiHidden/>
    <w:rsid w:val="00E2598B"/>
  </w:style>
  <w:style w:type="character" w:styleId="PlaceholderText">
    <w:name w:val="Placeholder Text"/>
    <w:basedOn w:val="DefaultParagraphFont"/>
    <w:uiPriority w:val="99"/>
    <w:semiHidden/>
    <w:rsid w:val="00483693"/>
    <w:rPr>
      <w:color w:val="666666"/>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12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97A78"/>
    <w:pPr>
      <w:widowControl w:val="0"/>
      <w:autoSpaceDE w:val="0"/>
      <w:autoSpaceDN w:val="0"/>
    </w:pPr>
    <w:rPr>
      <w:rFonts w:ascii="Arial" w:eastAsia="Arial" w:hAnsi="Arial" w:cs="Arial"/>
      <w:sz w:val="22"/>
      <w:szCs w:val="22"/>
      <w:lang w:val="en-US"/>
    </w:rPr>
  </w:style>
  <w:style w:type="character" w:customStyle="1" w:styleId="BodyTextChar">
    <w:name w:val="Body Text Char"/>
    <w:basedOn w:val="DefaultParagraphFont"/>
    <w:link w:val="BodyText"/>
    <w:uiPriority w:val="1"/>
    <w:rsid w:val="00597A78"/>
    <w:rPr>
      <w:rFonts w:ascii="Arial" w:eastAsia="Arial" w:hAnsi="Arial" w:cs="Arial"/>
      <w:sz w:val="22"/>
      <w:szCs w:val="22"/>
      <w:lang w:val="en-US"/>
    </w:rPr>
  </w:style>
  <w:style w:type="paragraph" w:customStyle="1" w:styleId="paragraph">
    <w:name w:val="paragraph"/>
    <w:basedOn w:val="Normal"/>
    <w:rsid w:val="004F424C"/>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F424C"/>
  </w:style>
  <w:style w:type="character" w:customStyle="1" w:styleId="eop">
    <w:name w:val="eop"/>
    <w:basedOn w:val="DefaultParagraphFont"/>
    <w:rsid w:val="004F424C"/>
  </w:style>
  <w:style w:type="character" w:customStyle="1" w:styleId="tabchar">
    <w:name w:val="tabchar"/>
    <w:basedOn w:val="DefaultParagraphFont"/>
    <w:rsid w:val="004F424C"/>
  </w:style>
  <w:style w:type="paragraph" w:styleId="CommentSubject">
    <w:name w:val="annotation subject"/>
    <w:basedOn w:val="CommentText"/>
    <w:next w:val="CommentText"/>
    <w:link w:val="CommentSubjectChar"/>
    <w:uiPriority w:val="99"/>
    <w:semiHidden/>
    <w:unhideWhenUsed/>
    <w:rsid w:val="00B33253"/>
    <w:rPr>
      <w:b/>
      <w:bCs/>
    </w:rPr>
  </w:style>
  <w:style w:type="character" w:customStyle="1" w:styleId="CommentSubjectChar">
    <w:name w:val="Comment Subject Char"/>
    <w:basedOn w:val="CommentTextChar"/>
    <w:link w:val="CommentSubject"/>
    <w:uiPriority w:val="99"/>
    <w:semiHidden/>
    <w:rsid w:val="00B332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45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arrheadha.org/wp-content/uploads/2025/09/Performance-Report-2024-25-3.pdf" TargetMode="External"/><Relationship Id="rId18" Type="http://schemas.openxmlformats.org/officeDocument/2006/relationships/hyperlink" Target="mailto:recruitment@barrheadha.org"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pgflip.co.uk/barrhead/2030strategy/" TargetMode="External"/><Relationship Id="rId17" Type="http://schemas.openxmlformats.org/officeDocument/2006/relationships/hyperlink" Target="https://uk.linkedin.com/company/barrheadhousin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br01.safelinks.protection.outlook.com/?url=https%3A%2F%2Fwww.instagram.com%2Fbarrheadhousing%2F&amp;data=05%7C02%7Clornaw%40barrheadha.org%7Ca3c673af52df4f0a73e408de625cbbce%7C9742e2b7dff94e67a3165c563d492a3d%7C0%7C0%7C639056347573459243%7CUnknown%7CTWFpbGZsb3d8eyJFbXB0eU1hcGkiOnRydWUsIlYiOiIwLjAuMDAwMCIsIlAiOiJXaW4zMiIsIkFOIjoiTWFpbCIsIldUIjoyfQ%3D%3D%7C0%7C%7C%7C&amp;sdata=yF6oqjmLN%2BbpcP5mYXI7sYCRlQJm9AJsHZSrrp9wo1M%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www.facebook.com/Barrhead-Housing-Association-223807407824351/" TargetMode="External"/><Relationship Id="rId23" Type="http://schemas.openxmlformats.org/officeDocument/2006/relationships/fontTable" Target="fontTable.xml"/><Relationship Id="rId10" Type="http://schemas.openxmlformats.org/officeDocument/2006/relationships/hyperlink" Target="https://pgflip.co.uk/barrhead/2030strategy/"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arrheadha.org/"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D8E0AC4B1A4DBBB50A5E9296459EA3"/>
        <w:category>
          <w:name w:val="General"/>
          <w:gallery w:val="placeholder"/>
        </w:category>
        <w:types>
          <w:type w:val="bbPlcHdr"/>
        </w:types>
        <w:behaviors>
          <w:behavior w:val="content"/>
        </w:behaviors>
        <w:guid w:val="{4DDA59F1-FBF0-4DD0-8595-C8F191F5D0C1}"/>
      </w:docPartPr>
      <w:docPartBody>
        <w:p w:rsidR="00927697" w:rsidRDefault="00ED30EC" w:rsidP="00ED30EC">
          <w:pPr>
            <w:pStyle w:val="84D8E0AC4B1A4DBBB50A5E9296459EA3"/>
          </w:pPr>
          <w:r w:rsidRPr="0010589B">
            <w:rPr>
              <w:rStyle w:val="PlaceholderText"/>
            </w:rPr>
            <w:t>Click or tap here to enter text.</w:t>
          </w:r>
        </w:p>
      </w:docPartBody>
    </w:docPart>
    <w:docPart>
      <w:docPartPr>
        <w:name w:val="195C72C9092647B4B426D9FF0A48F736"/>
        <w:category>
          <w:name w:val="General"/>
          <w:gallery w:val="placeholder"/>
        </w:category>
        <w:types>
          <w:type w:val="bbPlcHdr"/>
        </w:types>
        <w:behaviors>
          <w:behavior w:val="content"/>
        </w:behaviors>
        <w:guid w:val="{71D183D0-46E7-41AC-871C-AC4C760B7ED5}"/>
      </w:docPartPr>
      <w:docPartBody>
        <w:p w:rsidR="0054205C" w:rsidRDefault="00662572" w:rsidP="00662572">
          <w:pPr>
            <w:pStyle w:val="195C72C9092647B4B426D9FF0A48F736"/>
          </w:pPr>
          <w:r w:rsidRPr="001058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ndon Grotesque Bold">
    <w:altName w:val="Calibri"/>
    <w:panose1 w:val="00000000000000000000"/>
    <w:charset w:val="00"/>
    <w:family w:val="swiss"/>
    <w:notTrueType/>
    <w:pitch w:val="variable"/>
    <w:sig w:usb0="A00000AF" w:usb1="5000205B"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987"/>
    <w:rsid w:val="00010A74"/>
    <w:rsid w:val="00037A2B"/>
    <w:rsid w:val="000B0638"/>
    <w:rsid w:val="000B654B"/>
    <w:rsid w:val="001028F8"/>
    <w:rsid w:val="00196EE5"/>
    <w:rsid w:val="002020F8"/>
    <w:rsid w:val="0021429B"/>
    <w:rsid w:val="002A1D97"/>
    <w:rsid w:val="002A24FF"/>
    <w:rsid w:val="00306063"/>
    <w:rsid w:val="00341A12"/>
    <w:rsid w:val="00366B1C"/>
    <w:rsid w:val="003B304B"/>
    <w:rsid w:val="00446B64"/>
    <w:rsid w:val="004741C1"/>
    <w:rsid w:val="004C560E"/>
    <w:rsid w:val="004F7EE1"/>
    <w:rsid w:val="0051448A"/>
    <w:rsid w:val="0054205C"/>
    <w:rsid w:val="00546987"/>
    <w:rsid w:val="00662572"/>
    <w:rsid w:val="00707600"/>
    <w:rsid w:val="00761EF3"/>
    <w:rsid w:val="0082264C"/>
    <w:rsid w:val="00840AF0"/>
    <w:rsid w:val="008633A9"/>
    <w:rsid w:val="008D01D6"/>
    <w:rsid w:val="00927697"/>
    <w:rsid w:val="00967FE3"/>
    <w:rsid w:val="009C70F7"/>
    <w:rsid w:val="00A115D8"/>
    <w:rsid w:val="00AB2B01"/>
    <w:rsid w:val="00B23D6D"/>
    <w:rsid w:val="00B50959"/>
    <w:rsid w:val="00BC1BC5"/>
    <w:rsid w:val="00BC484F"/>
    <w:rsid w:val="00BD3515"/>
    <w:rsid w:val="00CB6CA9"/>
    <w:rsid w:val="00D21524"/>
    <w:rsid w:val="00D503BA"/>
    <w:rsid w:val="00D76A1A"/>
    <w:rsid w:val="00D84193"/>
    <w:rsid w:val="00E660F8"/>
    <w:rsid w:val="00E759E2"/>
    <w:rsid w:val="00ED30EC"/>
    <w:rsid w:val="00F30C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2572"/>
    <w:rPr>
      <w:color w:val="666666"/>
    </w:rPr>
  </w:style>
  <w:style w:type="paragraph" w:customStyle="1" w:styleId="84D8E0AC4B1A4DBBB50A5E9296459EA3">
    <w:name w:val="84D8E0AC4B1A4DBBB50A5E9296459EA3"/>
    <w:rsid w:val="00ED30EC"/>
  </w:style>
  <w:style w:type="paragraph" w:customStyle="1" w:styleId="195C72C9092647B4B426D9FF0A48F736">
    <w:name w:val="195C72C9092647B4B426D9FF0A48F736"/>
    <w:rsid w:val="006625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b1ed78-b974-41f1-b49c-961729b2336a">
      <Terms xmlns="http://schemas.microsoft.com/office/infopath/2007/PartnerControls"/>
    </lcf76f155ced4ddcb4097134ff3c332f>
    <TaxCatchAll xmlns="33609739-cf1f-44a0-93d4-5969d5a9114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8" ma:contentTypeDescription="Create a new document." ma:contentTypeScope="" ma:versionID="6550fc641ba03b46726c0593a31d369f">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78f3a03ce89e4b2d08c457635f455548"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C1B563-74A9-47A5-B82E-DCD68AEAA4DB}">
  <ds:schemaRefs>
    <ds:schemaRef ds:uri="http://schemas.microsoft.com/sharepoint/v3/contenttype/forms"/>
  </ds:schemaRefs>
</ds:datastoreItem>
</file>

<file path=customXml/itemProps2.xml><?xml version="1.0" encoding="utf-8"?>
<ds:datastoreItem xmlns:ds="http://schemas.openxmlformats.org/officeDocument/2006/customXml" ds:itemID="{0F95FE4E-A756-477F-AC79-18504F397AB1}">
  <ds:schemaRefs>
    <ds:schemaRef ds:uri="http://schemas.microsoft.com/office/2006/metadata/properties"/>
    <ds:schemaRef ds:uri="http://schemas.microsoft.com/office/infopath/2007/PartnerControls"/>
    <ds:schemaRef ds:uri="8f8f1376-a416-4ac0-89fd-68e0110cceb6"/>
    <ds:schemaRef ds:uri="80714c34-4c93-4ac2-b44e-0a2ce54e253b"/>
  </ds:schemaRefs>
</ds:datastoreItem>
</file>

<file path=customXml/itemProps3.xml><?xml version="1.0" encoding="utf-8"?>
<ds:datastoreItem xmlns:ds="http://schemas.openxmlformats.org/officeDocument/2006/customXml" ds:itemID="{FD8AA338-136C-42BA-8FDE-78B0418D1DB5}"/>
</file>

<file path=docProps/app.xml><?xml version="1.0" encoding="utf-8"?>
<Properties xmlns="http://schemas.openxmlformats.org/officeDocument/2006/extended-properties" xmlns:vt="http://schemas.openxmlformats.org/officeDocument/2006/docPropsVTypes">
  <Template>Normal.dotm</Template>
  <TotalTime>1</TotalTime>
  <Pages>6</Pages>
  <Words>2000</Words>
  <Characters>11403</Characters>
  <Application>Microsoft Office Word</Application>
  <DocSecurity>0</DocSecurity>
  <Lines>95</Lines>
  <Paragraphs>26</Paragraphs>
  <ScaleCrop>false</ScaleCrop>
  <Company/>
  <LinksUpToDate>false</LinksUpToDate>
  <CharactersWithSpaces>13377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Dickson</dc:creator>
  <cp:keywords/>
  <dc:description/>
  <cp:lastModifiedBy>Richard Fairley</cp:lastModifiedBy>
  <cp:revision>2</cp:revision>
  <dcterms:created xsi:type="dcterms:W3CDTF">2026-09-24T09:56:00Z</dcterms:created>
  <dcterms:modified xsi:type="dcterms:W3CDTF">2026-09-24T09:56:00Z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0x010100F5C925450A4DF54FB05424646B0CAFC3</vt:lpwstr>
  </property>
  <property fmtid="{D5CDD505-2E9C-101B-9397-08002B2CF9AE}" pid="3" name="MediaServiceImageTags">
    <vt:lpwstr/>
  </property>
  <property fmtid="{D5CDD505-2E9C-101B-9397-08002B2CF9AE}" pid="4" name="docLang">
    <vt:lpwstr>en</vt:lpwstr>
  </property>
</Properties>
</file>