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D2EB7" w14:textId="77777777" w:rsidR="00DD4F96" w:rsidRPr="000E0E79" w:rsidRDefault="00DD4F96" w:rsidP="00DD2996">
      <w:pPr>
        <w:pBdr>
          <w:top w:val="single" w:sz="6" w:space="1" w:color="auto"/>
          <w:left w:val="single" w:sz="6" w:space="1" w:color="auto"/>
          <w:bottom w:val="single" w:sz="6" w:space="1" w:color="auto"/>
          <w:right w:val="single" w:sz="6" w:space="1" w:color="auto"/>
        </w:pBdr>
        <w:jc w:val="center"/>
        <w:rPr>
          <w:rFonts w:ascii="Arial" w:hAnsi="Arial" w:cs="Arial"/>
          <w:b/>
          <w:sz w:val="24"/>
          <w:szCs w:val="24"/>
        </w:rPr>
      </w:pPr>
      <w:r w:rsidRPr="000E0E79">
        <w:rPr>
          <w:rFonts w:ascii="Arial" w:hAnsi="Arial" w:cs="Arial"/>
          <w:b/>
          <w:sz w:val="24"/>
          <w:szCs w:val="24"/>
        </w:rPr>
        <w:t>Yorkhill Housing Association Ltd</w:t>
      </w:r>
    </w:p>
    <w:p w14:paraId="3C860218" w14:textId="77777777" w:rsidR="00DD4F96" w:rsidRPr="000E0E79" w:rsidRDefault="00DD4F96" w:rsidP="00DD4F96">
      <w:pPr>
        <w:pBdr>
          <w:top w:val="single" w:sz="6" w:space="1" w:color="auto"/>
          <w:left w:val="single" w:sz="6" w:space="1" w:color="auto"/>
          <w:bottom w:val="single" w:sz="6" w:space="1" w:color="auto"/>
          <w:right w:val="single" w:sz="6" w:space="1" w:color="auto"/>
        </w:pBdr>
        <w:jc w:val="center"/>
        <w:rPr>
          <w:rFonts w:ascii="Arial" w:hAnsi="Arial" w:cs="Arial"/>
          <w:b/>
          <w:sz w:val="24"/>
          <w:szCs w:val="24"/>
        </w:rPr>
      </w:pPr>
    </w:p>
    <w:p w14:paraId="7C0B1481" w14:textId="4D1DDDB6" w:rsidR="004F4BED" w:rsidRPr="00477F00" w:rsidRDefault="00DD4F96" w:rsidP="00F86665">
      <w:pPr>
        <w:pBdr>
          <w:top w:val="single" w:sz="6" w:space="1" w:color="auto"/>
          <w:left w:val="single" w:sz="6" w:space="1" w:color="auto"/>
          <w:bottom w:val="single" w:sz="6" w:space="1" w:color="auto"/>
          <w:right w:val="single" w:sz="6" w:space="1" w:color="auto"/>
        </w:pBdr>
        <w:jc w:val="center"/>
        <w:rPr>
          <w:rFonts w:ascii="Arial" w:hAnsi="Arial" w:cs="Arial"/>
          <w:b/>
          <w:sz w:val="24"/>
          <w:szCs w:val="24"/>
        </w:rPr>
      </w:pPr>
      <w:r w:rsidRPr="00477F00">
        <w:rPr>
          <w:rFonts w:ascii="Arial" w:hAnsi="Arial" w:cs="Arial"/>
          <w:b/>
          <w:sz w:val="24"/>
          <w:szCs w:val="24"/>
        </w:rPr>
        <w:t>R</w:t>
      </w:r>
      <w:r w:rsidR="00477F00" w:rsidRPr="00477F00">
        <w:rPr>
          <w:rFonts w:ascii="Arial" w:hAnsi="Arial" w:cs="Arial"/>
          <w:b/>
          <w:sz w:val="24"/>
          <w:szCs w:val="24"/>
        </w:rPr>
        <w:t xml:space="preserve">ecruitment of </w:t>
      </w:r>
      <w:r w:rsidR="00FC654D" w:rsidRPr="00477F00">
        <w:rPr>
          <w:rFonts w:ascii="Arial" w:hAnsi="Arial" w:cs="Arial"/>
          <w:b/>
          <w:sz w:val="24"/>
          <w:szCs w:val="24"/>
        </w:rPr>
        <w:t>F</w:t>
      </w:r>
      <w:r w:rsidR="00477F00" w:rsidRPr="00477F00">
        <w:rPr>
          <w:rFonts w:ascii="Arial" w:hAnsi="Arial" w:cs="Arial"/>
          <w:b/>
          <w:sz w:val="24"/>
          <w:szCs w:val="24"/>
        </w:rPr>
        <w:t>actoring</w:t>
      </w:r>
      <w:r w:rsidR="00FC654D" w:rsidRPr="00477F00">
        <w:rPr>
          <w:rFonts w:ascii="Arial" w:hAnsi="Arial" w:cs="Arial"/>
          <w:b/>
          <w:sz w:val="24"/>
          <w:szCs w:val="24"/>
        </w:rPr>
        <w:t xml:space="preserve"> </w:t>
      </w:r>
      <w:r w:rsidR="008A28B5" w:rsidRPr="00477F00">
        <w:rPr>
          <w:rFonts w:ascii="Arial" w:hAnsi="Arial" w:cs="Arial"/>
          <w:b/>
          <w:sz w:val="24"/>
          <w:szCs w:val="24"/>
        </w:rPr>
        <w:t>A</w:t>
      </w:r>
      <w:r w:rsidR="00477F00" w:rsidRPr="00477F00">
        <w:rPr>
          <w:rFonts w:ascii="Arial" w:hAnsi="Arial" w:cs="Arial"/>
          <w:b/>
          <w:sz w:val="24"/>
          <w:szCs w:val="24"/>
        </w:rPr>
        <w:t>ssistant</w:t>
      </w:r>
    </w:p>
    <w:p w14:paraId="501E8522" w14:textId="59D00A20" w:rsidR="00DD4F96" w:rsidRPr="008A28B5" w:rsidRDefault="00A02BD5" w:rsidP="003650EF">
      <w:pPr>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Pr>
          <w:rFonts w:ascii="Arial" w:hAnsi="Arial" w:cs="Arial"/>
          <w:b/>
          <w:sz w:val="22"/>
          <w:szCs w:val="22"/>
        </w:rPr>
        <w:t>May 2025</w:t>
      </w:r>
    </w:p>
    <w:p w14:paraId="3DE65553" w14:textId="77777777" w:rsidR="00DD4F96" w:rsidRPr="000E0E79" w:rsidRDefault="00DD4F96" w:rsidP="00DD4F96">
      <w:pPr>
        <w:pBdr>
          <w:top w:val="single" w:sz="6" w:space="1" w:color="auto"/>
          <w:left w:val="single" w:sz="6" w:space="1" w:color="auto"/>
          <w:bottom w:val="single" w:sz="6" w:space="1" w:color="auto"/>
          <w:right w:val="single" w:sz="6" w:space="1" w:color="auto"/>
        </w:pBdr>
        <w:jc w:val="center"/>
        <w:rPr>
          <w:rFonts w:ascii="Arial" w:hAnsi="Arial" w:cs="Arial"/>
          <w:b/>
          <w:sz w:val="24"/>
          <w:szCs w:val="24"/>
        </w:rPr>
      </w:pPr>
    </w:p>
    <w:p w14:paraId="4864212D" w14:textId="50E8FB20" w:rsidR="00DD4F96" w:rsidRPr="000E0E79" w:rsidRDefault="00DD4F96" w:rsidP="00DD4F96">
      <w:pPr>
        <w:pBdr>
          <w:top w:val="single" w:sz="6" w:space="1" w:color="auto"/>
          <w:left w:val="single" w:sz="6" w:space="1" w:color="auto"/>
          <w:bottom w:val="single" w:sz="6" w:space="1" w:color="auto"/>
          <w:right w:val="single" w:sz="6" w:space="1" w:color="auto"/>
        </w:pBdr>
        <w:jc w:val="center"/>
        <w:rPr>
          <w:rFonts w:ascii="Arial" w:hAnsi="Arial" w:cs="Arial"/>
          <w:b/>
          <w:sz w:val="24"/>
          <w:szCs w:val="24"/>
        </w:rPr>
      </w:pPr>
      <w:r w:rsidRPr="000E0E79">
        <w:rPr>
          <w:rFonts w:ascii="Arial" w:hAnsi="Arial" w:cs="Arial"/>
          <w:b/>
          <w:sz w:val="24"/>
          <w:szCs w:val="24"/>
        </w:rPr>
        <w:t>I</w:t>
      </w:r>
      <w:r w:rsidR="00477F00">
        <w:rPr>
          <w:rFonts w:ascii="Arial" w:hAnsi="Arial" w:cs="Arial"/>
          <w:b/>
          <w:sz w:val="24"/>
          <w:szCs w:val="24"/>
        </w:rPr>
        <w:t>nformation for</w:t>
      </w:r>
      <w:r w:rsidRPr="000E0E79">
        <w:rPr>
          <w:rFonts w:ascii="Arial" w:hAnsi="Arial" w:cs="Arial"/>
          <w:b/>
          <w:sz w:val="24"/>
          <w:szCs w:val="24"/>
        </w:rPr>
        <w:t xml:space="preserve"> A</w:t>
      </w:r>
      <w:r w:rsidR="00477F00">
        <w:rPr>
          <w:rFonts w:ascii="Arial" w:hAnsi="Arial" w:cs="Arial"/>
          <w:b/>
          <w:sz w:val="24"/>
          <w:szCs w:val="24"/>
        </w:rPr>
        <w:t xml:space="preserve">pplicants </w:t>
      </w:r>
    </w:p>
    <w:p w14:paraId="445994E3" w14:textId="77777777" w:rsidR="00DD4F96" w:rsidRPr="000E0E79" w:rsidRDefault="00DD4F96" w:rsidP="00DD4F96">
      <w:pPr>
        <w:jc w:val="center"/>
        <w:rPr>
          <w:rFonts w:ascii="Arial" w:hAnsi="Arial" w:cs="Arial"/>
          <w:b/>
          <w:sz w:val="24"/>
          <w:szCs w:val="24"/>
        </w:rPr>
      </w:pPr>
    </w:p>
    <w:p w14:paraId="3BB1A4A1" w14:textId="77777777" w:rsidR="00DD4F96" w:rsidRPr="000E0E79" w:rsidRDefault="00CA010F" w:rsidP="00DD4F96">
      <w:pPr>
        <w:rPr>
          <w:rFonts w:ascii="Arial" w:hAnsi="Arial" w:cs="Arial"/>
          <w:b/>
          <w:sz w:val="24"/>
          <w:szCs w:val="24"/>
        </w:rPr>
      </w:pPr>
      <w:r w:rsidRPr="000E0E79">
        <w:rPr>
          <w:rFonts w:ascii="Arial" w:hAnsi="Arial" w:cs="Arial"/>
          <w:b/>
          <w:sz w:val="24"/>
          <w:szCs w:val="24"/>
        </w:rPr>
        <w:t xml:space="preserve">1. </w:t>
      </w:r>
      <w:r w:rsidR="00DD4F96" w:rsidRPr="000E0E79">
        <w:rPr>
          <w:rFonts w:ascii="Arial" w:hAnsi="Arial" w:cs="Arial"/>
          <w:b/>
          <w:sz w:val="24"/>
          <w:szCs w:val="24"/>
        </w:rPr>
        <w:t xml:space="preserve">The </w:t>
      </w:r>
      <w:proofErr w:type="spellStart"/>
      <w:r w:rsidR="00DD4F96" w:rsidRPr="000E0E79">
        <w:rPr>
          <w:rFonts w:ascii="Arial" w:hAnsi="Arial" w:cs="Arial"/>
          <w:b/>
          <w:sz w:val="24"/>
          <w:szCs w:val="24"/>
        </w:rPr>
        <w:t>Organisation</w:t>
      </w:r>
      <w:proofErr w:type="spellEnd"/>
    </w:p>
    <w:p w14:paraId="29057800" w14:textId="77777777" w:rsidR="00DD4F96" w:rsidRPr="000E0E79" w:rsidRDefault="00DD4F96" w:rsidP="00DD4F96">
      <w:pPr>
        <w:rPr>
          <w:rFonts w:ascii="Arial" w:hAnsi="Arial" w:cs="Arial"/>
          <w:b/>
          <w:sz w:val="24"/>
          <w:szCs w:val="24"/>
        </w:rPr>
      </w:pPr>
    </w:p>
    <w:p w14:paraId="51D964BA" w14:textId="71C79E04" w:rsidR="00DD4F96" w:rsidRPr="00B61B78" w:rsidRDefault="00DD4F96" w:rsidP="00BA445C">
      <w:pPr>
        <w:jc w:val="both"/>
        <w:rPr>
          <w:rFonts w:ascii="Arial" w:hAnsi="Arial" w:cs="Arial"/>
          <w:sz w:val="24"/>
          <w:szCs w:val="24"/>
        </w:rPr>
      </w:pPr>
      <w:r w:rsidRPr="000E0E79">
        <w:rPr>
          <w:rFonts w:ascii="Arial" w:hAnsi="Arial" w:cs="Arial"/>
          <w:sz w:val="24"/>
          <w:szCs w:val="24"/>
        </w:rPr>
        <w:t>Yorkhill Housing Association Ltd is a sm</w:t>
      </w:r>
      <w:r w:rsidR="0029580B">
        <w:rPr>
          <w:rFonts w:ascii="Arial" w:hAnsi="Arial" w:cs="Arial"/>
          <w:sz w:val="24"/>
          <w:szCs w:val="24"/>
        </w:rPr>
        <w:t>all community based registered social landlord</w:t>
      </w:r>
      <w:r w:rsidRPr="000E0E79">
        <w:rPr>
          <w:rFonts w:ascii="Arial" w:hAnsi="Arial" w:cs="Arial"/>
          <w:sz w:val="24"/>
          <w:szCs w:val="24"/>
        </w:rPr>
        <w:t xml:space="preserve"> </w:t>
      </w:r>
      <w:r w:rsidR="00D04C68">
        <w:rPr>
          <w:rFonts w:ascii="Arial" w:hAnsi="Arial" w:cs="Arial"/>
          <w:sz w:val="24"/>
          <w:szCs w:val="24"/>
        </w:rPr>
        <w:t>with charitable status</w:t>
      </w:r>
      <w:r w:rsidR="009B6B30">
        <w:rPr>
          <w:rFonts w:ascii="Arial" w:hAnsi="Arial" w:cs="Arial"/>
          <w:sz w:val="24"/>
          <w:szCs w:val="24"/>
        </w:rPr>
        <w:t xml:space="preserve">. We </w:t>
      </w:r>
      <w:r w:rsidRPr="000E0E79">
        <w:rPr>
          <w:rFonts w:ascii="Arial" w:hAnsi="Arial" w:cs="Arial"/>
          <w:sz w:val="24"/>
          <w:szCs w:val="24"/>
        </w:rPr>
        <w:t>operate</w:t>
      </w:r>
      <w:r w:rsidR="009B6B30">
        <w:rPr>
          <w:rFonts w:ascii="Arial" w:hAnsi="Arial" w:cs="Arial"/>
          <w:sz w:val="24"/>
          <w:szCs w:val="24"/>
        </w:rPr>
        <w:t xml:space="preserve"> in the West End of Glasgow. We </w:t>
      </w:r>
      <w:r w:rsidR="009B6B30" w:rsidRPr="00B61B78">
        <w:rPr>
          <w:rFonts w:ascii="Arial" w:hAnsi="Arial" w:cs="Arial"/>
          <w:sz w:val="24"/>
          <w:szCs w:val="24"/>
        </w:rPr>
        <w:t>own</w:t>
      </w:r>
      <w:r w:rsidR="00B6727C" w:rsidRPr="00B61B78">
        <w:rPr>
          <w:rFonts w:ascii="Arial" w:hAnsi="Arial" w:cs="Arial"/>
          <w:sz w:val="24"/>
          <w:szCs w:val="24"/>
        </w:rPr>
        <w:t xml:space="preserve"> </w:t>
      </w:r>
      <w:r w:rsidR="00D04C68" w:rsidRPr="00B61B78">
        <w:rPr>
          <w:rFonts w:ascii="Arial" w:hAnsi="Arial" w:cs="Arial"/>
          <w:sz w:val="24"/>
          <w:szCs w:val="24"/>
        </w:rPr>
        <w:t>4</w:t>
      </w:r>
      <w:r w:rsidR="00A02BD5">
        <w:rPr>
          <w:rFonts w:ascii="Arial" w:hAnsi="Arial" w:cs="Arial"/>
          <w:sz w:val="24"/>
          <w:szCs w:val="24"/>
        </w:rPr>
        <w:t>67</w:t>
      </w:r>
      <w:r w:rsidR="00D04C68" w:rsidRPr="00B61B78">
        <w:rPr>
          <w:rFonts w:ascii="Arial" w:hAnsi="Arial" w:cs="Arial"/>
          <w:sz w:val="24"/>
          <w:szCs w:val="24"/>
        </w:rPr>
        <w:t xml:space="preserve"> </w:t>
      </w:r>
      <w:r w:rsidR="009B6B30" w:rsidRPr="00B61B78">
        <w:rPr>
          <w:rFonts w:ascii="Arial" w:hAnsi="Arial" w:cs="Arial"/>
          <w:sz w:val="24"/>
          <w:szCs w:val="24"/>
        </w:rPr>
        <w:t>tenement flats and manage</w:t>
      </w:r>
      <w:r w:rsidRPr="00B61B78">
        <w:rPr>
          <w:rFonts w:ascii="Arial" w:hAnsi="Arial" w:cs="Arial"/>
          <w:sz w:val="24"/>
          <w:szCs w:val="24"/>
        </w:rPr>
        <w:t xml:space="preserve"> a further </w:t>
      </w:r>
      <w:r w:rsidR="00A02BD5">
        <w:rPr>
          <w:rFonts w:ascii="Arial" w:hAnsi="Arial" w:cs="Arial"/>
          <w:sz w:val="24"/>
          <w:szCs w:val="24"/>
        </w:rPr>
        <w:t>494</w:t>
      </w:r>
      <w:r w:rsidR="00A12D8E" w:rsidRPr="00B61B78">
        <w:rPr>
          <w:rFonts w:ascii="Arial" w:hAnsi="Arial" w:cs="Arial"/>
          <w:sz w:val="24"/>
          <w:szCs w:val="24"/>
        </w:rPr>
        <w:t xml:space="preserve"> </w:t>
      </w:r>
      <w:r w:rsidRPr="00B61B78">
        <w:rPr>
          <w:rFonts w:ascii="Arial" w:hAnsi="Arial" w:cs="Arial"/>
          <w:sz w:val="24"/>
          <w:szCs w:val="24"/>
        </w:rPr>
        <w:t>u</w:t>
      </w:r>
      <w:r w:rsidR="008A6BB6" w:rsidRPr="00B61B78">
        <w:rPr>
          <w:rFonts w:ascii="Arial" w:hAnsi="Arial" w:cs="Arial"/>
          <w:sz w:val="24"/>
          <w:szCs w:val="24"/>
        </w:rPr>
        <w:t>nits on behalf of other owners.</w:t>
      </w:r>
    </w:p>
    <w:p w14:paraId="1BFA0D69" w14:textId="77777777" w:rsidR="00DD4F96" w:rsidRPr="00B61B78" w:rsidRDefault="00DD4F96" w:rsidP="00DD4F96">
      <w:pPr>
        <w:rPr>
          <w:rFonts w:ascii="Arial" w:hAnsi="Arial" w:cs="Arial"/>
          <w:sz w:val="24"/>
          <w:szCs w:val="24"/>
        </w:rPr>
      </w:pPr>
    </w:p>
    <w:p w14:paraId="593087EE" w14:textId="4BC59115" w:rsidR="00E04364" w:rsidRPr="00E04364" w:rsidRDefault="00DD4F96" w:rsidP="00A12D8E">
      <w:pPr>
        <w:jc w:val="both"/>
        <w:rPr>
          <w:rFonts w:ascii="Arial" w:hAnsi="Arial" w:cs="Arial"/>
          <w:sz w:val="24"/>
          <w:szCs w:val="24"/>
        </w:rPr>
      </w:pPr>
      <w:r w:rsidRPr="00E04364">
        <w:rPr>
          <w:rFonts w:ascii="Arial" w:hAnsi="Arial" w:cs="Arial"/>
          <w:sz w:val="24"/>
          <w:szCs w:val="24"/>
        </w:rPr>
        <w:t>The Association is managed by a volunta</w:t>
      </w:r>
      <w:r w:rsidR="00B61B78" w:rsidRPr="00E04364">
        <w:rPr>
          <w:rFonts w:ascii="Arial" w:hAnsi="Arial" w:cs="Arial"/>
          <w:sz w:val="24"/>
          <w:szCs w:val="24"/>
        </w:rPr>
        <w:t xml:space="preserve">ry committee of </w:t>
      </w:r>
      <w:proofErr w:type="gramStart"/>
      <w:r w:rsidR="00B61B78" w:rsidRPr="00E04364">
        <w:rPr>
          <w:rFonts w:ascii="Arial" w:hAnsi="Arial" w:cs="Arial"/>
          <w:sz w:val="24"/>
          <w:szCs w:val="24"/>
        </w:rPr>
        <w:t>local residents</w:t>
      </w:r>
      <w:proofErr w:type="gramEnd"/>
      <w:r w:rsidRPr="00E04364">
        <w:rPr>
          <w:rFonts w:ascii="Arial" w:hAnsi="Arial" w:cs="Arial"/>
          <w:sz w:val="24"/>
          <w:szCs w:val="24"/>
        </w:rPr>
        <w:t xml:space="preserve"> </w:t>
      </w:r>
      <w:r w:rsidR="00C6612F" w:rsidRPr="00E04364">
        <w:rPr>
          <w:rFonts w:ascii="Arial" w:hAnsi="Arial" w:cs="Arial"/>
          <w:sz w:val="24"/>
          <w:szCs w:val="24"/>
        </w:rPr>
        <w:t xml:space="preserve">and </w:t>
      </w:r>
      <w:r w:rsidR="00E04364">
        <w:rPr>
          <w:rFonts w:ascii="Arial" w:hAnsi="Arial" w:cs="Arial"/>
          <w:sz w:val="24"/>
          <w:szCs w:val="24"/>
        </w:rPr>
        <w:t xml:space="preserve">other </w:t>
      </w:r>
      <w:r w:rsidR="00C6612F" w:rsidRPr="00E04364">
        <w:rPr>
          <w:rFonts w:ascii="Arial" w:hAnsi="Arial" w:cs="Arial"/>
          <w:sz w:val="24"/>
          <w:szCs w:val="24"/>
        </w:rPr>
        <w:t xml:space="preserve">interested parties </w:t>
      </w:r>
      <w:r w:rsidRPr="00E04364">
        <w:rPr>
          <w:rFonts w:ascii="Arial" w:hAnsi="Arial" w:cs="Arial"/>
          <w:sz w:val="24"/>
          <w:szCs w:val="24"/>
        </w:rPr>
        <w:t xml:space="preserve">elected by the membership. </w:t>
      </w:r>
      <w:r w:rsidR="00E04364" w:rsidRPr="00E04364">
        <w:rPr>
          <w:rFonts w:ascii="Arial" w:hAnsi="Arial" w:cs="Arial"/>
          <w:sz w:val="24"/>
          <w:szCs w:val="24"/>
        </w:rPr>
        <w:t>All business activities are governed by legislation and registration conditions.</w:t>
      </w:r>
    </w:p>
    <w:p w14:paraId="428B54DA" w14:textId="77777777" w:rsidR="00E04364" w:rsidRPr="00E04364" w:rsidRDefault="00E04364" w:rsidP="00A12D8E">
      <w:pPr>
        <w:jc w:val="both"/>
        <w:rPr>
          <w:rFonts w:ascii="Arial" w:hAnsi="Arial" w:cs="Arial"/>
          <w:sz w:val="24"/>
          <w:szCs w:val="24"/>
        </w:rPr>
      </w:pPr>
    </w:p>
    <w:p w14:paraId="0CEE5321" w14:textId="77777777" w:rsidR="00E04364" w:rsidRPr="00E04364" w:rsidRDefault="00E04364" w:rsidP="00A12D8E">
      <w:pPr>
        <w:jc w:val="both"/>
        <w:rPr>
          <w:rFonts w:ascii="Arial" w:hAnsi="Arial" w:cs="Arial"/>
          <w:sz w:val="24"/>
          <w:szCs w:val="24"/>
        </w:rPr>
      </w:pPr>
      <w:r w:rsidRPr="00E04364">
        <w:rPr>
          <w:rFonts w:ascii="Arial" w:hAnsi="Arial" w:cs="Arial"/>
          <w:sz w:val="24"/>
          <w:szCs w:val="24"/>
        </w:rPr>
        <w:t>Yorkhill Housing Association</w:t>
      </w:r>
      <w:r w:rsidR="00DD4F96" w:rsidRPr="00E04364">
        <w:rPr>
          <w:rFonts w:ascii="Arial" w:hAnsi="Arial" w:cs="Arial"/>
          <w:sz w:val="24"/>
          <w:szCs w:val="24"/>
        </w:rPr>
        <w:t xml:space="preserve"> is registered</w:t>
      </w:r>
      <w:r w:rsidRPr="00E04364">
        <w:rPr>
          <w:rFonts w:ascii="Arial" w:hAnsi="Arial" w:cs="Arial"/>
          <w:sz w:val="24"/>
          <w:szCs w:val="24"/>
        </w:rPr>
        <w:t xml:space="preserve"> as a charitable social landlord</w:t>
      </w:r>
      <w:r w:rsidR="00DD4F96" w:rsidRPr="00E04364">
        <w:rPr>
          <w:rFonts w:ascii="Arial" w:hAnsi="Arial" w:cs="Arial"/>
          <w:sz w:val="24"/>
          <w:szCs w:val="24"/>
        </w:rPr>
        <w:t xml:space="preserve"> with</w:t>
      </w:r>
      <w:r w:rsidR="0029580B" w:rsidRPr="00E04364">
        <w:rPr>
          <w:rFonts w:ascii="Arial" w:hAnsi="Arial" w:cs="Arial"/>
          <w:sz w:val="24"/>
          <w:szCs w:val="24"/>
        </w:rPr>
        <w:t xml:space="preserve"> the</w:t>
      </w:r>
      <w:r w:rsidR="00DD4F96" w:rsidRPr="00E04364">
        <w:rPr>
          <w:rFonts w:ascii="Arial" w:hAnsi="Arial" w:cs="Arial"/>
          <w:sz w:val="24"/>
          <w:szCs w:val="24"/>
        </w:rPr>
        <w:t xml:space="preserve"> </w:t>
      </w:r>
      <w:r w:rsidR="00C6612F" w:rsidRPr="00E04364">
        <w:rPr>
          <w:rFonts w:ascii="Arial" w:hAnsi="Arial" w:cs="Arial"/>
          <w:sz w:val="24"/>
          <w:szCs w:val="24"/>
        </w:rPr>
        <w:t>Scottish Housing Regulator</w:t>
      </w:r>
      <w:r w:rsidRPr="00E04364">
        <w:rPr>
          <w:rFonts w:ascii="Arial" w:hAnsi="Arial" w:cs="Arial"/>
          <w:sz w:val="24"/>
          <w:szCs w:val="24"/>
        </w:rPr>
        <w:t>, OSCR</w:t>
      </w:r>
      <w:r w:rsidR="0029580B" w:rsidRPr="00E04364">
        <w:rPr>
          <w:rFonts w:ascii="Arial" w:hAnsi="Arial" w:cs="Arial"/>
          <w:sz w:val="24"/>
          <w:szCs w:val="24"/>
        </w:rPr>
        <w:t xml:space="preserve"> and the Financial Conduct Authority</w:t>
      </w:r>
      <w:r w:rsidRPr="00E04364">
        <w:rPr>
          <w:rFonts w:ascii="Arial" w:hAnsi="Arial" w:cs="Arial"/>
          <w:sz w:val="24"/>
          <w:szCs w:val="24"/>
        </w:rPr>
        <w:t xml:space="preserve">.  </w:t>
      </w:r>
    </w:p>
    <w:p w14:paraId="62E146D1" w14:textId="3706BC5F" w:rsidR="00DD4F96" w:rsidRPr="00E04364" w:rsidRDefault="00CB0893" w:rsidP="00A12D8E">
      <w:pPr>
        <w:jc w:val="both"/>
        <w:rPr>
          <w:rFonts w:ascii="Arial" w:hAnsi="Arial" w:cs="Arial"/>
          <w:sz w:val="24"/>
          <w:szCs w:val="24"/>
        </w:rPr>
      </w:pPr>
      <w:r w:rsidRPr="00E04364">
        <w:rPr>
          <w:rFonts w:ascii="Arial" w:hAnsi="Arial" w:cs="Arial"/>
          <w:sz w:val="24"/>
          <w:szCs w:val="24"/>
        </w:rPr>
        <w:t xml:space="preserve">It is </w:t>
      </w:r>
      <w:r w:rsidR="00E04364" w:rsidRPr="00E04364">
        <w:rPr>
          <w:rFonts w:ascii="Arial" w:hAnsi="Arial" w:cs="Arial"/>
          <w:sz w:val="24"/>
          <w:szCs w:val="24"/>
        </w:rPr>
        <w:t xml:space="preserve">also </w:t>
      </w:r>
      <w:r w:rsidRPr="00E04364">
        <w:rPr>
          <w:rFonts w:ascii="Arial" w:hAnsi="Arial" w:cs="Arial"/>
          <w:sz w:val="24"/>
          <w:szCs w:val="24"/>
        </w:rPr>
        <w:t xml:space="preserve">registered on the Scottish Property Factors Register. </w:t>
      </w:r>
    </w:p>
    <w:p w14:paraId="77669950" w14:textId="77777777" w:rsidR="00DD4F96" w:rsidRPr="00E04364" w:rsidRDefault="00DD4F96" w:rsidP="00DD4F96">
      <w:pPr>
        <w:rPr>
          <w:rFonts w:ascii="Arial" w:hAnsi="Arial" w:cs="Arial"/>
          <w:sz w:val="24"/>
          <w:szCs w:val="24"/>
        </w:rPr>
      </w:pPr>
    </w:p>
    <w:p w14:paraId="361486A7" w14:textId="77777777" w:rsidR="00923FDD" w:rsidRDefault="00DD4F96" w:rsidP="00DD4F96">
      <w:pPr>
        <w:rPr>
          <w:rFonts w:ascii="Arial" w:hAnsi="Arial" w:cs="Arial"/>
          <w:sz w:val="24"/>
          <w:szCs w:val="24"/>
        </w:rPr>
      </w:pPr>
      <w:r w:rsidRPr="000E0E79">
        <w:rPr>
          <w:rFonts w:ascii="Arial" w:hAnsi="Arial" w:cs="Arial"/>
          <w:sz w:val="24"/>
          <w:szCs w:val="24"/>
        </w:rPr>
        <w:t xml:space="preserve">Professional staff are employed by the Management Committee to assist the </w:t>
      </w:r>
      <w:proofErr w:type="spellStart"/>
      <w:r w:rsidRPr="000E0E79">
        <w:rPr>
          <w:rFonts w:ascii="Arial" w:hAnsi="Arial" w:cs="Arial"/>
          <w:sz w:val="24"/>
          <w:szCs w:val="24"/>
        </w:rPr>
        <w:t>organisation</w:t>
      </w:r>
      <w:proofErr w:type="spellEnd"/>
      <w:r w:rsidRPr="000E0E79">
        <w:rPr>
          <w:rFonts w:ascii="Arial" w:hAnsi="Arial" w:cs="Arial"/>
          <w:sz w:val="24"/>
          <w:szCs w:val="24"/>
        </w:rPr>
        <w:t xml:space="preserve"> meet its</w:t>
      </w:r>
      <w:r w:rsidR="00347B17">
        <w:rPr>
          <w:rFonts w:ascii="Arial" w:hAnsi="Arial" w:cs="Arial"/>
          <w:sz w:val="24"/>
          <w:szCs w:val="24"/>
        </w:rPr>
        <w:t xml:space="preserve"> strategic</w:t>
      </w:r>
      <w:r w:rsidRPr="000E0E79">
        <w:rPr>
          <w:rFonts w:ascii="Arial" w:hAnsi="Arial" w:cs="Arial"/>
          <w:sz w:val="24"/>
          <w:szCs w:val="24"/>
        </w:rPr>
        <w:t xml:space="preserve"> objectives</w:t>
      </w:r>
    </w:p>
    <w:p w14:paraId="4C7E806C" w14:textId="77777777" w:rsidR="00347B17" w:rsidRDefault="00347B17" w:rsidP="00DD4F96">
      <w:pPr>
        <w:rPr>
          <w:rFonts w:ascii="Arial" w:hAnsi="Arial" w:cs="Arial"/>
          <w:sz w:val="24"/>
          <w:szCs w:val="24"/>
        </w:rPr>
      </w:pPr>
    </w:p>
    <w:p w14:paraId="5B9AAABE" w14:textId="4F7BF855" w:rsidR="00E04364" w:rsidRPr="00E04364" w:rsidRDefault="00E04364" w:rsidP="00347B17">
      <w:pPr>
        <w:pStyle w:val="ListParagraph"/>
        <w:numPr>
          <w:ilvl w:val="0"/>
          <w:numId w:val="16"/>
        </w:numPr>
        <w:rPr>
          <w:rFonts w:ascii="Arial" w:hAnsi="Arial" w:cs="Arial"/>
          <w:sz w:val="24"/>
          <w:szCs w:val="24"/>
        </w:rPr>
      </w:pPr>
      <w:r>
        <w:rPr>
          <w:rFonts w:ascii="Arial" w:hAnsi="Arial" w:cs="Arial"/>
          <w:i/>
          <w:iCs/>
          <w:sz w:val="24"/>
          <w:szCs w:val="24"/>
        </w:rPr>
        <w:t>Legal and regulatory compliance</w:t>
      </w:r>
    </w:p>
    <w:p w14:paraId="2C117B37" w14:textId="755BBE26" w:rsidR="00347B17" w:rsidRPr="00347B17" w:rsidRDefault="00347B17" w:rsidP="00347B17">
      <w:pPr>
        <w:pStyle w:val="ListParagraph"/>
        <w:numPr>
          <w:ilvl w:val="0"/>
          <w:numId w:val="16"/>
        </w:numPr>
        <w:rPr>
          <w:rFonts w:ascii="Arial" w:hAnsi="Arial" w:cs="Arial"/>
          <w:sz w:val="24"/>
          <w:szCs w:val="24"/>
        </w:rPr>
      </w:pPr>
      <w:r w:rsidRPr="000E0E79">
        <w:rPr>
          <w:rFonts w:ascii="Arial" w:hAnsi="Arial" w:cs="Arial"/>
          <w:i/>
          <w:sz w:val="24"/>
          <w:szCs w:val="24"/>
        </w:rPr>
        <w:t>Local control and accountability</w:t>
      </w:r>
    </w:p>
    <w:p w14:paraId="35B0A780" w14:textId="77777777" w:rsidR="00347B17" w:rsidRPr="00347B17" w:rsidRDefault="00347B17" w:rsidP="00347B17">
      <w:pPr>
        <w:pStyle w:val="ListParagraph"/>
        <w:numPr>
          <w:ilvl w:val="0"/>
          <w:numId w:val="16"/>
        </w:numPr>
        <w:rPr>
          <w:rFonts w:ascii="Arial" w:hAnsi="Arial" w:cs="Arial"/>
          <w:i/>
          <w:sz w:val="24"/>
          <w:szCs w:val="24"/>
        </w:rPr>
      </w:pPr>
      <w:r w:rsidRPr="00347B17">
        <w:rPr>
          <w:rFonts w:ascii="Arial" w:hAnsi="Arial" w:cs="Arial"/>
          <w:i/>
          <w:sz w:val="24"/>
          <w:szCs w:val="24"/>
        </w:rPr>
        <w:t>Provision of affordable social housing</w:t>
      </w:r>
    </w:p>
    <w:p w14:paraId="5516AE05" w14:textId="77777777" w:rsidR="00347B17" w:rsidRPr="00347B17" w:rsidRDefault="00347B17" w:rsidP="00347B17">
      <w:pPr>
        <w:pStyle w:val="ListParagraph"/>
        <w:numPr>
          <w:ilvl w:val="0"/>
          <w:numId w:val="16"/>
        </w:numPr>
        <w:rPr>
          <w:rFonts w:ascii="Arial" w:hAnsi="Arial" w:cs="Arial"/>
          <w:sz w:val="24"/>
          <w:szCs w:val="24"/>
        </w:rPr>
      </w:pPr>
      <w:r w:rsidRPr="000E0E79">
        <w:rPr>
          <w:rFonts w:ascii="Arial" w:hAnsi="Arial" w:cs="Arial"/>
          <w:i/>
          <w:sz w:val="24"/>
          <w:szCs w:val="24"/>
        </w:rPr>
        <w:t>Quality</w:t>
      </w:r>
      <w:r>
        <w:rPr>
          <w:rFonts w:ascii="Arial" w:hAnsi="Arial" w:cs="Arial"/>
          <w:i/>
          <w:sz w:val="24"/>
          <w:szCs w:val="24"/>
        </w:rPr>
        <w:t xml:space="preserve"> property</w:t>
      </w:r>
      <w:r w:rsidRPr="000E0E79">
        <w:rPr>
          <w:rFonts w:ascii="Arial" w:hAnsi="Arial" w:cs="Arial"/>
          <w:i/>
          <w:sz w:val="24"/>
          <w:szCs w:val="24"/>
        </w:rPr>
        <w:t xml:space="preserve"> management services</w:t>
      </w:r>
    </w:p>
    <w:p w14:paraId="621ECB75" w14:textId="77777777" w:rsidR="00347B17" w:rsidRPr="00347B17" w:rsidRDefault="00347B17" w:rsidP="00347B17">
      <w:pPr>
        <w:pStyle w:val="ListParagraph"/>
        <w:numPr>
          <w:ilvl w:val="0"/>
          <w:numId w:val="16"/>
        </w:numPr>
        <w:rPr>
          <w:rFonts w:ascii="Arial" w:hAnsi="Arial" w:cs="Arial"/>
          <w:sz w:val="24"/>
          <w:szCs w:val="24"/>
        </w:rPr>
      </w:pPr>
      <w:r w:rsidRPr="000E0E79">
        <w:rPr>
          <w:rFonts w:ascii="Arial" w:hAnsi="Arial" w:cs="Arial"/>
          <w:i/>
          <w:sz w:val="24"/>
          <w:szCs w:val="24"/>
        </w:rPr>
        <w:t>Viability</w:t>
      </w:r>
    </w:p>
    <w:p w14:paraId="527038F2" w14:textId="77777777" w:rsidR="00DD4F96" w:rsidRPr="00347B17" w:rsidRDefault="00347B17" w:rsidP="00DD4F96">
      <w:pPr>
        <w:pStyle w:val="ListParagraph"/>
        <w:numPr>
          <w:ilvl w:val="0"/>
          <w:numId w:val="16"/>
        </w:numPr>
        <w:rPr>
          <w:rFonts w:ascii="Arial" w:hAnsi="Arial" w:cs="Arial"/>
          <w:i/>
          <w:sz w:val="24"/>
          <w:szCs w:val="24"/>
        </w:rPr>
      </w:pPr>
      <w:r w:rsidRPr="00347B17">
        <w:rPr>
          <w:rFonts w:ascii="Arial" w:hAnsi="Arial" w:cs="Arial"/>
          <w:i/>
          <w:sz w:val="24"/>
          <w:szCs w:val="24"/>
        </w:rPr>
        <w:t>Equal Opportunities</w:t>
      </w:r>
      <w:r w:rsidR="00DD4F96" w:rsidRPr="00347B17">
        <w:rPr>
          <w:rFonts w:ascii="Arial" w:hAnsi="Arial" w:cs="Arial"/>
          <w:i/>
          <w:sz w:val="24"/>
          <w:szCs w:val="24"/>
        </w:rPr>
        <w:t xml:space="preserve">                  </w:t>
      </w:r>
      <w:r w:rsidR="00A12D8E" w:rsidRPr="00347B17">
        <w:rPr>
          <w:rFonts w:ascii="Arial" w:hAnsi="Arial" w:cs="Arial"/>
          <w:i/>
          <w:sz w:val="24"/>
          <w:szCs w:val="24"/>
        </w:rPr>
        <w:t xml:space="preserve">                              </w:t>
      </w:r>
      <w:r w:rsidR="00460CEB" w:rsidRPr="00347B17">
        <w:rPr>
          <w:rFonts w:ascii="Arial" w:hAnsi="Arial" w:cs="Arial"/>
          <w:i/>
          <w:sz w:val="24"/>
          <w:szCs w:val="24"/>
        </w:rPr>
        <w:t xml:space="preserve">  </w:t>
      </w:r>
    </w:p>
    <w:p w14:paraId="364575E7" w14:textId="77777777" w:rsidR="009B6B30" w:rsidRPr="009B6B30" w:rsidRDefault="00DD4F96" w:rsidP="00DD4F96">
      <w:pPr>
        <w:rPr>
          <w:rFonts w:ascii="Arial" w:hAnsi="Arial" w:cs="Arial"/>
          <w:i/>
          <w:sz w:val="24"/>
          <w:szCs w:val="24"/>
        </w:rPr>
      </w:pPr>
      <w:r w:rsidRPr="000E0E79">
        <w:rPr>
          <w:rFonts w:ascii="Arial" w:hAnsi="Arial" w:cs="Arial"/>
          <w:i/>
          <w:sz w:val="24"/>
          <w:szCs w:val="24"/>
        </w:rPr>
        <w:t xml:space="preserve">                                                     </w:t>
      </w:r>
    </w:p>
    <w:p w14:paraId="21C8FE87" w14:textId="77777777" w:rsidR="00F52138" w:rsidRDefault="00DD4F96" w:rsidP="00F52138">
      <w:pPr>
        <w:rPr>
          <w:rFonts w:ascii="Arial" w:hAnsi="Arial" w:cs="Arial"/>
          <w:b/>
          <w:sz w:val="24"/>
          <w:szCs w:val="24"/>
        </w:rPr>
      </w:pPr>
      <w:r w:rsidRPr="000E0E79">
        <w:rPr>
          <w:rFonts w:ascii="Arial" w:hAnsi="Arial" w:cs="Arial"/>
          <w:sz w:val="24"/>
          <w:szCs w:val="24"/>
        </w:rPr>
        <w:t xml:space="preserve"> </w:t>
      </w:r>
      <w:r w:rsidR="00BA445C" w:rsidRPr="000E0E79">
        <w:rPr>
          <w:rFonts w:ascii="Arial" w:hAnsi="Arial" w:cs="Arial"/>
          <w:b/>
          <w:sz w:val="24"/>
          <w:szCs w:val="24"/>
        </w:rPr>
        <w:t xml:space="preserve">2. </w:t>
      </w:r>
      <w:r w:rsidRPr="000E0E79">
        <w:rPr>
          <w:rFonts w:ascii="Arial" w:hAnsi="Arial" w:cs="Arial"/>
          <w:b/>
          <w:sz w:val="24"/>
          <w:szCs w:val="24"/>
        </w:rPr>
        <w:t>The Post</w:t>
      </w:r>
    </w:p>
    <w:p w14:paraId="36D95231" w14:textId="77777777" w:rsidR="00F52138" w:rsidRDefault="00F52138" w:rsidP="00F52138">
      <w:pPr>
        <w:rPr>
          <w:rFonts w:ascii="Arial" w:hAnsi="Arial" w:cs="Arial"/>
          <w:b/>
          <w:sz w:val="24"/>
          <w:szCs w:val="24"/>
        </w:rPr>
      </w:pPr>
    </w:p>
    <w:p w14:paraId="4A32F0C6" w14:textId="4D983EE4" w:rsidR="009443DA" w:rsidRDefault="00DD4F96" w:rsidP="009443DA">
      <w:pPr>
        <w:rPr>
          <w:rFonts w:ascii="Arial" w:hAnsi="Arial"/>
          <w:sz w:val="24"/>
          <w:lang w:val="en-GB"/>
        </w:rPr>
      </w:pPr>
      <w:r w:rsidRPr="000E0E79">
        <w:rPr>
          <w:rFonts w:ascii="Arial" w:hAnsi="Arial" w:cs="Arial"/>
          <w:sz w:val="24"/>
          <w:szCs w:val="24"/>
        </w:rPr>
        <w:t>The</w:t>
      </w:r>
      <w:r w:rsidR="00F52138">
        <w:rPr>
          <w:rFonts w:ascii="Arial" w:hAnsi="Arial" w:cs="Arial"/>
          <w:sz w:val="24"/>
          <w:szCs w:val="24"/>
        </w:rPr>
        <w:t xml:space="preserve"> </w:t>
      </w:r>
      <w:r w:rsidR="00FC654D">
        <w:rPr>
          <w:rFonts w:ascii="Arial" w:hAnsi="Arial" w:cs="Arial"/>
          <w:sz w:val="24"/>
          <w:szCs w:val="24"/>
        </w:rPr>
        <w:t xml:space="preserve">Factoring </w:t>
      </w:r>
      <w:r w:rsidR="008A28B5">
        <w:rPr>
          <w:rFonts w:ascii="Arial" w:hAnsi="Arial" w:cs="Arial"/>
          <w:sz w:val="24"/>
          <w:szCs w:val="24"/>
        </w:rPr>
        <w:t>Assistant</w:t>
      </w:r>
      <w:r w:rsidR="00FC654D">
        <w:rPr>
          <w:rFonts w:ascii="Arial" w:hAnsi="Arial" w:cs="Arial"/>
          <w:sz w:val="24"/>
          <w:szCs w:val="24"/>
        </w:rPr>
        <w:t xml:space="preserve"> </w:t>
      </w:r>
      <w:r w:rsidR="00B6727C" w:rsidRPr="000E0E79">
        <w:rPr>
          <w:rFonts w:ascii="Arial" w:hAnsi="Arial" w:cs="Arial"/>
          <w:sz w:val="24"/>
          <w:szCs w:val="24"/>
        </w:rPr>
        <w:t xml:space="preserve">will be based </w:t>
      </w:r>
      <w:proofErr w:type="gramStart"/>
      <w:r w:rsidR="00B6727C" w:rsidRPr="000E0E79">
        <w:rPr>
          <w:rFonts w:ascii="Arial" w:hAnsi="Arial" w:cs="Arial"/>
          <w:sz w:val="24"/>
          <w:szCs w:val="24"/>
        </w:rPr>
        <w:t>in</w:t>
      </w:r>
      <w:proofErr w:type="gramEnd"/>
      <w:r w:rsidR="00B6727C" w:rsidRPr="000E0E79">
        <w:rPr>
          <w:rFonts w:ascii="Arial" w:hAnsi="Arial" w:cs="Arial"/>
          <w:sz w:val="24"/>
          <w:szCs w:val="24"/>
        </w:rPr>
        <w:t xml:space="preserve"> the</w:t>
      </w:r>
      <w:r w:rsidR="003C45F1">
        <w:rPr>
          <w:rFonts w:ascii="Arial" w:hAnsi="Arial" w:cs="Arial"/>
          <w:sz w:val="24"/>
          <w:szCs w:val="24"/>
        </w:rPr>
        <w:t xml:space="preserve"> </w:t>
      </w:r>
      <w:r w:rsidR="00A02BD5">
        <w:rPr>
          <w:rFonts w:ascii="Arial" w:hAnsi="Arial" w:cs="Arial"/>
          <w:sz w:val="24"/>
          <w:szCs w:val="24"/>
        </w:rPr>
        <w:t>Operations Team</w:t>
      </w:r>
      <w:r w:rsidR="002629B6">
        <w:rPr>
          <w:rFonts w:ascii="Arial" w:hAnsi="Arial" w:cs="Arial"/>
          <w:sz w:val="24"/>
          <w:szCs w:val="24"/>
        </w:rPr>
        <w:t xml:space="preserve"> </w:t>
      </w:r>
      <w:r w:rsidRPr="000E0E79">
        <w:rPr>
          <w:rFonts w:ascii="Arial" w:hAnsi="Arial" w:cs="Arial"/>
          <w:sz w:val="24"/>
          <w:szCs w:val="24"/>
        </w:rPr>
        <w:t xml:space="preserve">of the </w:t>
      </w:r>
      <w:proofErr w:type="spellStart"/>
      <w:r w:rsidR="00FA1FFD">
        <w:rPr>
          <w:rFonts w:ascii="Arial" w:hAnsi="Arial" w:cs="Arial"/>
          <w:sz w:val="24"/>
          <w:szCs w:val="24"/>
        </w:rPr>
        <w:t>organi</w:t>
      </w:r>
      <w:r w:rsidR="00AB68B7">
        <w:rPr>
          <w:rFonts w:ascii="Arial" w:hAnsi="Arial" w:cs="Arial"/>
          <w:sz w:val="24"/>
          <w:szCs w:val="24"/>
        </w:rPr>
        <w:t>s</w:t>
      </w:r>
      <w:r w:rsidR="00FA1FFD">
        <w:rPr>
          <w:rFonts w:ascii="Arial" w:hAnsi="Arial" w:cs="Arial"/>
          <w:sz w:val="24"/>
          <w:szCs w:val="24"/>
        </w:rPr>
        <w:t>ation</w:t>
      </w:r>
      <w:proofErr w:type="spellEnd"/>
      <w:r w:rsidR="00FA1FFD">
        <w:rPr>
          <w:rFonts w:ascii="Arial" w:hAnsi="Arial" w:cs="Arial"/>
          <w:sz w:val="24"/>
          <w:szCs w:val="24"/>
        </w:rPr>
        <w:t xml:space="preserve"> </w:t>
      </w:r>
      <w:r w:rsidR="00DE5418">
        <w:rPr>
          <w:rFonts w:ascii="Arial" w:hAnsi="Arial" w:cs="Arial"/>
          <w:sz w:val="24"/>
          <w:szCs w:val="24"/>
        </w:rPr>
        <w:t xml:space="preserve">working </w:t>
      </w:r>
      <w:r w:rsidR="008A28B5">
        <w:rPr>
          <w:rFonts w:ascii="Arial" w:hAnsi="Arial" w:cs="Arial"/>
          <w:sz w:val="24"/>
          <w:szCs w:val="24"/>
        </w:rPr>
        <w:t xml:space="preserve">with the Factoring </w:t>
      </w:r>
      <w:r w:rsidR="006E1334">
        <w:rPr>
          <w:rFonts w:ascii="Arial" w:hAnsi="Arial" w:cs="Arial"/>
          <w:sz w:val="24"/>
          <w:szCs w:val="24"/>
        </w:rPr>
        <w:t xml:space="preserve">Manager </w:t>
      </w:r>
      <w:r w:rsidR="00DE5418">
        <w:rPr>
          <w:rFonts w:ascii="Arial" w:hAnsi="Arial" w:cs="Arial"/>
          <w:sz w:val="24"/>
          <w:szCs w:val="24"/>
        </w:rPr>
        <w:t>to deliver</w:t>
      </w:r>
      <w:r w:rsidR="008A28B5">
        <w:rPr>
          <w:rFonts w:ascii="Arial" w:hAnsi="Arial" w:cs="Arial"/>
          <w:sz w:val="24"/>
          <w:szCs w:val="24"/>
        </w:rPr>
        <w:t xml:space="preserve"> </w:t>
      </w:r>
      <w:r w:rsidR="006E1334">
        <w:rPr>
          <w:rFonts w:ascii="Arial" w:hAnsi="Arial" w:cs="Arial"/>
          <w:sz w:val="24"/>
          <w:szCs w:val="24"/>
        </w:rPr>
        <w:t xml:space="preserve">effective </w:t>
      </w:r>
      <w:r w:rsidR="00FA1FFD">
        <w:rPr>
          <w:rFonts w:ascii="Arial" w:hAnsi="Arial" w:cs="Arial"/>
          <w:sz w:val="24"/>
          <w:szCs w:val="24"/>
        </w:rPr>
        <w:t>factoring</w:t>
      </w:r>
      <w:r w:rsidR="00A02BD5">
        <w:rPr>
          <w:rFonts w:ascii="Arial" w:hAnsi="Arial" w:cs="Arial"/>
          <w:sz w:val="24"/>
          <w:szCs w:val="24"/>
        </w:rPr>
        <w:t xml:space="preserve"> </w:t>
      </w:r>
      <w:r w:rsidR="00DE5418">
        <w:rPr>
          <w:rFonts w:ascii="Arial" w:hAnsi="Arial" w:cs="Arial"/>
          <w:sz w:val="24"/>
          <w:szCs w:val="24"/>
        </w:rPr>
        <w:t>services</w:t>
      </w:r>
      <w:r w:rsidR="00AB68B7">
        <w:rPr>
          <w:rFonts w:ascii="Arial" w:hAnsi="Arial" w:cs="Arial"/>
          <w:sz w:val="24"/>
          <w:szCs w:val="24"/>
        </w:rPr>
        <w:t xml:space="preserve">.  </w:t>
      </w:r>
    </w:p>
    <w:p w14:paraId="1F4BC701" w14:textId="77777777" w:rsidR="006D56AF" w:rsidRPr="009443DA" w:rsidRDefault="006D56AF" w:rsidP="009443DA">
      <w:pPr>
        <w:rPr>
          <w:rFonts w:ascii="Arial" w:hAnsi="Arial"/>
          <w:sz w:val="24"/>
          <w:lang w:val="en-GB"/>
        </w:rPr>
      </w:pPr>
    </w:p>
    <w:p w14:paraId="1CC76351" w14:textId="77777777" w:rsidR="00E04364" w:rsidRDefault="00DD4F96">
      <w:pPr>
        <w:jc w:val="both"/>
        <w:rPr>
          <w:rFonts w:ascii="Arial" w:hAnsi="Arial" w:cs="Arial"/>
          <w:sz w:val="24"/>
          <w:szCs w:val="24"/>
        </w:rPr>
      </w:pPr>
      <w:r w:rsidRPr="000E0E79">
        <w:rPr>
          <w:rFonts w:ascii="Arial" w:hAnsi="Arial" w:cs="Arial"/>
          <w:sz w:val="24"/>
          <w:szCs w:val="24"/>
        </w:rPr>
        <w:t>The core duties of the post are as described in the enclosed job description</w:t>
      </w:r>
      <w:r w:rsidR="00E04364">
        <w:rPr>
          <w:rFonts w:ascii="Arial" w:hAnsi="Arial" w:cs="Arial"/>
          <w:sz w:val="24"/>
          <w:szCs w:val="24"/>
        </w:rPr>
        <w:t>.</w:t>
      </w:r>
    </w:p>
    <w:p w14:paraId="73C373DF" w14:textId="77777777" w:rsidR="00313D8A" w:rsidRDefault="00313D8A">
      <w:pPr>
        <w:jc w:val="both"/>
        <w:rPr>
          <w:rFonts w:ascii="Arial" w:hAnsi="Arial" w:cs="Arial"/>
          <w:sz w:val="24"/>
          <w:szCs w:val="24"/>
        </w:rPr>
      </w:pPr>
    </w:p>
    <w:p w14:paraId="20388135" w14:textId="093B9E25" w:rsidR="00284042" w:rsidRPr="000E0E79" w:rsidRDefault="00313D8A">
      <w:pPr>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post</w:t>
      </w:r>
      <w:proofErr w:type="gramEnd"/>
      <w:r>
        <w:rPr>
          <w:rFonts w:ascii="Arial" w:hAnsi="Arial" w:cs="Arial"/>
          <w:sz w:val="24"/>
          <w:szCs w:val="24"/>
        </w:rPr>
        <w:t xml:space="preserve"> is for </w:t>
      </w:r>
      <w:r w:rsidR="002629B6">
        <w:rPr>
          <w:rFonts w:ascii="Arial" w:hAnsi="Arial" w:cs="Arial"/>
          <w:sz w:val="24"/>
          <w:szCs w:val="24"/>
        </w:rPr>
        <w:t xml:space="preserve">35 hours per week. </w:t>
      </w:r>
      <w:r w:rsidR="00284042">
        <w:rPr>
          <w:rFonts w:ascii="Arial" w:hAnsi="Arial" w:cs="Arial"/>
          <w:sz w:val="24"/>
          <w:szCs w:val="24"/>
        </w:rPr>
        <w:t xml:space="preserve">Occasional evening attendance at meetings </w:t>
      </w:r>
      <w:r w:rsidR="002629B6">
        <w:rPr>
          <w:rFonts w:ascii="Arial" w:hAnsi="Arial" w:cs="Arial"/>
          <w:sz w:val="24"/>
          <w:szCs w:val="24"/>
        </w:rPr>
        <w:t>may be required from time to time</w:t>
      </w:r>
      <w:r w:rsidR="00284042">
        <w:rPr>
          <w:rFonts w:ascii="Arial" w:hAnsi="Arial" w:cs="Arial"/>
          <w:sz w:val="24"/>
          <w:szCs w:val="24"/>
        </w:rPr>
        <w:t>.</w:t>
      </w:r>
      <w:r w:rsidR="008D56AA">
        <w:rPr>
          <w:rFonts w:ascii="Arial" w:hAnsi="Arial" w:cs="Arial"/>
          <w:sz w:val="24"/>
          <w:szCs w:val="24"/>
        </w:rPr>
        <w:t xml:space="preserve"> </w:t>
      </w:r>
    </w:p>
    <w:p w14:paraId="57B6D867" w14:textId="77777777" w:rsidR="00DD4F96" w:rsidRPr="000E0E79" w:rsidRDefault="00DD4F96" w:rsidP="00DD4F96">
      <w:pPr>
        <w:rPr>
          <w:rFonts w:ascii="Arial" w:hAnsi="Arial" w:cs="Arial"/>
          <w:sz w:val="24"/>
          <w:szCs w:val="24"/>
        </w:rPr>
      </w:pPr>
    </w:p>
    <w:p w14:paraId="7D3F398B" w14:textId="1DF0A3F0" w:rsidR="00F01E3C" w:rsidRPr="00F01E3C" w:rsidRDefault="00F01E3C" w:rsidP="00F01E3C">
      <w:pPr>
        <w:jc w:val="both"/>
        <w:rPr>
          <w:rFonts w:ascii="Arial" w:hAnsi="Arial" w:cs="Arial"/>
          <w:sz w:val="24"/>
          <w:szCs w:val="24"/>
        </w:rPr>
      </w:pPr>
      <w:r w:rsidRPr="00F01E3C">
        <w:rPr>
          <w:rFonts w:ascii="Arial" w:hAnsi="Arial" w:cs="Arial"/>
          <w:sz w:val="24"/>
          <w:szCs w:val="24"/>
        </w:rPr>
        <w:t xml:space="preserve">Effective communication links between staff members and sections are important to the </w:t>
      </w:r>
      <w:proofErr w:type="spellStart"/>
      <w:r w:rsidRPr="00F01E3C">
        <w:rPr>
          <w:rFonts w:ascii="Arial" w:hAnsi="Arial" w:cs="Arial"/>
          <w:sz w:val="24"/>
          <w:szCs w:val="24"/>
        </w:rPr>
        <w:t>organisation’s</w:t>
      </w:r>
      <w:proofErr w:type="spellEnd"/>
      <w:r w:rsidR="0058341B">
        <w:rPr>
          <w:rFonts w:ascii="Arial" w:hAnsi="Arial" w:cs="Arial"/>
          <w:sz w:val="24"/>
          <w:szCs w:val="24"/>
        </w:rPr>
        <w:t xml:space="preserve"> </w:t>
      </w:r>
      <w:r w:rsidRPr="00F01E3C">
        <w:rPr>
          <w:rFonts w:ascii="Arial" w:hAnsi="Arial" w:cs="Arial"/>
          <w:sz w:val="24"/>
          <w:szCs w:val="24"/>
        </w:rPr>
        <w:t>overall efficiency. Accurate and efficient</w:t>
      </w:r>
      <w:r w:rsidRPr="00F01E3C">
        <w:rPr>
          <w:rFonts w:ascii="Arial" w:hAnsi="Arial" w:cs="Arial"/>
          <w:b/>
          <w:bCs/>
          <w:sz w:val="24"/>
          <w:szCs w:val="24"/>
        </w:rPr>
        <w:t xml:space="preserve"> </w:t>
      </w:r>
      <w:r w:rsidRPr="00F01E3C">
        <w:rPr>
          <w:rFonts w:ascii="Arial" w:hAnsi="Arial" w:cs="Arial"/>
          <w:sz w:val="24"/>
          <w:szCs w:val="24"/>
        </w:rPr>
        <w:t xml:space="preserve">information management </w:t>
      </w:r>
      <w:r w:rsidR="00FA1FFD">
        <w:rPr>
          <w:rFonts w:ascii="Arial" w:hAnsi="Arial" w:cs="Arial"/>
          <w:sz w:val="24"/>
          <w:szCs w:val="24"/>
        </w:rPr>
        <w:t xml:space="preserve">and ability to communicate effectively with the public and contractors </w:t>
      </w:r>
      <w:r w:rsidRPr="00F01E3C">
        <w:rPr>
          <w:rFonts w:ascii="Arial" w:hAnsi="Arial" w:cs="Arial"/>
          <w:sz w:val="24"/>
          <w:szCs w:val="24"/>
        </w:rPr>
        <w:t xml:space="preserve">is an </w:t>
      </w:r>
      <w:r w:rsidR="00574B47">
        <w:rPr>
          <w:rFonts w:ascii="Arial" w:hAnsi="Arial" w:cs="Arial"/>
          <w:sz w:val="24"/>
          <w:szCs w:val="24"/>
        </w:rPr>
        <w:t xml:space="preserve">essential part of the Factoring </w:t>
      </w:r>
      <w:r w:rsidR="00A02BD5">
        <w:rPr>
          <w:rFonts w:ascii="Arial" w:hAnsi="Arial" w:cs="Arial"/>
          <w:sz w:val="24"/>
          <w:szCs w:val="24"/>
        </w:rPr>
        <w:t>Assistant</w:t>
      </w:r>
      <w:r w:rsidR="00574B47">
        <w:rPr>
          <w:rFonts w:ascii="Arial" w:hAnsi="Arial" w:cs="Arial"/>
          <w:sz w:val="24"/>
          <w:szCs w:val="24"/>
        </w:rPr>
        <w:t>’s role</w:t>
      </w:r>
      <w:r w:rsidRPr="00F01E3C">
        <w:rPr>
          <w:rFonts w:ascii="Arial" w:hAnsi="Arial" w:cs="Arial"/>
          <w:sz w:val="24"/>
          <w:szCs w:val="24"/>
        </w:rPr>
        <w:t>.</w:t>
      </w:r>
    </w:p>
    <w:p w14:paraId="4525EFAC" w14:textId="7D8F8426" w:rsidR="00284042" w:rsidRDefault="00284042" w:rsidP="00313D8A">
      <w:pPr>
        <w:jc w:val="both"/>
        <w:rPr>
          <w:rFonts w:ascii="Arial" w:hAnsi="Arial" w:cs="Arial"/>
          <w:color w:val="FF0000"/>
          <w:sz w:val="24"/>
          <w:szCs w:val="24"/>
        </w:rPr>
      </w:pPr>
    </w:p>
    <w:p w14:paraId="7BF82CB2" w14:textId="77777777" w:rsidR="00A02BD5" w:rsidRDefault="00A02BD5" w:rsidP="00313D8A">
      <w:pPr>
        <w:jc w:val="both"/>
        <w:rPr>
          <w:rFonts w:ascii="Arial" w:hAnsi="Arial" w:cs="Arial"/>
          <w:color w:val="FF0000"/>
          <w:sz w:val="24"/>
          <w:szCs w:val="24"/>
        </w:rPr>
      </w:pPr>
    </w:p>
    <w:p w14:paraId="3BC71D3B" w14:textId="77777777" w:rsidR="00A02BD5" w:rsidRDefault="00A02BD5" w:rsidP="00313D8A">
      <w:pPr>
        <w:jc w:val="both"/>
        <w:rPr>
          <w:rFonts w:ascii="Arial" w:hAnsi="Arial" w:cs="Arial"/>
          <w:color w:val="FF0000"/>
          <w:sz w:val="24"/>
          <w:szCs w:val="24"/>
        </w:rPr>
      </w:pPr>
    </w:p>
    <w:p w14:paraId="3B0EF759" w14:textId="77777777" w:rsidR="00A02BD5" w:rsidRDefault="00A02BD5" w:rsidP="00313D8A">
      <w:pPr>
        <w:jc w:val="both"/>
        <w:rPr>
          <w:rFonts w:ascii="Arial" w:hAnsi="Arial" w:cs="Arial"/>
          <w:color w:val="FF0000"/>
          <w:sz w:val="24"/>
          <w:szCs w:val="24"/>
        </w:rPr>
      </w:pPr>
    </w:p>
    <w:p w14:paraId="53562F38" w14:textId="77777777" w:rsidR="00284042" w:rsidRPr="003A14D0" w:rsidRDefault="00284042" w:rsidP="00313D8A">
      <w:pPr>
        <w:jc w:val="both"/>
        <w:rPr>
          <w:rFonts w:ascii="Arial" w:hAnsi="Arial" w:cs="Arial"/>
          <w:sz w:val="24"/>
          <w:szCs w:val="24"/>
        </w:rPr>
      </w:pPr>
    </w:p>
    <w:p w14:paraId="5AD83126" w14:textId="693AFC8E" w:rsidR="00284042" w:rsidRPr="006F1C55" w:rsidRDefault="00284042" w:rsidP="00313D8A">
      <w:pPr>
        <w:jc w:val="both"/>
        <w:rPr>
          <w:rFonts w:ascii="Arial" w:hAnsi="Arial" w:cs="Arial"/>
          <w:b/>
          <w:bCs/>
          <w:sz w:val="24"/>
          <w:szCs w:val="24"/>
        </w:rPr>
      </w:pPr>
      <w:r w:rsidRPr="006F1C55">
        <w:rPr>
          <w:rFonts w:ascii="Arial" w:hAnsi="Arial" w:cs="Arial"/>
          <w:b/>
          <w:bCs/>
          <w:sz w:val="24"/>
          <w:szCs w:val="24"/>
        </w:rPr>
        <w:lastRenderedPageBreak/>
        <w:t>3</w:t>
      </w:r>
      <w:r w:rsidRPr="003A14D0">
        <w:rPr>
          <w:rFonts w:ascii="Arial" w:hAnsi="Arial" w:cs="Arial"/>
          <w:sz w:val="24"/>
          <w:szCs w:val="24"/>
        </w:rPr>
        <w:t xml:space="preserve">. </w:t>
      </w:r>
      <w:r w:rsidR="00F01E3C" w:rsidRPr="006F1C55">
        <w:rPr>
          <w:rFonts w:ascii="Arial" w:hAnsi="Arial" w:cs="Arial"/>
          <w:b/>
          <w:bCs/>
          <w:sz w:val="24"/>
          <w:szCs w:val="24"/>
        </w:rPr>
        <w:t>Conditions of Service</w:t>
      </w:r>
    </w:p>
    <w:p w14:paraId="332A0430" w14:textId="77777777" w:rsidR="00284042" w:rsidRDefault="00284042" w:rsidP="00313D8A">
      <w:pPr>
        <w:jc w:val="both"/>
        <w:rPr>
          <w:rFonts w:ascii="Arial" w:hAnsi="Arial" w:cs="Arial"/>
          <w:color w:val="FF0000"/>
          <w:sz w:val="24"/>
          <w:szCs w:val="24"/>
        </w:rPr>
      </w:pPr>
    </w:p>
    <w:p w14:paraId="1A24D70A" w14:textId="763A751B" w:rsidR="00313D8A" w:rsidRDefault="00DD4F96" w:rsidP="00313D8A">
      <w:pPr>
        <w:jc w:val="both"/>
        <w:rPr>
          <w:rFonts w:ascii="Arial" w:hAnsi="Arial" w:cs="Arial"/>
          <w:sz w:val="24"/>
          <w:szCs w:val="24"/>
        </w:rPr>
      </w:pPr>
      <w:r w:rsidRPr="004F2FE5">
        <w:rPr>
          <w:rFonts w:ascii="Arial" w:hAnsi="Arial" w:cs="Arial"/>
          <w:sz w:val="24"/>
          <w:szCs w:val="24"/>
        </w:rPr>
        <w:t xml:space="preserve">Yorkhill Housing Association Ltd is a member of Employers </w:t>
      </w:r>
      <w:r w:rsidR="00A02BD5" w:rsidRPr="004F2FE5">
        <w:rPr>
          <w:rFonts w:ascii="Arial" w:hAnsi="Arial" w:cs="Arial"/>
          <w:sz w:val="24"/>
          <w:szCs w:val="24"/>
        </w:rPr>
        <w:t>in</w:t>
      </w:r>
      <w:r w:rsidRPr="004F2FE5">
        <w:rPr>
          <w:rFonts w:ascii="Arial" w:hAnsi="Arial" w:cs="Arial"/>
          <w:sz w:val="24"/>
          <w:szCs w:val="24"/>
        </w:rPr>
        <w:t xml:space="preserve"> Voluntary </w:t>
      </w:r>
      <w:proofErr w:type="gramStart"/>
      <w:r w:rsidRPr="004F2FE5">
        <w:rPr>
          <w:rFonts w:ascii="Arial" w:hAnsi="Arial" w:cs="Arial"/>
          <w:sz w:val="24"/>
          <w:szCs w:val="24"/>
        </w:rPr>
        <w:t>Housing, and</w:t>
      </w:r>
      <w:proofErr w:type="gramEnd"/>
      <w:r w:rsidRPr="004F2FE5">
        <w:rPr>
          <w:rFonts w:ascii="Arial" w:hAnsi="Arial" w:cs="Arial"/>
          <w:sz w:val="24"/>
          <w:szCs w:val="24"/>
        </w:rPr>
        <w:t xml:space="preserve"> operates</w:t>
      </w:r>
      <w:r w:rsidRPr="000E0E79">
        <w:t xml:space="preserve"> </w:t>
      </w:r>
      <w:r w:rsidRPr="004F2FE5">
        <w:rPr>
          <w:rFonts w:ascii="Arial" w:hAnsi="Arial" w:cs="Arial"/>
          <w:sz w:val="24"/>
          <w:szCs w:val="24"/>
        </w:rPr>
        <w:t>conditions of service agreed between E</w:t>
      </w:r>
      <w:r w:rsidR="00F72F5B">
        <w:rPr>
          <w:rFonts w:ascii="Arial" w:hAnsi="Arial" w:cs="Arial"/>
          <w:sz w:val="24"/>
          <w:szCs w:val="24"/>
        </w:rPr>
        <w:t>VH and the main employees’ T</w:t>
      </w:r>
      <w:r w:rsidRPr="004F2FE5">
        <w:rPr>
          <w:rFonts w:ascii="Arial" w:hAnsi="Arial" w:cs="Arial"/>
          <w:sz w:val="24"/>
          <w:szCs w:val="24"/>
        </w:rPr>
        <w:t>rade U</w:t>
      </w:r>
      <w:r w:rsidR="00F72F5B">
        <w:rPr>
          <w:rFonts w:ascii="Arial" w:hAnsi="Arial" w:cs="Arial"/>
          <w:sz w:val="24"/>
          <w:szCs w:val="24"/>
        </w:rPr>
        <w:t>nion</w:t>
      </w:r>
      <w:r w:rsidR="00347B17">
        <w:rPr>
          <w:rFonts w:ascii="Arial" w:hAnsi="Arial" w:cs="Arial"/>
          <w:sz w:val="24"/>
          <w:szCs w:val="24"/>
        </w:rPr>
        <w:t>, Unite.</w:t>
      </w:r>
      <w:r w:rsidRPr="004F2FE5">
        <w:rPr>
          <w:rFonts w:ascii="Arial" w:hAnsi="Arial" w:cs="Arial"/>
          <w:sz w:val="24"/>
          <w:szCs w:val="24"/>
        </w:rPr>
        <w:t xml:space="preserve"> </w:t>
      </w:r>
    </w:p>
    <w:p w14:paraId="2D005F05" w14:textId="77777777" w:rsidR="00313D8A" w:rsidRDefault="00313D8A" w:rsidP="00313D8A">
      <w:pPr>
        <w:jc w:val="both"/>
        <w:rPr>
          <w:rFonts w:ascii="Arial" w:hAnsi="Arial" w:cs="Arial"/>
          <w:sz w:val="24"/>
          <w:szCs w:val="24"/>
        </w:rPr>
      </w:pPr>
    </w:p>
    <w:p w14:paraId="27D33DE2" w14:textId="627FC48D" w:rsidR="00DD4F96" w:rsidRDefault="00DD4F96" w:rsidP="00313D8A">
      <w:pPr>
        <w:jc w:val="both"/>
        <w:rPr>
          <w:rFonts w:ascii="Arial" w:hAnsi="Arial" w:cs="Arial"/>
          <w:sz w:val="24"/>
          <w:szCs w:val="24"/>
        </w:rPr>
      </w:pPr>
      <w:r w:rsidRPr="004F2FE5">
        <w:rPr>
          <w:rFonts w:ascii="Arial" w:hAnsi="Arial" w:cs="Arial"/>
          <w:sz w:val="24"/>
          <w:szCs w:val="24"/>
        </w:rPr>
        <w:t>These conditions include</w:t>
      </w:r>
      <w:r w:rsidRPr="000E0E79">
        <w:t xml:space="preserve"> </w:t>
      </w:r>
      <w:r w:rsidR="00B61B78">
        <w:rPr>
          <w:rFonts w:ascii="Arial" w:hAnsi="Arial" w:cs="Arial"/>
          <w:sz w:val="24"/>
          <w:szCs w:val="24"/>
        </w:rPr>
        <w:t xml:space="preserve">a </w:t>
      </w:r>
      <w:r w:rsidRPr="004F2FE5">
        <w:rPr>
          <w:rFonts w:ascii="Arial" w:hAnsi="Arial" w:cs="Arial"/>
          <w:sz w:val="24"/>
          <w:szCs w:val="24"/>
        </w:rPr>
        <w:t>company pension scheme</w:t>
      </w:r>
      <w:r w:rsidR="004F158F">
        <w:rPr>
          <w:rFonts w:ascii="Arial" w:hAnsi="Arial" w:cs="Arial"/>
          <w:sz w:val="24"/>
          <w:szCs w:val="24"/>
        </w:rPr>
        <w:t xml:space="preserve"> (Defined Contribution)</w:t>
      </w:r>
      <w:r w:rsidRPr="004F2FE5">
        <w:rPr>
          <w:rFonts w:ascii="Arial" w:hAnsi="Arial" w:cs="Arial"/>
          <w:sz w:val="24"/>
          <w:szCs w:val="24"/>
        </w:rPr>
        <w:t xml:space="preserve">, 25 </w:t>
      </w:r>
      <w:proofErr w:type="gramStart"/>
      <w:r w:rsidRPr="004F2FE5">
        <w:rPr>
          <w:rFonts w:ascii="Arial" w:hAnsi="Arial" w:cs="Arial"/>
          <w:sz w:val="24"/>
          <w:szCs w:val="24"/>
        </w:rPr>
        <w:t>days</w:t>
      </w:r>
      <w:proofErr w:type="gramEnd"/>
      <w:r w:rsidRPr="004F2FE5">
        <w:rPr>
          <w:rFonts w:ascii="Arial" w:hAnsi="Arial" w:cs="Arial"/>
          <w:sz w:val="24"/>
          <w:szCs w:val="24"/>
        </w:rPr>
        <w:t xml:space="preserve"> annual leave and </w:t>
      </w:r>
      <w:r w:rsidR="00B61B78">
        <w:rPr>
          <w:rFonts w:ascii="Arial" w:hAnsi="Arial" w:cs="Arial"/>
          <w:sz w:val="24"/>
          <w:szCs w:val="24"/>
        </w:rPr>
        <w:t>15</w:t>
      </w:r>
      <w:r w:rsidRPr="004F2FE5">
        <w:rPr>
          <w:rFonts w:ascii="Arial" w:hAnsi="Arial" w:cs="Arial"/>
          <w:sz w:val="24"/>
          <w:szCs w:val="24"/>
        </w:rPr>
        <w:t xml:space="preserve"> public holidays. </w:t>
      </w:r>
    </w:p>
    <w:p w14:paraId="4476D20B" w14:textId="1D64D633" w:rsidR="003A14D0" w:rsidRDefault="003A14D0" w:rsidP="00313D8A">
      <w:pPr>
        <w:jc w:val="both"/>
        <w:rPr>
          <w:rFonts w:ascii="Arial" w:hAnsi="Arial" w:cs="Arial"/>
          <w:sz w:val="24"/>
          <w:szCs w:val="24"/>
        </w:rPr>
      </w:pPr>
    </w:p>
    <w:p w14:paraId="407A3313" w14:textId="29D0291C" w:rsidR="003A14D0" w:rsidRPr="00313D8A" w:rsidRDefault="003A14D0" w:rsidP="00313D8A">
      <w:pPr>
        <w:jc w:val="both"/>
        <w:rPr>
          <w:rFonts w:ascii="Arial" w:hAnsi="Arial" w:cs="Arial"/>
          <w:color w:val="FF0000"/>
          <w:sz w:val="24"/>
          <w:szCs w:val="24"/>
        </w:rPr>
      </w:pPr>
      <w:r>
        <w:rPr>
          <w:rFonts w:ascii="Arial" w:hAnsi="Arial" w:cs="Arial"/>
          <w:sz w:val="24"/>
          <w:szCs w:val="24"/>
        </w:rPr>
        <w:t>All staff are employed in accordance with EVH</w:t>
      </w:r>
      <w:r w:rsidR="006F1C55">
        <w:rPr>
          <w:rFonts w:ascii="Arial" w:hAnsi="Arial" w:cs="Arial"/>
          <w:sz w:val="24"/>
          <w:szCs w:val="24"/>
        </w:rPr>
        <w:t xml:space="preserve"> grading guidelines and salary scales.</w:t>
      </w:r>
      <w:r w:rsidR="004F158F">
        <w:rPr>
          <w:rFonts w:ascii="Arial" w:hAnsi="Arial" w:cs="Arial"/>
          <w:sz w:val="24"/>
          <w:szCs w:val="24"/>
        </w:rPr>
        <w:t xml:space="preserve"> Salaries are paid </w:t>
      </w:r>
      <w:proofErr w:type="gramStart"/>
      <w:r w:rsidR="004F158F">
        <w:rPr>
          <w:rFonts w:ascii="Arial" w:hAnsi="Arial" w:cs="Arial"/>
          <w:sz w:val="24"/>
          <w:szCs w:val="24"/>
        </w:rPr>
        <w:t>4-weekly</w:t>
      </w:r>
      <w:proofErr w:type="gramEnd"/>
      <w:r w:rsidR="004F158F">
        <w:rPr>
          <w:rFonts w:ascii="Arial" w:hAnsi="Arial" w:cs="Arial"/>
          <w:sz w:val="24"/>
          <w:szCs w:val="24"/>
        </w:rPr>
        <w:t xml:space="preserve"> through bank transfer.</w:t>
      </w:r>
    </w:p>
    <w:p w14:paraId="6DF9C2D1" w14:textId="77777777" w:rsidR="00DD4F96" w:rsidRPr="000E0E79" w:rsidRDefault="00DD4F96" w:rsidP="00DD4F96">
      <w:pPr>
        <w:rPr>
          <w:rFonts w:ascii="Arial" w:hAnsi="Arial" w:cs="Arial"/>
          <w:sz w:val="24"/>
          <w:szCs w:val="24"/>
        </w:rPr>
      </w:pPr>
    </w:p>
    <w:p w14:paraId="3897F6CC" w14:textId="5AA44131" w:rsidR="00DD4F96" w:rsidRPr="000E0E79" w:rsidRDefault="00DD4F96" w:rsidP="00DD4F96">
      <w:pPr>
        <w:jc w:val="both"/>
        <w:rPr>
          <w:rFonts w:ascii="Arial" w:hAnsi="Arial" w:cs="Arial"/>
          <w:sz w:val="24"/>
          <w:szCs w:val="24"/>
        </w:rPr>
      </w:pPr>
      <w:r w:rsidRPr="000E0E79">
        <w:rPr>
          <w:rFonts w:ascii="Arial" w:hAnsi="Arial" w:cs="Arial"/>
          <w:sz w:val="24"/>
          <w:szCs w:val="24"/>
        </w:rPr>
        <w:t xml:space="preserve">There is a staff appraisal </w:t>
      </w:r>
      <w:r w:rsidR="00212DFF" w:rsidRPr="000E0E79">
        <w:rPr>
          <w:rFonts w:ascii="Arial" w:hAnsi="Arial" w:cs="Arial"/>
          <w:sz w:val="24"/>
          <w:szCs w:val="24"/>
        </w:rPr>
        <w:t xml:space="preserve">and supervision </w:t>
      </w:r>
      <w:r w:rsidRPr="000E0E79">
        <w:rPr>
          <w:rFonts w:ascii="Arial" w:hAnsi="Arial" w:cs="Arial"/>
          <w:sz w:val="24"/>
          <w:szCs w:val="24"/>
        </w:rPr>
        <w:t>system in operation enabling the individual training and development needs of staff to be planned and monitored.</w:t>
      </w:r>
    </w:p>
    <w:p w14:paraId="38E3B81E" w14:textId="77777777" w:rsidR="00DD4F96" w:rsidRPr="000E0E79" w:rsidRDefault="00DD4F96" w:rsidP="00DD4F96">
      <w:pPr>
        <w:rPr>
          <w:rFonts w:ascii="Arial" w:hAnsi="Arial" w:cs="Arial"/>
          <w:sz w:val="24"/>
          <w:szCs w:val="24"/>
        </w:rPr>
      </w:pPr>
    </w:p>
    <w:p w14:paraId="2EBC7517" w14:textId="77777777" w:rsidR="00DD4F96" w:rsidRPr="000E0E79" w:rsidRDefault="00DD4F96" w:rsidP="00DD4F96">
      <w:pPr>
        <w:jc w:val="both"/>
        <w:rPr>
          <w:rFonts w:ascii="Arial" w:hAnsi="Arial" w:cs="Arial"/>
          <w:sz w:val="24"/>
          <w:szCs w:val="24"/>
        </w:rPr>
      </w:pPr>
      <w:r w:rsidRPr="000E0E79">
        <w:rPr>
          <w:rFonts w:ascii="Arial" w:hAnsi="Arial" w:cs="Arial"/>
          <w:sz w:val="24"/>
          <w:szCs w:val="24"/>
        </w:rPr>
        <w:t>It is a condition of employment that all Association</w:t>
      </w:r>
      <w:r w:rsidR="00923FDD">
        <w:rPr>
          <w:rFonts w:ascii="Arial" w:hAnsi="Arial" w:cs="Arial"/>
          <w:sz w:val="24"/>
          <w:szCs w:val="24"/>
        </w:rPr>
        <w:t xml:space="preserve"> policies and practices </w:t>
      </w:r>
      <w:r w:rsidRPr="000E0E79">
        <w:rPr>
          <w:rFonts w:ascii="Arial" w:hAnsi="Arial" w:cs="Arial"/>
          <w:sz w:val="24"/>
          <w:szCs w:val="24"/>
        </w:rPr>
        <w:t xml:space="preserve">are adhered to by all staff. </w:t>
      </w:r>
    </w:p>
    <w:p w14:paraId="0EE4B944" w14:textId="77777777" w:rsidR="00DD4F96" w:rsidRPr="000E0E79" w:rsidRDefault="00DD4F96" w:rsidP="00DD4F96">
      <w:pPr>
        <w:rPr>
          <w:rFonts w:ascii="Arial" w:hAnsi="Arial" w:cs="Arial"/>
          <w:b/>
          <w:sz w:val="24"/>
          <w:szCs w:val="24"/>
        </w:rPr>
      </w:pPr>
    </w:p>
    <w:p w14:paraId="77A42B3C" w14:textId="2D445C5B" w:rsidR="00DD4F96" w:rsidRPr="000E0E79" w:rsidRDefault="006F1C55" w:rsidP="00DD4F96">
      <w:pPr>
        <w:rPr>
          <w:rFonts w:ascii="Arial" w:hAnsi="Arial" w:cs="Arial"/>
          <w:b/>
          <w:sz w:val="24"/>
          <w:szCs w:val="24"/>
        </w:rPr>
      </w:pPr>
      <w:r>
        <w:rPr>
          <w:rFonts w:ascii="Arial" w:hAnsi="Arial" w:cs="Arial"/>
          <w:b/>
          <w:sz w:val="24"/>
          <w:szCs w:val="24"/>
        </w:rPr>
        <w:t>4</w:t>
      </w:r>
      <w:r w:rsidR="00DD4F96" w:rsidRPr="000E0E79">
        <w:rPr>
          <w:rFonts w:ascii="Arial" w:hAnsi="Arial" w:cs="Arial"/>
          <w:b/>
          <w:sz w:val="24"/>
          <w:szCs w:val="24"/>
        </w:rPr>
        <w:t xml:space="preserve">.  </w:t>
      </w:r>
      <w:r w:rsidR="00477F00">
        <w:rPr>
          <w:rFonts w:ascii="Arial" w:hAnsi="Arial" w:cs="Arial"/>
          <w:b/>
          <w:sz w:val="24"/>
          <w:szCs w:val="24"/>
        </w:rPr>
        <w:t xml:space="preserve">Applying, </w:t>
      </w:r>
      <w:r w:rsidR="00923FDD">
        <w:rPr>
          <w:rFonts w:ascii="Arial" w:hAnsi="Arial" w:cs="Arial"/>
          <w:b/>
          <w:sz w:val="24"/>
          <w:szCs w:val="24"/>
        </w:rPr>
        <w:t xml:space="preserve">Shortlisting and </w:t>
      </w:r>
      <w:r w:rsidR="004E4397">
        <w:rPr>
          <w:rFonts w:ascii="Arial" w:hAnsi="Arial" w:cs="Arial"/>
          <w:b/>
          <w:sz w:val="24"/>
          <w:szCs w:val="24"/>
        </w:rPr>
        <w:t>I</w:t>
      </w:r>
      <w:r w:rsidR="00DD4F96" w:rsidRPr="000E0E79">
        <w:rPr>
          <w:rFonts w:ascii="Arial" w:hAnsi="Arial" w:cs="Arial"/>
          <w:b/>
          <w:sz w:val="24"/>
          <w:szCs w:val="24"/>
        </w:rPr>
        <w:t>nterviews</w:t>
      </w:r>
    </w:p>
    <w:p w14:paraId="701B8C36" w14:textId="77777777" w:rsidR="00DD4F96" w:rsidRPr="000E0E79" w:rsidRDefault="00DD4F96" w:rsidP="00DD4F96">
      <w:pPr>
        <w:rPr>
          <w:rFonts w:ascii="Arial" w:hAnsi="Arial" w:cs="Arial"/>
          <w:b/>
          <w:sz w:val="24"/>
          <w:szCs w:val="24"/>
        </w:rPr>
      </w:pPr>
    </w:p>
    <w:p w14:paraId="6BDEF7B7" w14:textId="137A8896" w:rsidR="00923FDD" w:rsidRPr="00923FDD" w:rsidRDefault="00A02BD5" w:rsidP="00460CEB">
      <w:pPr>
        <w:rPr>
          <w:rFonts w:ascii="Arial" w:hAnsi="Arial" w:cs="Arial"/>
          <w:sz w:val="24"/>
          <w:szCs w:val="24"/>
        </w:rPr>
      </w:pPr>
      <w:r>
        <w:rPr>
          <w:rFonts w:ascii="Arial" w:hAnsi="Arial" w:cs="Arial"/>
          <w:bCs/>
          <w:sz w:val="24"/>
          <w:szCs w:val="24"/>
        </w:rPr>
        <w:t>A</w:t>
      </w:r>
      <w:r w:rsidRPr="00284225">
        <w:rPr>
          <w:rFonts w:ascii="Arial" w:hAnsi="Arial" w:cs="Arial"/>
          <w:bCs/>
          <w:sz w:val="24"/>
          <w:szCs w:val="24"/>
        </w:rPr>
        <w:t xml:space="preserve"> CV and Supporting Statement (of no more than 1000 words) which provides evidence of how you meet the requirements of the person specification</w:t>
      </w:r>
      <w:r w:rsidR="00ED201A">
        <w:rPr>
          <w:rFonts w:ascii="Arial" w:hAnsi="Arial" w:cs="Arial"/>
          <w:bCs/>
          <w:sz w:val="24"/>
          <w:szCs w:val="24"/>
        </w:rPr>
        <w:t xml:space="preserve"> and why you are interested in this post,</w:t>
      </w:r>
      <w:r>
        <w:rPr>
          <w:rFonts w:ascii="Arial" w:hAnsi="Arial" w:cs="Arial"/>
          <w:bCs/>
          <w:sz w:val="24"/>
          <w:szCs w:val="24"/>
        </w:rPr>
        <w:t xml:space="preserve"> </w:t>
      </w:r>
      <w:r w:rsidRPr="00923FDD">
        <w:rPr>
          <w:rFonts w:ascii="Arial" w:hAnsi="Arial" w:cs="Arial"/>
          <w:sz w:val="24"/>
          <w:szCs w:val="24"/>
        </w:rPr>
        <w:t>should be returned by</w:t>
      </w:r>
      <w:r>
        <w:rPr>
          <w:rFonts w:ascii="Arial" w:hAnsi="Arial" w:cs="Arial"/>
          <w:sz w:val="24"/>
          <w:szCs w:val="24"/>
        </w:rPr>
        <w:t xml:space="preserve"> 4pm on Wednesday 4</w:t>
      </w:r>
      <w:r w:rsidRPr="00A02BD5">
        <w:rPr>
          <w:rFonts w:ascii="Arial" w:hAnsi="Arial" w:cs="Arial"/>
          <w:sz w:val="24"/>
          <w:szCs w:val="24"/>
          <w:vertAlign w:val="superscript"/>
        </w:rPr>
        <w:t>th</w:t>
      </w:r>
      <w:r>
        <w:rPr>
          <w:rFonts w:ascii="Arial" w:hAnsi="Arial" w:cs="Arial"/>
          <w:sz w:val="24"/>
          <w:szCs w:val="24"/>
        </w:rPr>
        <w:t xml:space="preserve"> June 2025.</w:t>
      </w:r>
      <w:r w:rsidRPr="00284225">
        <w:rPr>
          <w:rFonts w:ascii="Arial" w:hAnsi="Arial" w:cs="Arial"/>
          <w:bCs/>
          <w:sz w:val="24"/>
          <w:szCs w:val="24"/>
        </w:rPr>
        <w:t xml:space="preserve"> </w:t>
      </w:r>
      <w:r w:rsidR="002011B6">
        <w:rPr>
          <w:rFonts w:ascii="Arial" w:hAnsi="Arial" w:cs="Arial"/>
          <w:sz w:val="24"/>
          <w:szCs w:val="24"/>
        </w:rPr>
        <w:t>Late submissions will not be included in the selection process.</w:t>
      </w:r>
    </w:p>
    <w:p w14:paraId="63D20A4F" w14:textId="77777777" w:rsidR="00923FDD" w:rsidRPr="00923FDD" w:rsidRDefault="00923FDD" w:rsidP="00460CEB">
      <w:pPr>
        <w:rPr>
          <w:rFonts w:ascii="Arial" w:hAnsi="Arial" w:cs="Arial"/>
          <w:sz w:val="24"/>
          <w:szCs w:val="24"/>
        </w:rPr>
      </w:pPr>
    </w:p>
    <w:p w14:paraId="0BE26905" w14:textId="62D93A62" w:rsidR="00923FDD" w:rsidRDefault="00923FDD" w:rsidP="00923FDD">
      <w:pPr>
        <w:rPr>
          <w:rFonts w:ascii="Arial" w:hAnsi="Arial" w:cs="Arial"/>
          <w:sz w:val="24"/>
          <w:szCs w:val="24"/>
        </w:rPr>
      </w:pPr>
      <w:r w:rsidRPr="00923FDD">
        <w:rPr>
          <w:rFonts w:ascii="Arial" w:hAnsi="Arial" w:cs="Arial"/>
          <w:sz w:val="24"/>
          <w:szCs w:val="24"/>
        </w:rPr>
        <w:t xml:space="preserve">We will accept electronic applications which should be sent to </w:t>
      </w:r>
      <w:hyperlink r:id="rId7" w:history="1">
        <w:r w:rsidR="00A02BD5" w:rsidRPr="00A44D42">
          <w:rPr>
            <w:rStyle w:val="Hyperlink"/>
            <w:rFonts w:ascii="Arial" w:hAnsi="Arial" w:cs="Arial"/>
            <w:sz w:val="24"/>
            <w:szCs w:val="24"/>
          </w:rPr>
          <w:t>cdavidson@yorkhillha.org</w:t>
        </w:r>
      </w:hyperlink>
      <w:r w:rsidR="00637274">
        <w:rPr>
          <w:rFonts w:ascii="Arial" w:hAnsi="Arial" w:cs="Arial"/>
          <w:sz w:val="24"/>
          <w:szCs w:val="24"/>
        </w:rPr>
        <w:t xml:space="preserve"> </w:t>
      </w:r>
      <w:r>
        <w:rPr>
          <w:rFonts w:ascii="Arial" w:hAnsi="Arial" w:cs="Arial"/>
          <w:sz w:val="24"/>
          <w:szCs w:val="24"/>
        </w:rPr>
        <w:t xml:space="preserve"> </w:t>
      </w:r>
    </w:p>
    <w:p w14:paraId="07E3A303" w14:textId="6B4CBF7A" w:rsidR="00923FDD" w:rsidRPr="000E0E79" w:rsidRDefault="00923FDD" w:rsidP="00923FDD">
      <w:pPr>
        <w:rPr>
          <w:rFonts w:ascii="Arial" w:hAnsi="Arial" w:cs="Arial"/>
          <w:sz w:val="24"/>
          <w:szCs w:val="24"/>
        </w:rPr>
      </w:pPr>
    </w:p>
    <w:p w14:paraId="42F1546D" w14:textId="2C4C3F5B" w:rsidR="00923FDD" w:rsidRDefault="00477F00" w:rsidP="00460CEB">
      <w:pPr>
        <w:rPr>
          <w:rFonts w:ascii="Arial" w:hAnsi="Arial" w:cs="Arial"/>
          <w:sz w:val="24"/>
          <w:szCs w:val="24"/>
        </w:rPr>
      </w:pPr>
      <w:r>
        <w:rPr>
          <w:rFonts w:ascii="Arial" w:hAnsi="Arial" w:cs="Arial"/>
          <w:sz w:val="24"/>
          <w:szCs w:val="24"/>
        </w:rPr>
        <w:t>or</w:t>
      </w:r>
    </w:p>
    <w:p w14:paraId="3F40A520" w14:textId="77777777" w:rsidR="004E4397" w:rsidRDefault="004E4397" w:rsidP="00460CEB">
      <w:pPr>
        <w:rPr>
          <w:rFonts w:ascii="Arial" w:hAnsi="Arial" w:cs="Arial"/>
          <w:color w:val="C0504D" w:themeColor="accent2"/>
          <w:sz w:val="24"/>
          <w:szCs w:val="24"/>
        </w:rPr>
      </w:pPr>
    </w:p>
    <w:p w14:paraId="2E0B9A10" w14:textId="77777777" w:rsidR="00237C66" w:rsidRPr="00923FDD" w:rsidRDefault="00923FDD" w:rsidP="00460CEB">
      <w:pPr>
        <w:rPr>
          <w:rFonts w:ascii="Arial" w:hAnsi="Arial" w:cs="Arial"/>
          <w:sz w:val="24"/>
          <w:szCs w:val="24"/>
        </w:rPr>
      </w:pPr>
      <w:r w:rsidRPr="00923FDD">
        <w:rPr>
          <w:rFonts w:ascii="Arial" w:hAnsi="Arial" w:cs="Arial"/>
          <w:sz w:val="24"/>
          <w:szCs w:val="24"/>
        </w:rPr>
        <w:t xml:space="preserve">Hard copy applications </w:t>
      </w:r>
      <w:r w:rsidR="006D56AF" w:rsidRPr="00923FDD">
        <w:rPr>
          <w:rFonts w:ascii="Arial" w:hAnsi="Arial" w:cs="Arial"/>
          <w:sz w:val="24"/>
          <w:szCs w:val="24"/>
        </w:rPr>
        <w:t xml:space="preserve">marked </w:t>
      </w:r>
      <w:r w:rsidR="00212DFF" w:rsidRPr="00923FDD">
        <w:rPr>
          <w:rFonts w:ascii="Arial" w:hAnsi="Arial" w:cs="Arial"/>
          <w:b/>
          <w:sz w:val="24"/>
          <w:szCs w:val="24"/>
        </w:rPr>
        <w:t>private and confidential</w:t>
      </w:r>
      <w:r w:rsidR="00237C66" w:rsidRPr="00923FDD">
        <w:rPr>
          <w:rFonts w:ascii="Arial" w:hAnsi="Arial" w:cs="Arial"/>
          <w:sz w:val="24"/>
          <w:szCs w:val="24"/>
        </w:rPr>
        <w:t xml:space="preserve"> to:</w:t>
      </w:r>
    </w:p>
    <w:p w14:paraId="0E221EB3" w14:textId="77777777" w:rsidR="00C86F62" w:rsidRPr="00923FDD" w:rsidRDefault="00C86F62" w:rsidP="00C86F62">
      <w:pPr>
        <w:rPr>
          <w:rFonts w:ascii="Arial" w:hAnsi="Arial" w:cs="Arial"/>
          <w:sz w:val="24"/>
          <w:szCs w:val="24"/>
        </w:rPr>
      </w:pPr>
    </w:p>
    <w:p w14:paraId="4E00660F" w14:textId="606DFA99" w:rsidR="00392414" w:rsidRPr="000E0E79" w:rsidRDefault="00A02BD5" w:rsidP="00237C66">
      <w:pPr>
        <w:rPr>
          <w:rFonts w:ascii="Arial" w:hAnsi="Arial" w:cs="Arial"/>
          <w:sz w:val="24"/>
          <w:szCs w:val="24"/>
        </w:rPr>
      </w:pPr>
      <w:r>
        <w:rPr>
          <w:rFonts w:ascii="Arial" w:hAnsi="Arial" w:cs="Arial"/>
          <w:sz w:val="24"/>
          <w:szCs w:val="24"/>
        </w:rPr>
        <w:t>Calum Davidson</w:t>
      </w:r>
      <w:r w:rsidR="0002572D">
        <w:rPr>
          <w:rFonts w:ascii="Arial" w:hAnsi="Arial" w:cs="Arial"/>
          <w:sz w:val="24"/>
          <w:szCs w:val="24"/>
        </w:rPr>
        <w:t xml:space="preserve"> (</w:t>
      </w:r>
      <w:r w:rsidR="007327D2">
        <w:rPr>
          <w:rFonts w:ascii="Arial" w:hAnsi="Arial" w:cs="Arial"/>
          <w:sz w:val="24"/>
          <w:szCs w:val="24"/>
        </w:rPr>
        <w:t xml:space="preserve">Governance </w:t>
      </w:r>
      <w:r w:rsidR="003C45F1">
        <w:rPr>
          <w:rFonts w:ascii="Arial" w:hAnsi="Arial" w:cs="Arial"/>
          <w:sz w:val="24"/>
          <w:szCs w:val="24"/>
        </w:rPr>
        <w:t>Assistant</w:t>
      </w:r>
      <w:r w:rsidR="00460CEB">
        <w:rPr>
          <w:rFonts w:ascii="Arial" w:hAnsi="Arial" w:cs="Arial"/>
          <w:sz w:val="24"/>
          <w:szCs w:val="24"/>
        </w:rPr>
        <w:t>)</w:t>
      </w:r>
    </w:p>
    <w:p w14:paraId="00582DA9" w14:textId="77777777" w:rsidR="005C2E0D" w:rsidRPr="000E0E79" w:rsidRDefault="005C2E0D" w:rsidP="00237C66">
      <w:pPr>
        <w:rPr>
          <w:rFonts w:ascii="Arial" w:hAnsi="Arial" w:cs="Arial"/>
          <w:sz w:val="24"/>
          <w:szCs w:val="24"/>
        </w:rPr>
      </w:pPr>
      <w:r w:rsidRPr="000E0E79">
        <w:rPr>
          <w:rFonts w:ascii="Arial" w:hAnsi="Arial" w:cs="Arial"/>
          <w:sz w:val="24"/>
          <w:szCs w:val="24"/>
        </w:rPr>
        <w:t>Yorkhill Housing Association Ltd</w:t>
      </w:r>
    </w:p>
    <w:p w14:paraId="51DC6890" w14:textId="77777777" w:rsidR="005C2E0D" w:rsidRPr="000E0E79" w:rsidRDefault="005C2E0D" w:rsidP="00237C66">
      <w:pPr>
        <w:rPr>
          <w:rFonts w:ascii="Arial" w:hAnsi="Arial" w:cs="Arial"/>
          <w:sz w:val="24"/>
          <w:szCs w:val="24"/>
        </w:rPr>
      </w:pPr>
      <w:smartTag w:uri="urn:schemas-microsoft-com:office:smarttags" w:element="address">
        <w:smartTag w:uri="urn:schemas-microsoft-com:office:smarttags" w:element="Street">
          <w:r w:rsidRPr="000E0E79">
            <w:rPr>
              <w:rFonts w:ascii="Arial" w:hAnsi="Arial" w:cs="Arial"/>
              <w:sz w:val="24"/>
              <w:szCs w:val="24"/>
            </w:rPr>
            <w:t>1271 Argyle Street</w:t>
          </w:r>
        </w:smartTag>
      </w:smartTag>
    </w:p>
    <w:p w14:paraId="0FA430B0" w14:textId="173EAEC9" w:rsidR="005C2E0D" w:rsidRDefault="005C2E0D" w:rsidP="00237C66">
      <w:pPr>
        <w:rPr>
          <w:rFonts w:ascii="Arial" w:hAnsi="Arial" w:cs="Arial"/>
          <w:sz w:val="24"/>
          <w:szCs w:val="24"/>
        </w:rPr>
      </w:pPr>
      <w:r w:rsidRPr="000E0E79">
        <w:rPr>
          <w:rFonts w:ascii="Arial" w:hAnsi="Arial" w:cs="Arial"/>
          <w:sz w:val="24"/>
          <w:szCs w:val="24"/>
        </w:rPr>
        <w:t>Glasgow G3 8TH</w:t>
      </w:r>
      <w:r w:rsidR="00460CEB" w:rsidRPr="00460CEB">
        <w:rPr>
          <w:rFonts w:ascii="Arial" w:hAnsi="Arial" w:cs="Arial"/>
          <w:sz w:val="24"/>
          <w:szCs w:val="24"/>
        </w:rPr>
        <w:t xml:space="preserve"> </w:t>
      </w:r>
      <w:r w:rsidR="005F69CC">
        <w:rPr>
          <w:rFonts w:ascii="Arial" w:hAnsi="Arial" w:cs="Arial"/>
          <w:sz w:val="24"/>
          <w:szCs w:val="24"/>
        </w:rPr>
        <w:t xml:space="preserve"> </w:t>
      </w:r>
    </w:p>
    <w:p w14:paraId="0CECF289" w14:textId="3920A167" w:rsidR="00DD4F96" w:rsidRDefault="00DD4F96" w:rsidP="00A02BD5">
      <w:pPr>
        <w:rPr>
          <w:rFonts w:ascii="Arial" w:hAnsi="Arial" w:cs="Arial"/>
          <w:sz w:val="24"/>
          <w:szCs w:val="24"/>
        </w:rPr>
      </w:pPr>
      <w:r w:rsidRPr="00923FDD">
        <w:rPr>
          <w:rFonts w:ascii="Arial" w:hAnsi="Arial" w:cs="Arial"/>
          <w:sz w:val="24"/>
          <w:szCs w:val="24"/>
        </w:rPr>
        <w:t xml:space="preserve">  </w:t>
      </w:r>
    </w:p>
    <w:p w14:paraId="6142F7A3" w14:textId="77777777" w:rsidR="008A28B5" w:rsidRDefault="008A28B5" w:rsidP="008A28B5">
      <w:pPr>
        <w:ind w:left="283"/>
        <w:rPr>
          <w:rFonts w:ascii="Arial" w:hAnsi="Arial" w:cs="Arial"/>
          <w:sz w:val="24"/>
          <w:szCs w:val="24"/>
        </w:rPr>
      </w:pPr>
    </w:p>
    <w:p w14:paraId="0D3F2867" w14:textId="46DCC7EE" w:rsidR="008A28B5" w:rsidRPr="002011B6" w:rsidRDefault="008A28B5" w:rsidP="002011B6">
      <w:pPr>
        <w:numPr>
          <w:ilvl w:val="0"/>
          <w:numId w:val="9"/>
        </w:numPr>
        <w:rPr>
          <w:rFonts w:ascii="Arial" w:hAnsi="Arial" w:cs="Arial"/>
          <w:sz w:val="24"/>
          <w:szCs w:val="24"/>
        </w:rPr>
      </w:pPr>
      <w:r w:rsidRPr="008A28B5">
        <w:rPr>
          <w:rFonts w:ascii="Arial" w:hAnsi="Arial" w:cs="Arial"/>
          <w:sz w:val="24"/>
          <w:szCs w:val="24"/>
        </w:rPr>
        <w:t xml:space="preserve">Candidates selected for interview will be notified by email or phone no later than </w:t>
      </w:r>
      <w:r w:rsidR="00A02BD5">
        <w:rPr>
          <w:rFonts w:ascii="Arial" w:hAnsi="Arial" w:cs="Arial"/>
          <w:sz w:val="24"/>
          <w:szCs w:val="24"/>
        </w:rPr>
        <w:t>Friday 6</w:t>
      </w:r>
      <w:r w:rsidR="00A02BD5" w:rsidRPr="00A02BD5">
        <w:rPr>
          <w:rFonts w:ascii="Arial" w:hAnsi="Arial" w:cs="Arial"/>
          <w:sz w:val="24"/>
          <w:szCs w:val="24"/>
          <w:vertAlign w:val="superscript"/>
        </w:rPr>
        <w:t>th</w:t>
      </w:r>
      <w:r w:rsidR="00A02BD5">
        <w:rPr>
          <w:rFonts w:ascii="Arial" w:hAnsi="Arial" w:cs="Arial"/>
          <w:sz w:val="24"/>
          <w:szCs w:val="24"/>
        </w:rPr>
        <w:t xml:space="preserve"> June 2025</w:t>
      </w:r>
      <w:r w:rsidRPr="008A28B5">
        <w:rPr>
          <w:rFonts w:ascii="Arial" w:hAnsi="Arial" w:cs="Arial"/>
          <w:sz w:val="24"/>
          <w:szCs w:val="24"/>
        </w:rPr>
        <w:t>.</w:t>
      </w:r>
    </w:p>
    <w:p w14:paraId="09B675E1" w14:textId="31ED8178" w:rsidR="00DD4F96" w:rsidRPr="008A28B5" w:rsidRDefault="00DD4F96" w:rsidP="008A28B5">
      <w:pPr>
        <w:rPr>
          <w:rFonts w:ascii="Arial" w:hAnsi="Arial" w:cs="Arial"/>
          <w:color w:val="FF0000"/>
          <w:sz w:val="24"/>
          <w:szCs w:val="24"/>
        </w:rPr>
      </w:pPr>
    </w:p>
    <w:p w14:paraId="7D5FF832" w14:textId="6ECBA652" w:rsidR="005B2D2A" w:rsidRPr="003650EF" w:rsidRDefault="00DD4F96" w:rsidP="005B2D2A">
      <w:pPr>
        <w:numPr>
          <w:ilvl w:val="0"/>
          <w:numId w:val="8"/>
        </w:numPr>
        <w:rPr>
          <w:rFonts w:ascii="Arial" w:hAnsi="Arial" w:cs="Arial"/>
          <w:sz w:val="24"/>
          <w:szCs w:val="24"/>
        </w:rPr>
      </w:pPr>
      <w:r w:rsidRPr="006E6438">
        <w:rPr>
          <w:rFonts w:ascii="Arial" w:hAnsi="Arial" w:cs="Arial"/>
          <w:sz w:val="24"/>
          <w:szCs w:val="24"/>
        </w:rPr>
        <w:t xml:space="preserve">Interviews </w:t>
      </w:r>
      <w:r w:rsidR="008A28B5">
        <w:rPr>
          <w:rFonts w:ascii="Arial" w:hAnsi="Arial" w:cs="Arial"/>
          <w:sz w:val="24"/>
          <w:szCs w:val="24"/>
        </w:rPr>
        <w:t xml:space="preserve">are planned for </w:t>
      </w:r>
      <w:r w:rsidR="00A02BD5">
        <w:rPr>
          <w:rFonts w:ascii="Arial" w:hAnsi="Arial" w:cs="Arial"/>
          <w:sz w:val="24"/>
          <w:szCs w:val="24"/>
        </w:rPr>
        <w:t>Thursday</w:t>
      </w:r>
      <w:r w:rsidR="008A28B5">
        <w:rPr>
          <w:rFonts w:ascii="Arial" w:hAnsi="Arial" w:cs="Arial"/>
          <w:sz w:val="24"/>
          <w:szCs w:val="24"/>
        </w:rPr>
        <w:t xml:space="preserve"> </w:t>
      </w:r>
      <w:r w:rsidR="00A02BD5">
        <w:rPr>
          <w:rFonts w:ascii="Arial" w:hAnsi="Arial" w:cs="Arial"/>
          <w:sz w:val="24"/>
          <w:szCs w:val="24"/>
        </w:rPr>
        <w:t>12</w:t>
      </w:r>
      <w:r w:rsidR="00A02BD5" w:rsidRPr="00A02BD5">
        <w:rPr>
          <w:rFonts w:ascii="Arial" w:hAnsi="Arial" w:cs="Arial"/>
          <w:sz w:val="24"/>
          <w:szCs w:val="24"/>
          <w:vertAlign w:val="superscript"/>
        </w:rPr>
        <w:t>th</w:t>
      </w:r>
      <w:r w:rsidR="00A02BD5">
        <w:rPr>
          <w:rFonts w:ascii="Arial" w:hAnsi="Arial" w:cs="Arial"/>
          <w:sz w:val="24"/>
          <w:szCs w:val="24"/>
        </w:rPr>
        <w:t xml:space="preserve"> June 2025</w:t>
      </w:r>
      <w:r w:rsidR="003650EF" w:rsidRPr="003650EF">
        <w:rPr>
          <w:rFonts w:ascii="Arial" w:hAnsi="Arial" w:cs="Arial"/>
          <w:sz w:val="24"/>
          <w:szCs w:val="24"/>
        </w:rPr>
        <w:t>.</w:t>
      </w:r>
    </w:p>
    <w:p w14:paraId="4F40B2B8" w14:textId="77777777" w:rsidR="006E6438" w:rsidRPr="00637274" w:rsidRDefault="006E6438" w:rsidP="006E6438">
      <w:pPr>
        <w:rPr>
          <w:rFonts w:ascii="Arial" w:hAnsi="Arial" w:cs="Arial"/>
          <w:color w:val="FF0000"/>
          <w:sz w:val="24"/>
          <w:szCs w:val="24"/>
        </w:rPr>
      </w:pPr>
    </w:p>
    <w:p w14:paraId="27A1ADCF" w14:textId="687AE160" w:rsidR="00460CEB" w:rsidRPr="008A28B5" w:rsidRDefault="00DD4F96" w:rsidP="008A28B5">
      <w:pPr>
        <w:numPr>
          <w:ilvl w:val="0"/>
          <w:numId w:val="8"/>
        </w:numPr>
        <w:jc w:val="both"/>
        <w:rPr>
          <w:rFonts w:ascii="Arial" w:hAnsi="Arial" w:cs="Arial"/>
          <w:sz w:val="24"/>
          <w:szCs w:val="24"/>
        </w:rPr>
      </w:pPr>
      <w:r w:rsidRPr="00923FDD">
        <w:rPr>
          <w:rFonts w:ascii="Arial" w:hAnsi="Arial" w:cs="Arial"/>
          <w:sz w:val="24"/>
          <w:szCs w:val="24"/>
        </w:rPr>
        <w:t>The interview panel will comprise the</w:t>
      </w:r>
      <w:r w:rsidR="00F341F0" w:rsidRPr="00923FDD">
        <w:rPr>
          <w:rFonts w:ascii="Arial" w:hAnsi="Arial" w:cs="Arial"/>
          <w:sz w:val="24"/>
          <w:szCs w:val="24"/>
        </w:rPr>
        <w:t xml:space="preserve"> </w:t>
      </w:r>
      <w:r w:rsidR="008A28B5">
        <w:rPr>
          <w:rFonts w:ascii="Arial" w:hAnsi="Arial" w:cs="Arial"/>
          <w:sz w:val="24"/>
          <w:szCs w:val="24"/>
        </w:rPr>
        <w:t>Factoring Manager</w:t>
      </w:r>
      <w:r w:rsidR="00A02BD5">
        <w:rPr>
          <w:rFonts w:ascii="Arial" w:hAnsi="Arial" w:cs="Arial"/>
          <w:sz w:val="24"/>
          <w:szCs w:val="24"/>
        </w:rPr>
        <w:t>,</w:t>
      </w:r>
      <w:r w:rsidR="008D56AA">
        <w:rPr>
          <w:rFonts w:ascii="Arial" w:hAnsi="Arial" w:cs="Arial"/>
          <w:sz w:val="24"/>
          <w:szCs w:val="24"/>
        </w:rPr>
        <w:t xml:space="preserve"> Property Services </w:t>
      </w:r>
      <w:r w:rsidR="00A02BD5">
        <w:rPr>
          <w:rFonts w:ascii="Arial" w:hAnsi="Arial" w:cs="Arial"/>
          <w:sz w:val="24"/>
          <w:szCs w:val="24"/>
        </w:rPr>
        <w:t xml:space="preserve">Officer (Factoring) and </w:t>
      </w:r>
      <w:r w:rsidR="00577925">
        <w:rPr>
          <w:rFonts w:ascii="Arial" w:hAnsi="Arial" w:cs="Arial"/>
          <w:sz w:val="24"/>
          <w:szCs w:val="24"/>
        </w:rPr>
        <w:t>Governance Assistant.</w:t>
      </w:r>
    </w:p>
    <w:p w14:paraId="0095AE01" w14:textId="77777777" w:rsidR="00DD4F96" w:rsidRPr="00923FDD" w:rsidRDefault="00DD4F96" w:rsidP="00DD4F96">
      <w:pPr>
        <w:numPr>
          <w:ilvl w:val="12"/>
          <w:numId w:val="0"/>
        </w:numPr>
        <w:rPr>
          <w:rFonts w:ascii="Arial" w:hAnsi="Arial" w:cs="Arial"/>
          <w:sz w:val="24"/>
          <w:szCs w:val="24"/>
        </w:rPr>
      </w:pPr>
    </w:p>
    <w:p w14:paraId="0940FAA3" w14:textId="77777777" w:rsidR="00DD4F96" w:rsidRPr="00923FDD" w:rsidRDefault="00DD4F96" w:rsidP="00460CEB">
      <w:pPr>
        <w:numPr>
          <w:ilvl w:val="0"/>
          <w:numId w:val="8"/>
        </w:numPr>
        <w:ind w:left="0" w:firstLine="0"/>
        <w:rPr>
          <w:rFonts w:ascii="Arial" w:hAnsi="Arial" w:cs="Arial"/>
          <w:sz w:val="24"/>
          <w:szCs w:val="24"/>
        </w:rPr>
      </w:pPr>
      <w:r w:rsidRPr="00923FDD">
        <w:rPr>
          <w:rFonts w:ascii="Arial" w:hAnsi="Arial" w:cs="Arial"/>
          <w:sz w:val="24"/>
          <w:szCs w:val="24"/>
        </w:rPr>
        <w:t xml:space="preserve">References will be sought only where permission has been given, but any </w:t>
      </w:r>
    </w:p>
    <w:p w14:paraId="42931396" w14:textId="6C0868EE" w:rsidR="00923FDD" w:rsidRDefault="00DD4F96" w:rsidP="00DD4F96">
      <w:pPr>
        <w:rPr>
          <w:rFonts w:ascii="Arial" w:hAnsi="Arial" w:cs="Arial"/>
          <w:sz w:val="24"/>
          <w:szCs w:val="24"/>
        </w:rPr>
      </w:pPr>
      <w:r w:rsidRPr="00923FDD">
        <w:rPr>
          <w:rFonts w:ascii="Arial" w:hAnsi="Arial" w:cs="Arial"/>
          <w:sz w:val="24"/>
          <w:szCs w:val="24"/>
        </w:rPr>
        <w:t xml:space="preserve">     offer of employment is subject to satisfactory professional references.</w:t>
      </w:r>
    </w:p>
    <w:p w14:paraId="19AE560B" w14:textId="77777777" w:rsidR="002011B6" w:rsidRPr="006F1C55" w:rsidRDefault="002011B6" w:rsidP="00DD4F96">
      <w:pPr>
        <w:rPr>
          <w:rFonts w:ascii="Arial" w:hAnsi="Arial" w:cs="Arial"/>
          <w:sz w:val="24"/>
          <w:szCs w:val="24"/>
        </w:rPr>
      </w:pPr>
    </w:p>
    <w:p w14:paraId="1F63309E" w14:textId="726FAB9E" w:rsidR="00923FDD" w:rsidRDefault="00923FDD" w:rsidP="00DD4F96">
      <w:pPr>
        <w:rPr>
          <w:rFonts w:ascii="Arial" w:hAnsi="Arial" w:cs="Arial"/>
          <w:color w:val="C0504D" w:themeColor="accent2"/>
          <w:sz w:val="24"/>
          <w:szCs w:val="24"/>
        </w:rPr>
      </w:pPr>
    </w:p>
    <w:p w14:paraId="4117BEAA" w14:textId="46FA59BF" w:rsidR="008A28B5" w:rsidRDefault="008A28B5" w:rsidP="00DD4F96">
      <w:pPr>
        <w:rPr>
          <w:rFonts w:ascii="Arial" w:hAnsi="Arial" w:cs="Arial"/>
          <w:color w:val="C0504D" w:themeColor="accent2"/>
          <w:sz w:val="24"/>
          <w:szCs w:val="24"/>
        </w:rPr>
      </w:pPr>
    </w:p>
    <w:p w14:paraId="0D51D400" w14:textId="77777777" w:rsidR="008A28B5" w:rsidRDefault="008A28B5" w:rsidP="00DD4F96">
      <w:pPr>
        <w:rPr>
          <w:rFonts w:ascii="Arial" w:hAnsi="Arial" w:cs="Arial"/>
          <w:color w:val="C0504D" w:themeColor="accent2"/>
          <w:sz w:val="24"/>
          <w:szCs w:val="24"/>
        </w:rPr>
      </w:pPr>
    </w:p>
    <w:p w14:paraId="1824E3A8" w14:textId="77777777" w:rsidR="005942C8" w:rsidRPr="00220580" w:rsidRDefault="005942C8" w:rsidP="00DD4F96">
      <w:pPr>
        <w:rPr>
          <w:rFonts w:ascii="Arial" w:hAnsi="Arial" w:cs="Arial"/>
          <w:color w:val="C0504D" w:themeColor="accent2"/>
          <w:sz w:val="24"/>
          <w:szCs w:val="24"/>
        </w:rPr>
      </w:pPr>
    </w:p>
    <w:p w14:paraId="3B4CF00C" w14:textId="17AED217" w:rsidR="00DD4F96" w:rsidRPr="000E0E79" w:rsidRDefault="00BF255F" w:rsidP="00DD4F96">
      <w:pPr>
        <w:rPr>
          <w:rFonts w:ascii="Arial" w:hAnsi="Arial" w:cs="Arial"/>
          <w:b/>
          <w:sz w:val="24"/>
          <w:szCs w:val="24"/>
        </w:rPr>
      </w:pPr>
      <w:r>
        <w:rPr>
          <w:rFonts w:ascii="Arial" w:hAnsi="Arial" w:cs="Arial"/>
          <w:b/>
          <w:sz w:val="24"/>
          <w:szCs w:val="24"/>
        </w:rPr>
        <w:t>5</w:t>
      </w:r>
      <w:r w:rsidR="004E4397">
        <w:rPr>
          <w:rFonts w:ascii="Arial" w:hAnsi="Arial" w:cs="Arial"/>
          <w:b/>
          <w:sz w:val="24"/>
          <w:szCs w:val="24"/>
        </w:rPr>
        <w:t>.  Personal Information</w:t>
      </w:r>
    </w:p>
    <w:p w14:paraId="11A1BD40" w14:textId="77777777" w:rsidR="00DD4F96" w:rsidRDefault="00DD4F96" w:rsidP="00DD4F96">
      <w:pPr>
        <w:rPr>
          <w:rFonts w:ascii="Arial" w:hAnsi="Arial" w:cs="Arial"/>
          <w:sz w:val="24"/>
          <w:szCs w:val="24"/>
        </w:rPr>
      </w:pPr>
    </w:p>
    <w:p w14:paraId="04E5FF45" w14:textId="77777777" w:rsidR="00347B17" w:rsidRDefault="005C540F" w:rsidP="00DD4F96">
      <w:pPr>
        <w:rPr>
          <w:rFonts w:ascii="Arial" w:hAnsi="Arial" w:cs="Arial"/>
          <w:sz w:val="24"/>
          <w:szCs w:val="24"/>
        </w:rPr>
      </w:pPr>
      <w:r>
        <w:rPr>
          <w:rFonts w:ascii="Arial" w:hAnsi="Arial" w:cs="Arial"/>
          <w:sz w:val="24"/>
          <w:szCs w:val="24"/>
        </w:rPr>
        <w:t>Our recruitment procedures require that we ask you to provide personal information. This will include:</w:t>
      </w:r>
    </w:p>
    <w:p w14:paraId="067EA454" w14:textId="77777777" w:rsidR="005C540F" w:rsidRDefault="005C540F" w:rsidP="00DD4F96">
      <w:pPr>
        <w:rPr>
          <w:rFonts w:ascii="Arial" w:hAnsi="Arial" w:cs="Arial"/>
          <w:sz w:val="24"/>
          <w:szCs w:val="24"/>
        </w:rPr>
      </w:pPr>
    </w:p>
    <w:p w14:paraId="4372EF13" w14:textId="77777777" w:rsidR="005C540F" w:rsidRDefault="005C540F" w:rsidP="005C540F">
      <w:pPr>
        <w:pStyle w:val="ListParagraph"/>
        <w:numPr>
          <w:ilvl w:val="0"/>
          <w:numId w:val="17"/>
        </w:numPr>
        <w:rPr>
          <w:rFonts w:ascii="Arial" w:hAnsi="Arial" w:cs="Arial"/>
          <w:sz w:val="24"/>
          <w:szCs w:val="24"/>
        </w:rPr>
      </w:pPr>
      <w:r>
        <w:rPr>
          <w:rFonts w:ascii="Arial" w:hAnsi="Arial" w:cs="Arial"/>
          <w:sz w:val="24"/>
          <w:szCs w:val="24"/>
        </w:rPr>
        <w:t>Your name and address</w:t>
      </w:r>
    </w:p>
    <w:p w14:paraId="2B4A8D76" w14:textId="77777777" w:rsidR="005C540F" w:rsidRDefault="005C540F" w:rsidP="005C540F">
      <w:pPr>
        <w:pStyle w:val="ListParagraph"/>
        <w:numPr>
          <w:ilvl w:val="0"/>
          <w:numId w:val="17"/>
        </w:numPr>
        <w:rPr>
          <w:rFonts w:ascii="Arial" w:hAnsi="Arial" w:cs="Arial"/>
          <w:sz w:val="24"/>
          <w:szCs w:val="24"/>
        </w:rPr>
      </w:pPr>
      <w:r>
        <w:rPr>
          <w:rFonts w:ascii="Arial" w:hAnsi="Arial" w:cs="Arial"/>
          <w:sz w:val="24"/>
          <w:szCs w:val="24"/>
        </w:rPr>
        <w:t>Telephone and email contact details</w:t>
      </w:r>
    </w:p>
    <w:p w14:paraId="6621AE5F" w14:textId="77777777" w:rsidR="005C540F" w:rsidRDefault="005C540F" w:rsidP="005C540F">
      <w:pPr>
        <w:pStyle w:val="ListParagraph"/>
        <w:numPr>
          <w:ilvl w:val="0"/>
          <w:numId w:val="17"/>
        </w:numPr>
        <w:rPr>
          <w:rFonts w:ascii="Arial" w:hAnsi="Arial" w:cs="Arial"/>
          <w:sz w:val="24"/>
          <w:szCs w:val="24"/>
        </w:rPr>
      </w:pPr>
      <w:r>
        <w:rPr>
          <w:rFonts w:ascii="Arial" w:hAnsi="Arial" w:cs="Arial"/>
          <w:sz w:val="24"/>
          <w:szCs w:val="24"/>
        </w:rPr>
        <w:t>Information relating to your academic and /or vocational qualifications</w:t>
      </w:r>
    </w:p>
    <w:p w14:paraId="352B6FCB" w14:textId="77777777" w:rsidR="005C540F" w:rsidRDefault="005C540F" w:rsidP="005C540F">
      <w:pPr>
        <w:pStyle w:val="ListParagraph"/>
        <w:numPr>
          <w:ilvl w:val="0"/>
          <w:numId w:val="17"/>
        </w:numPr>
        <w:rPr>
          <w:rFonts w:ascii="Arial" w:hAnsi="Arial" w:cs="Arial"/>
          <w:sz w:val="24"/>
          <w:szCs w:val="24"/>
        </w:rPr>
      </w:pPr>
      <w:r>
        <w:rPr>
          <w:rFonts w:ascii="Arial" w:hAnsi="Arial" w:cs="Arial"/>
          <w:sz w:val="24"/>
          <w:szCs w:val="24"/>
        </w:rPr>
        <w:t>Information relating to your current and past work history</w:t>
      </w:r>
    </w:p>
    <w:p w14:paraId="5E6C8D32" w14:textId="77777777" w:rsidR="005C540F" w:rsidRDefault="005C540F" w:rsidP="005C540F">
      <w:pPr>
        <w:pStyle w:val="ListParagraph"/>
        <w:numPr>
          <w:ilvl w:val="0"/>
          <w:numId w:val="17"/>
        </w:numPr>
        <w:rPr>
          <w:rFonts w:ascii="Arial" w:hAnsi="Arial" w:cs="Arial"/>
          <w:sz w:val="24"/>
          <w:szCs w:val="24"/>
        </w:rPr>
      </w:pPr>
      <w:r>
        <w:rPr>
          <w:rFonts w:ascii="Arial" w:hAnsi="Arial" w:cs="Arial"/>
          <w:sz w:val="24"/>
          <w:szCs w:val="24"/>
        </w:rPr>
        <w:t>Confirmation of your entitlement to work in the UK</w:t>
      </w:r>
    </w:p>
    <w:p w14:paraId="057197D3" w14:textId="77777777" w:rsidR="005C540F" w:rsidRDefault="005C540F" w:rsidP="005C540F">
      <w:pPr>
        <w:pStyle w:val="ListParagraph"/>
        <w:rPr>
          <w:rFonts w:ascii="Arial" w:hAnsi="Arial" w:cs="Arial"/>
          <w:sz w:val="24"/>
          <w:szCs w:val="24"/>
        </w:rPr>
      </w:pPr>
    </w:p>
    <w:p w14:paraId="71DA3944" w14:textId="77777777" w:rsidR="005C540F" w:rsidRDefault="005C540F" w:rsidP="005C540F">
      <w:pPr>
        <w:rPr>
          <w:rFonts w:ascii="Arial" w:hAnsi="Arial" w:cs="Arial"/>
          <w:sz w:val="24"/>
          <w:szCs w:val="24"/>
        </w:rPr>
      </w:pPr>
      <w:r>
        <w:rPr>
          <w:rFonts w:ascii="Arial" w:hAnsi="Arial" w:cs="Arial"/>
          <w:sz w:val="24"/>
          <w:szCs w:val="24"/>
        </w:rPr>
        <w:t xml:space="preserve">We cannot process your application for employment without this information. We will use it to assess your suitability for the vacancy. We will compare your experience, skills and knowledge with other candidates for the same position. </w:t>
      </w:r>
    </w:p>
    <w:p w14:paraId="5BD3C7B5" w14:textId="77777777" w:rsidR="004E4397" w:rsidRDefault="004E4397" w:rsidP="005C540F">
      <w:pPr>
        <w:rPr>
          <w:rFonts w:ascii="Arial" w:hAnsi="Arial" w:cs="Arial"/>
          <w:sz w:val="24"/>
          <w:szCs w:val="24"/>
        </w:rPr>
      </w:pPr>
      <w:r>
        <w:rPr>
          <w:rFonts w:ascii="Arial" w:hAnsi="Arial" w:cs="Arial"/>
          <w:sz w:val="24"/>
          <w:szCs w:val="24"/>
        </w:rPr>
        <w:t xml:space="preserve">Your information is held securely with restricted access within the </w:t>
      </w:r>
      <w:proofErr w:type="spellStart"/>
      <w:r>
        <w:rPr>
          <w:rFonts w:ascii="Arial" w:hAnsi="Arial" w:cs="Arial"/>
          <w:sz w:val="24"/>
          <w:szCs w:val="24"/>
        </w:rPr>
        <w:t>organisation</w:t>
      </w:r>
      <w:proofErr w:type="spellEnd"/>
      <w:r>
        <w:rPr>
          <w:rFonts w:ascii="Arial" w:hAnsi="Arial" w:cs="Arial"/>
          <w:sz w:val="24"/>
          <w:szCs w:val="24"/>
        </w:rPr>
        <w:t>.</w:t>
      </w:r>
    </w:p>
    <w:p w14:paraId="66A15B12" w14:textId="77777777" w:rsidR="004E4397" w:rsidRDefault="004E4397" w:rsidP="005C540F">
      <w:pPr>
        <w:rPr>
          <w:rFonts w:ascii="Arial" w:hAnsi="Arial" w:cs="Arial"/>
          <w:sz w:val="24"/>
          <w:szCs w:val="24"/>
        </w:rPr>
      </w:pPr>
    </w:p>
    <w:p w14:paraId="572FA617" w14:textId="77777777" w:rsidR="004E4397" w:rsidRDefault="004720A7" w:rsidP="005C540F">
      <w:pPr>
        <w:rPr>
          <w:rFonts w:ascii="Arial" w:hAnsi="Arial" w:cs="Arial"/>
          <w:sz w:val="24"/>
          <w:szCs w:val="24"/>
        </w:rPr>
      </w:pPr>
      <w:r>
        <w:rPr>
          <w:rFonts w:ascii="Arial" w:hAnsi="Arial" w:cs="Arial"/>
          <w:sz w:val="24"/>
          <w:szCs w:val="24"/>
        </w:rPr>
        <w:t>The</w:t>
      </w:r>
      <w:r w:rsidR="004E4397">
        <w:rPr>
          <w:rFonts w:ascii="Arial" w:hAnsi="Arial" w:cs="Arial"/>
          <w:sz w:val="24"/>
          <w:szCs w:val="24"/>
        </w:rPr>
        <w:t xml:space="preserve"> Privacy Statement</w:t>
      </w:r>
      <w:r>
        <w:rPr>
          <w:rFonts w:ascii="Arial" w:hAnsi="Arial" w:cs="Arial"/>
          <w:sz w:val="24"/>
          <w:szCs w:val="24"/>
        </w:rPr>
        <w:t xml:space="preserve"> included within the recruitment package</w:t>
      </w:r>
      <w:r w:rsidR="004E4397">
        <w:rPr>
          <w:rFonts w:ascii="Arial" w:hAnsi="Arial" w:cs="Arial"/>
          <w:sz w:val="24"/>
          <w:szCs w:val="24"/>
        </w:rPr>
        <w:t xml:space="preserve"> explains who has access to your personal information, how it is processed and how long we keep it for.</w:t>
      </w:r>
    </w:p>
    <w:p w14:paraId="26DD23CB" w14:textId="77777777" w:rsidR="00BF255F" w:rsidRDefault="00BF255F" w:rsidP="005C540F">
      <w:pPr>
        <w:rPr>
          <w:rFonts w:ascii="Arial" w:hAnsi="Arial" w:cs="Arial"/>
          <w:sz w:val="24"/>
          <w:szCs w:val="24"/>
        </w:rPr>
      </w:pPr>
    </w:p>
    <w:p w14:paraId="2455108D" w14:textId="2E4AF461" w:rsidR="00577925" w:rsidRDefault="00637274" w:rsidP="005C540F">
      <w:pPr>
        <w:rPr>
          <w:rFonts w:ascii="Arial" w:hAnsi="Arial" w:cs="Arial"/>
          <w:b/>
          <w:sz w:val="24"/>
          <w:szCs w:val="24"/>
        </w:rPr>
      </w:pPr>
      <w:r>
        <w:rPr>
          <w:rFonts w:ascii="Arial" w:hAnsi="Arial" w:cs="Arial"/>
          <w:b/>
          <w:sz w:val="24"/>
          <w:szCs w:val="24"/>
        </w:rPr>
        <w:t>6</w:t>
      </w:r>
      <w:r w:rsidR="004E4397" w:rsidRPr="004E4397">
        <w:rPr>
          <w:rFonts w:ascii="Arial" w:hAnsi="Arial" w:cs="Arial"/>
          <w:b/>
          <w:sz w:val="24"/>
          <w:szCs w:val="24"/>
        </w:rPr>
        <w:t xml:space="preserve">. </w:t>
      </w:r>
      <w:r w:rsidR="00577925">
        <w:rPr>
          <w:rFonts w:ascii="Arial" w:hAnsi="Arial" w:cs="Arial"/>
          <w:b/>
          <w:sz w:val="24"/>
          <w:szCs w:val="24"/>
        </w:rPr>
        <w:t xml:space="preserve">  Relationship to Connected People</w:t>
      </w:r>
    </w:p>
    <w:p w14:paraId="3F1FC289" w14:textId="77777777" w:rsidR="00577925" w:rsidRDefault="00577925" w:rsidP="005C540F">
      <w:pPr>
        <w:rPr>
          <w:rFonts w:ascii="Arial" w:hAnsi="Arial" w:cs="Arial"/>
          <w:b/>
          <w:sz w:val="24"/>
          <w:szCs w:val="24"/>
        </w:rPr>
      </w:pPr>
    </w:p>
    <w:p w14:paraId="27C304A7" w14:textId="19E95625" w:rsidR="00577925" w:rsidRDefault="00577925" w:rsidP="005C540F">
      <w:pPr>
        <w:rPr>
          <w:rFonts w:ascii="Arial" w:hAnsi="Arial" w:cs="Arial"/>
          <w:bCs/>
          <w:sz w:val="24"/>
          <w:szCs w:val="24"/>
        </w:rPr>
      </w:pPr>
      <w:r>
        <w:rPr>
          <w:rFonts w:ascii="Arial" w:hAnsi="Arial" w:cs="Arial"/>
          <w:bCs/>
          <w:sz w:val="24"/>
          <w:szCs w:val="24"/>
        </w:rPr>
        <w:t xml:space="preserve">If you are a related to, a member of staff, a member of the Management Committee or someone connected with Yorkhill Housing Association you </w:t>
      </w:r>
      <w:r w:rsidRPr="00A90BAF">
        <w:rPr>
          <w:rFonts w:ascii="Arial" w:hAnsi="Arial" w:cs="Arial"/>
          <w:b/>
          <w:sz w:val="24"/>
          <w:szCs w:val="24"/>
          <w:u w:val="single"/>
        </w:rPr>
        <w:t>must</w:t>
      </w:r>
      <w:r>
        <w:rPr>
          <w:rFonts w:ascii="Arial" w:hAnsi="Arial" w:cs="Arial"/>
          <w:bCs/>
          <w:sz w:val="24"/>
          <w:szCs w:val="24"/>
        </w:rPr>
        <w:t xml:space="preserve"> tell us as part of your Supporting Statement.</w:t>
      </w:r>
    </w:p>
    <w:p w14:paraId="6CF31D21" w14:textId="77777777" w:rsidR="00577925" w:rsidRDefault="00577925" w:rsidP="005C540F">
      <w:pPr>
        <w:rPr>
          <w:rFonts w:ascii="Arial" w:hAnsi="Arial" w:cs="Arial"/>
          <w:bCs/>
          <w:sz w:val="24"/>
          <w:szCs w:val="24"/>
        </w:rPr>
      </w:pPr>
    </w:p>
    <w:p w14:paraId="44909B65" w14:textId="1D234E32" w:rsidR="00577925" w:rsidRPr="00577925" w:rsidRDefault="00577925" w:rsidP="005C540F">
      <w:pPr>
        <w:rPr>
          <w:rFonts w:ascii="Arial" w:hAnsi="Arial" w:cs="Arial"/>
          <w:bCs/>
          <w:sz w:val="24"/>
          <w:szCs w:val="24"/>
        </w:rPr>
      </w:pPr>
      <w:r w:rsidRPr="00577925">
        <w:rPr>
          <w:rFonts w:ascii="Arial" w:hAnsi="Arial" w:cs="Arial"/>
          <w:bCs/>
          <w:sz w:val="24"/>
          <w:szCs w:val="24"/>
        </w:rPr>
        <w:t>This will not affect your application,</w:t>
      </w:r>
      <w:r>
        <w:rPr>
          <w:rFonts w:ascii="Arial" w:hAnsi="Arial" w:cs="Arial"/>
          <w:bCs/>
          <w:sz w:val="24"/>
          <w:szCs w:val="24"/>
        </w:rPr>
        <w:t xml:space="preserve"> or your chances of being offered the position, however, we must be aware of this in order to meet legislative and regulatory requirements.</w:t>
      </w:r>
    </w:p>
    <w:p w14:paraId="43576C99" w14:textId="77777777" w:rsidR="00577925" w:rsidRDefault="00577925" w:rsidP="005C540F">
      <w:pPr>
        <w:rPr>
          <w:rFonts w:ascii="Arial" w:hAnsi="Arial" w:cs="Arial"/>
          <w:b/>
          <w:sz w:val="24"/>
          <w:szCs w:val="24"/>
        </w:rPr>
      </w:pPr>
    </w:p>
    <w:p w14:paraId="5BA04F66" w14:textId="7C2086C5" w:rsidR="004E4397" w:rsidRPr="004E4397" w:rsidRDefault="00577925" w:rsidP="005C540F">
      <w:pPr>
        <w:rPr>
          <w:rFonts w:ascii="Arial" w:hAnsi="Arial" w:cs="Arial"/>
          <w:b/>
          <w:sz w:val="24"/>
          <w:szCs w:val="24"/>
        </w:rPr>
      </w:pPr>
      <w:r>
        <w:rPr>
          <w:rFonts w:ascii="Arial" w:hAnsi="Arial" w:cs="Arial"/>
          <w:b/>
          <w:sz w:val="24"/>
          <w:szCs w:val="24"/>
        </w:rPr>
        <w:t xml:space="preserve">7.  </w:t>
      </w:r>
      <w:r w:rsidR="00BF255F">
        <w:rPr>
          <w:rFonts w:ascii="Arial" w:hAnsi="Arial" w:cs="Arial"/>
          <w:b/>
          <w:sz w:val="24"/>
          <w:szCs w:val="24"/>
        </w:rPr>
        <w:t>Additional</w:t>
      </w:r>
      <w:r w:rsidR="004E4397" w:rsidRPr="004E4397">
        <w:rPr>
          <w:rFonts w:ascii="Arial" w:hAnsi="Arial" w:cs="Arial"/>
          <w:b/>
          <w:sz w:val="24"/>
          <w:szCs w:val="24"/>
        </w:rPr>
        <w:t xml:space="preserve"> Information </w:t>
      </w:r>
    </w:p>
    <w:p w14:paraId="3012D97E" w14:textId="77777777" w:rsidR="00347B17" w:rsidRPr="000E0E79" w:rsidRDefault="00347B17" w:rsidP="00DD4F96">
      <w:pPr>
        <w:rPr>
          <w:rFonts w:ascii="Arial" w:hAnsi="Arial" w:cs="Arial"/>
          <w:sz w:val="24"/>
          <w:szCs w:val="24"/>
        </w:rPr>
      </w:pPr>
    </w:p>
    <w:p w14:paraId="261FB6C8" w14:textId="524BC550" w:rsidR="00BF255F" w:rsidRDefault="00BF255F" w:rsidP="009B6B30">
      <w:pPr>
        <w:jc w:val="both"/>
        <w:rPr>
          <w:rFonts w:ascii="Arial" w:hAnsi="Arial" w:cs="Arial"/>
          <w:sz w:val="24"/>
          <w:szCs w:val="24"/>
          <w:u w:val="single"/>
        </w:rPr>
      </w:pPr>
      <w:r w:rsidRPr="00BF255F">
        <w:rPr>
          <w:rFonts w:ascii="Arial" w:hAnsi="Arial" w:cs="Arial"/>
          <w:sz w:val="24"/>
          <w:szCs w:val="24"/>
          <w:u w:val="single"/>
        </w:rPr>
        <w:t>Car Parking</w:t>
      </w:r>
    </w:p>
    <w:p w14:paraId="3B6E860F" w14:textId="77777777" w:rsidR="00652311" w:rsidRDefault="00652311" w:rsidP="009B6B30">
      <w:pPr>
        <w:jc w:val="both"/>
        <w:rPr>
          <w:rFonts w:ascii="Arial" w:hAnsi="Arial" w:cs="Arial"/>
          <w:sz w:val="24"/>
          <w:szCs w:val="24"/>
          <w:u w:val="single"/>
        </w:rPr>
      </w:pPr>
    </w:p>
    <w:p w14:paraId="7044503D" w14:textId="1248BAF8" w:rsidR="00BF255F" w:rsidRDefault="00BF255F" w:rsidP="009B6B30">
      <w:pPr>
        <w:jc w:val="both"/>
        <w:rPr>
          <w:rFonts w:ascii="Arial" w:hAnsi="Arial" w:cs="Arial"/>
          <w:sz w:val="24"/>
          <w:szCs w:val="24"/>
        </w:rPr>
      </w:pPr>
      <w:r w:rsidRPr="00BF255F">
        <w:rPr>
          <w:rFonts w:ascii="Arial" w:hAnsi="Arial" w:cs="Arial"/>
          <w:sz w:val="24"/>
          <w:szCs w:val="24"/>
        </w:rPr>
        <w:t xml:space="preserve">The </w:t>
      </w:r>
      <w:r>
        <w:rPr>
          <w:rFonts w:ascii="Arial" w:hAnsi="Arial" w:cs="Arial"/>
          <w:sz w:val="24"/>
          <w:szCs w:val="24"/>
        </w:rPr>
        <w:t>Association’s office is located within a controlled parking zone. The street adjacent to the office (</w:t>
      </w:r>
      <w:proofErr w:type="spellStart"/>
      <w:r>
        <w:rPr>
          <w:rFonts w:ascii="Arial" w:hAnsi="Arial" w:cs="Arial"/>
          <w:sz w:val="24"/>
          <w:szCs w:val="24"/>
        </w:rPr>
        <w:t>Lymburn</w:t>
      </w:r>
      <w:proofErr w:type="spellEnd"/>
      <w:r>
        <w:rPr>
          <w:rFonts w:ascii="Arial" w:hAnsi="Arial" w:cs="Arial"/>
          <w:sz w:val="24"/>
          <w:szCs w:val="24"/>
        </w:rPr>
        <w:t xml:space="preserve"> Street)</w:t>
      </w:r>
      <w:r w:rsidR="004F158F">
        <w:rPr>
          <w:rFonts w:ascii="Arial" w:hAnsi="Arial" w:cs="Arial"/>
          <w:sz w:val="24"/>
          <w:szCs w:val="24"/>
        </w:rPr>
        <w:t xml:space="preserve"> has a ticket machine. Business Permits are available to staff to purchase from Glasgow City Council.</w:t>
      </w:r>
    </w:p>
    <w:p w14:paraId="0B39775E" w14:textId="36A4F843" w:rsidR="002011B6" w:rsidRDefault="002011B6" w:rsidP="009B6B30">
      <w:pPr>
        <w:jc w:val="both"/>
        <w:rPr>
          <w:rFonts w:ascii="Arial" w:hAnsi="Arial" w:cs="Arial"/>
          <w:sz w:val="24"/>
          <w:szCs w:val="24"/>
        </w:rPr>
      </w:pPr>
    </w:p>
    <w:p w14:paraId="71D4F522" w14:textId="41EEDD1C" w:rsidR="002011B6" w:rsidRPr="00FC02C3" w:rsidRDefault="002011B6" w:rsidP="009B6B30">
      <w:pPr>
        <w:jc w:val="both"/>
        <w:rPr>
          <w:rFonts w:ascii="Arial" w:hAnsi="Arial" w:cs="Arial"/>
          <w:sz w:val="24"/>
          <w:szCs w:val="24"/>
          <w:u w:val="single"/>
        </w:rPr>
      </w:pPr>
      <w:r w:rsidRPr="00FC02C3">
        <w:rPr>
          <w:rFonts w:ascii="Arial" w:hAnsi="Arial" w:cs="Arial"/>
          <w:sz w:val="24"/>
          <w:szCs w:val="24"/>
          <w:u w:val="single"/>
        </w:rPr>
        <w:t>Public Transport</w:t>
      </w:r>
    </w:p>
    <w:p w14:paraId="03A540EF" w14:textId="75B8C86B" w:rsidR="002011B6" w:rsidRDefault="002011B6" w:rsidP="009B6B30">
      <w:pPr>
        <w:jc w:val="both"/>
        <w:rPr>
          <w:rFonts w:ascii="Arial" w:hAnsi="Arial" w:cs="Arial"/>
          <w:sz w:val="24"/>
          <w:szCs w:val="24"/>
        </w:rPr>
      </w:pPr>
    </w:p>
    <w:p w14:paraId="4CEDA888" w14:textId="1ABDAA06" w:rsidR="002011B6" w:rsidRDefault="002011B6" w:rsidP="009B6B30">
      <w:pPr>
        <w:jc w:val="both"/>
        <w:rPr>
          <w:rFonts w:ascii="Arial" w:hAnsi="Arial" w:cs="Arial"/>
          <w:sz w:val="24"/>
          <w:szCs w:val="24"/>
        </w:rPr>
      </w:pPr>
      <w:r>
        <w:rPr>
          <w:rFonts w:ascii="Arial" w:hAnsi="Arial" w:cs="Arial"/>
          <w:sz w:val="24"/>
          <w:szCs w:val="24"/>
        </w:rPr>
        <w:t>Bus Services</w:t>
      </w:r>
      <w:r w:rsidR="004B13AE">
        <w:rPr>
          <w:rFonts w:ascii="Arial" w:hAnsi="Arial" w:cs="Arial"/>
          <w:sz w:val="24"/>
          <w:szCs w:val="24"/>
        </w:rPr>
        <w:t>:  2, 3  (First Bus)  17, 77  (McGills)</w:t>
      </w:r>
    </w:p>
    <w:p w14:paraId="030A781F" w14:textId="43AEF71B" w:rsidR="002011B6" w:rsidRDefault="002011B6" w:rsidP="009B6B30">
      <w:pPr>
        <w:jc w:val="both"/>
        <w:rPr>
          <w:rFonts w:ascii="Arial" w:hAnsi="Arial" w:cs="Arial"/>
          <w:sz w:val="24"/>
          <w:szCs w:val="24"/>
        </w:rPr>
      </w:pPr>
    </w:p>
    <w:p w14:paraId="2A4AA958" w14:textId="04DA36C9" w:rsidR="002011B6" w:rsidRPr="00BF255F" w:rsidRDefault="002011B6" w:rsidP="009B6B30">
      <w:pPr>
        <w:jc w:val="both"/>
        <w:rPr>
          <w:rFonts w:ascii="Arial" w:hAnsi="Arial" w:cs="Arial"/>
          <w:sz w:val="24"/>
          <w:szCs w:val="24"/>
        </w:rPr>
      </w:pPr>
      <w:r>
        <w:rPr>
          <w:rFonts w:ascii="Arial" w:hAnsi="Arial" w:cs="Arial"/>
          <w:sz w:val="24"/>
          <w:szCs w:val="24"/>
        </w:rPr>
        <w:t>Nearest train stations: Anderston</w:t>
      </w:r>
      <w:r w:rsidR="00FC02C3">
        <w:rPr>
          <w:rFonts w:ascii="Arial" w:hAnsi="Arial" w:cs="Arial"/>
          <w:sz w:val="24"/>
          <w:szCs w:val="24"/>
        </w:rPr>
        <w:t xml:space="preserve"> or SEC</w:t>
      </w:r>
      <w:r w:rsidR="0056693D">
        <w:rPr>
          <w:rFonts w:ascii="Arial" w:hAnsi="Arial" w:cs="Arial"/>
          <w:sz w:val="24"/>
          <w:szCs w:val="24"/>
        </w:rPr>
        <w:t>C</w:t>
      </w:r>
    </w:p>
    <w:p w14:paraId="75D9386B" w14:textId="4348A353" w:rsidR="00BF255F" w:rsidRDefault="00BF255F" w:rsidP="009B6B30">
      <w:pPr>
        <w:jc w:val="both"/>
        <w:rPr>
          <w:rFonts w:ascii="Arial" w:hAnsi="Arial" w:cs="Arial"/>
          <w:sz w:val="24"/>
          <w:szCs w:val="24"/>
        </w:rPr>
      </w:pPr>
    </w:p>
    <w:p w14:paraId="54AE8AF5" w14:textId="7918E1A5" w:rsidR="00FC02C3" w:rsidRDefault="00FC02C3" w:rsidP="009B6B30">
      <w:pPr>
        <w:jc w:val="both"/>
        <w:rPr>
          <w:rFonts w:ascii="Arial" w:hAnsi="Arial" w:cs="Arial"/>
          <w:sz w:val="24"/>
          <w:szCs w:val="24"/>
        </w:rPr>
      </w:pPr>
      <w:r>
        <w:rPr>
          <w:rFonts w:ascii="Arial" w:hAnsi="Arial" w:cs="Arial"/>
          <w:sz w:val="24"/>
          <w:szCs w:val="24"/>
        </w:rPr>
        <w:t xml:space="preserve">Nearest subway: Kelvin Hall </w:t>
      </w:r>
    </w:p>
    <w:p w14:paraId="4A957E30" w14:textId="77777777" w:rsidR="00FC02C3" w:rsidRDefault="00FC02C3" w:rsidP="009B6B30">
      <w:pPr>
        <w:jc w:val="both"/>
        <w:rPr>
          <w:rFonts w:ascii="Arial" w:hAnsi="Arial" w:cs="Arial"/>
          <w:sz w:val="24"/>
          <w:szCs w:val="24"/>
        </w:rPr>
      </w:pPr>
    </w:p>
    <w:p w14:paraId="5E2E7DA7" w14:textId="297E13DD" w:rsidR="00DD4F96" w:rsidRDefault="00DD4F96" w:rsidP="009B6B30">
      <w:pPr>
        <w:jc w:val="both"/>
        <w:rPr>
          <w:rFonts w:ascii="Arial" w:hAnsi="Arial" w:cs="Arial"/>
          <w:sz w:val="24"/>
          <w:szCs w:val="24"/>
        </w:rPr>
      </w:pPr>
      <w:r w:rsidRPr="000E0E79">
        <w:rPr>
          <w:rFonts w:ascii="Arial" w:hAnsi="Arial" w:cs="Arial"/>
          <w:sz w:val="24"/>
          <w:szCs w:val="24"/>
        </w:rPr>
        <w:t>If any further informat</w:t>
      </w:r>
      <w:r w:rsidR="0029580B">
        <w:rPr>
          <w:rFonts w:ascii="Arial" w:hAnsi="Arial" w:cs="Arial"/>
          <w:sz w:val="24"/>
          <w:szCs w:val="24"/>
        </w:rPr>
        <w:t xml:space="preserve">ion is </w:t>
      </w:r>
      <w:r w:rsidR="00477F00">
        <w:rPr>
          <w:rFonts w:ascii="Arial" w:hAnsi="Arial" w:cs="Arial"/>
          <w:sz w:val="24"/>
          <w:szCs w:val="24"/>
        </w:rPr>
        <w:t>required,</w:t>
      </w:r>
      <w:r w:rsidR="0029580B">
        <w:rPr>
          <w:rFonts w:ascii="Arial" w:hAnsi="Arial" w:cs="Arial"/>
          <w:sz w:val="24"/>
          <w:szCs w:val="24"/>
        </w:rPr>
        <w:t xml:space="preserve"> please contact </w:t>
      </w:r>
      <w:r w:rsidR="00577925">
        <w:rPr>
          <w:rFonts w:ascii="Arial" w:hAnsi="Arial" w:cs="Arial"/>
          <w:sz w:val="24"/>
          <w:szCs w:val="24"/>
        </w:rPr>
        <w:t>Jacqueline Stirling</w:t>
      </w:r>
      <w:r w:rsidRPr="000E0E79">
        <w:rPr>
          <w:rFonts w:ascii="Arial" w:hAnsi="Arial" w:cs="Arial"/>
          <w:sz w:val="24"/>
          <w:szCs w:val="24"/>
        </w:rPr>
        <w:t xml:space="preserve"> </w:t>
      </w:r>
      <w:r w:rsidR="00392414" w:rsidRPr="000E0E79">
        <w:rPr>
          <w:rFonts w:ascii="Arial" w:hAnsi="Arial" w:cs="Arial"/>
          <w:sz w:val="24"/>
          <w:szCs w:val="24"/>
        </w:rPr>
        <w:t>o</w:t>
      </w:r>
      <w:r w:rsidR="006D56AF">
        <w:rPr>
          <w:rFonts w:ascii="Arial" w:hAnsi="Arial" w:cs="Arial"/>
          <w:sz w:val="24"/>
          <w:szCs w:val="24"/>
        </w:rPr>
        <w:t xml:space="preserve">r </w:t>
      </w:r>
      <w:r w:rsidR="00577925">
        <w:rPr>
          <w:rFonts w:ascii="Arial" w:hAnsi="Arial" w:cs="Arial"/>
          <w:sz w:val="24"/>
          <w:szCs w:val="24"/>
        </w:rPr>
        <w:t>Calum Davidson</w:t>
      </w:r>
      <w:r w:rsidR="006D56AF">
        <w:rPr>
          <w:rFonts w:ascii="Arial" w:hAnsi="Arial" w:cs="Arial"/>
          <w:sz w:val="24"/>
          <w:szCs w:val="24"/>
        </w:rPr>
        <w:t xml:space="preserve"> at </w:t>
      </w:r>
      <w:r w:rsidR="00392414" w:rsidRPr="000E0E79">
        <w:rPr>
          <w:rFonts w:ascii="Arial" w:hAnsi="Arial" w:cs="Arial"/>
          <w:sz w:val="24"/>
          <w:szCs w:val="24"/>
        </w:rPr>
        <w:t xml:space="preserve">0141 </w:t>
      </w:r>
      <w:r w:rsidR="005C2E0D" w:rsidRPr="000E0E79">
        <w:rPr>
          <w:rFonts w:ascii="Arial" w:hAnsi="Arial" w:cs="Arial"/>
          <w:sz w:val="24"/>
          <w:szCs w:val="24"/>
        </w:rPr>
        <w:t xml:space="preserve">285 7910 </w:t>
      </w:r>
      <w:r w:rsidR="00CD4B9C">
        <w:rPr>
          <w:rFonts w:ascii="Arial" w:hAnsi="Arial" w:cs="Arial"/>
          <w:sz w:val="24"/>
          <w:szCs w:val="24"/>
        </w:rPr>
        <w:t>or</w:t>
      </w:r>
      <w:r w:rsidR="00637274">
        <w:rPr>
          <w:rFonts w:ascii="Arial" w:hAnsi="Arial" w:cs="Arial"/>
          <w:sz w:val="24"/>
          <w:szCs w:val="24"/>
        </w:rPr>
        <w:t xml:space="preserve"> </w:t>
      </w:r>
      <w:hyperlink r:id="rId8" w:history="1">
        <w:r w:rsidR="00577925" w:rsidRPr="00A44D42">
          <w:rPr>
            <w:rStyle w:val="Hyperlink"/>
            <w:rFonts w:ascii="Arial" w:hAnsi="Arial" w:cs="Arial"/>
            <w:sz w:val="24"/>
            <w:szCs w:val="24"/>
          </w:rPr>
          <w:t>cdavidson@yorkhillha.org</w:t>
        </w:r>
      </w:hyperlink>
      <w:r w:rsidR="00637274">
        <w:rPr>
          <w:rFonts w:ascii="Arial" w:hAnsi="Arial" w:cs="Arial"/>
          <w:sz w:val="24"/>
          <w:szCs w:val="24"/>
        </w:rPr>
        <w:t xml:space="preserve"> </w:t>
      </w:r>
    </w:p>
    <w:p w14:paraId="62A550FC" w14:textId="77777777" w:rsidR="00577925" w:rsidRDefault="00577925" w:rsidP="009B6B30">
      <w:pPr>
        <w:jc w:val="both"/>
        <w:rPr>
          <w:rFonts w:ascii="Arial" w:hAnsi="Arial" w:cs="Arial"/>
          <w:sz w:val="24"/>
          <w:szCs w:val="24"/>
        </w:rPr>
      </w:pPr>
    </w:p>
    <w:p w14:paraId="2F94618B" w14:textId="77777777" w:rsidR="00577925" w:rsidRDefault="00577925" w:rsidP="009B6B30">
      <w:pPr>
        <w:jc w:val="both"/>
        <w:rPr>
          <w:rFonts w:ascii="Arial" w:hAnsi="Arial" w:cs="Arial"/>
          <w:sz w:val="24"/>
          <w:szCs w:val="24"/>
        </w:rPr>
      </w:pPr>
    </w:p>
    <w:p w14:paraId="2259043A" w14:textId="77777777" w:rsidR="00577925" w:rsidRPr="002D0C2E" w:rsidRDefault="00577925" w:rsidP="00577925">
      <w:pPr>
        <w:pStyle w:val="NoSpacing"/>
        <w:pBdr>
          <w:top w:val="single" w:sz="4" w:space="1" w:color="auto"/>
          <w:left w:val="single" w:sz="4" w:space="4" w:color="auto"/>
          <w:bottom w:val="single" w:sz="4" w:space="1" w:color="auto"/>
          <w:right w:val="single" w:sz="4" w:space="4" w:color="auto"/>
        </w:pBdr>
        <w:jc w:val="center"/>
        <w:rPr>
          <w:b/>
          <w:u w:val="single"/>
        </w:rPr>
      </w:pPr>
    </w:p>
    <w:p w14:paraId="4C03D7F2" w14:textId="77777777" w:rsidR="00577925" w:rsidRPr="00E7190F" w:rsidRDefault="00577925" w:rsidP="00577925">
      <w:pPr>
        <w:pStyle w:val="NoSpacing"/>
        <w:pBdr>
          <w:top w:val="single" w:sz="4" w:space="1" w:color="auto"/>
          <w:left w:val="single" w:sz="4" w:space="4" w:color="auto"/>
          <w:bottom w:val="single" w:sz="4" w:space="1" w:color="auto"/>
          <w:right w:val="single" w:sz="4" w:space="4" w:color="auto"/>
        </w:pBdr>
        <w:jc w:val="center"/>
        <w:rPr>
          <w:b/>
        </w:rPr>
      </w:pPr>
      <w:r w:rsidRPr="00E7190F">
        <w:rPr>
          <w:b/>
        </w:rPr>
        <w:t>YORKHILL HOUSING ASSOCIATION LIMITED</w:t>
      </w:r>
    </w:p>
    <w:p w14:paraId="4A804591" w14:textId="77777777" w:rsidR="00577925" w:rsidRPr="00D66A4D" w:rsidRDefault="00577925" w:rsidP="00577925">
      <w:pPr>
        <w:pStyle w:val="NoSpacing"/>
        <w:pBdr>
          <w:top w:val="single" w:sz="4" w:space="1" w:color="auto"/>
          <w:left w:val="single" w:sz="4" w:space="4" w:color="auto"/>
          <w:bottom w:val="single" w:sz="4" w:space="1" w:color="auto"/>
          <w:right w:val="single" w:sz="4" w:space="4" w:color="auto"/>
        </w:pBdr>
        <w:jc w:val="center"/>
        <w:rPr>
          <w:b/>
        </w:rPr>
      </w:pPr>
    </w:p>
    <w:p w14:paraId="35F99FAC" w14:textId="77777777" w:rsidR="00577925" w:rsidRPr="00D66A4D" w:rsidRDefault="00577925" w:rsidP="00577925">
      <w:pPr>
        <w:pStyle w:val="NoSpacing"/>
        <w:pBdr>
          <w:top w:val="single" w:sz="4" w:space="1" w:color="auto"/>
          <w:left w:val="single" w:sz="4" w:space="4" w:color="auto"/>
          <w:bottom w:val="single" w:sz="4" w:space="1" w:color="auto"/>
          <w:right w:val="single" w:sz="4" w:space="4" w:color="auto"/>
        </w:pBdr>
        <w:jc w:val="center"/>
        <w:rPr>
          <w:b/>
        </w:rPr>
      </w:pPr>
      <w:r w:rsidRPr="00D66A4D">
        <w:rPr>
          <w:b/>
        </w:rPr>
        <w:t>JOB DESCRIPTION</w:t>
      </w:r>
    </w:p>
    <w:p w14:paraId="446F54B6" w14:textId="77777777" w:rsidR="00577925" w:rsidRPr="00D66A4D" w:rsidRDefault="00577925" w:rsidP="00577925">
      <w:pPr>
        <w:pStyle w:val="NoSpacing"/>
        <w:pBdr>
          <w:top w:val="single" w:sz="4" w:space="1" w:color="auto"/>
          <w:left w:val="single" w:sz="4" w:space="4" w:color="auto"/>
          <w:bottom w:val="single" w:sz="4" w:space="1" w:color="auto"/>
          <w:right w:val="single" w:sz="4" w:space="4" w:color="auto"/>
        </w:pBdr>
        <w:jc w:val="center"/>
        <w:rPr>
          <w:b/>
        </w:rPr>
      </w:pPr>
    </w:p>
    <w:p w14:paraId="7E11B20A" w14:textId="77777777" w:rsidR="00577925" w:rsidRPr="00D66A4D" w:rsidRDefault="00577925" w:rsidP="00577925">
      <w:pPr>
        <w:pStyle w:val="NoSpacing"/>
        <w:pBdr>
          <w:top w:val="single" w:sz="4" w:space="1" w:color="auto"/>
          <w:left w:val="single" w:sz="4" w:space="4" w:color="auto"/>
          <w:bottom w:val="single" w:sz="4" w:space="1" w:color="auto"/>
          <w:right w:val="single" w:sz="4" w:space="4" w:color="auto"/>
        </w:pBdr>
        <w:jc w:val="center"/>
        <w:rPr>
          <w:b/>
        </w:rPr>
      </w:pPr>
      <w:r>
        <w:rPr>
          <w:b/>
        </w:rPr>
        <w:t xml:space="preserve">FACTORING </w:t>
      </w:r>
      <w:r w:rsidRPr="00D66A4D">
        <w:rPr>
          <w:b/>
        </w:rPr>
        <w:t>ASSISTANT</w:t>
      </w:r>
    </w:p>
    <w:p w14:paraId="07E8275E" w14:textId="77777777" w:rsidR="00577925" w:rsidRPr="00D66A4D" w:rsidRDefault="00577925" w:rsidP="00577925">
      <w:pPr>
        <w:pStyle w:val="NoSpacing"/>
        <w:pBdr>
          <w:top w:val="single" w:sz="4" w:space="1" w:color="auto"/>
          <w:left w:val="single" w:sz="4" w:space="4" w:color="auto"/>
          <w:bottom w:val="single" w:sz="4" w:space="1" w:color="auto"/>
          <w:right w:val="single" w:sz="4" w:space="4" w:color="auto"/>
        </w:pBdr>
        <w:jc w:val="center"/>
        <w:rPr>
          <w:b/>
        </w:rPr>
      </w:pPr>
      <w:r>
        <w:rPr>
          <w:b/>
        </w:rPr>
        <w:t xml:space="preserve"> </w:t>
      </w:r>
    </w:p>
    <w:p w14:paraId="703AECD4" w14:textId="77777777" w:rsidR="00577925" w:rsidRPr="00D66A4D" w:rsidRDefault="00577925" w:rsidP="00577925">
      <w:pPr>
        <w:pStyle w:val="NoSpacing"/>
        <w:pBdr>
          <w:top w:val="single" w:sz="4" w:space="1" w:color="auto"/>
          <w:left w:val="single" w:sz="4" w:space="4" w:color="auto"/>
          <w:bottom w:val="single" w:sz="4" w:space="1" w:color="auto"/>
          <w:right w:val="single" w:sz="4" w:space="4" w:color="auto"/>
        </w:pBdr>
        <w:jc w:val="center"/>
      </w:pPr>
      <w:r>
        <w:t>EVH GRADE 5</w:t>
      </w:r>
    </w:p>
    <w:p w14:paraId="1F9C7D40" w14:textId="77777777" w:rsidR="00577925" w:rsidRDefault="00577925" w:rsidP="00577925">
      <w:pPr>
        <w:pStyle w:val="NoSpacing"/>
        <w:jc w:val="center"/>
        <w:rPr>
          <w:b/>
        </w:rPr>
      </w:pPr>
    </w:p>
    <w:p w14:paraId="517DBA05" w14:textId="77777777" w:rsidR="00577925" w:rsidRDefault="00577925" w:rsidP="00577925">
      <w:pPr>
        <w:pStyle w:val="NoSpacing"/>
        <w:jc w:val="center"/>
        <w:rPr>
          <w:b/>
        </w:rPr>
      </w:pPr>
    </w:p>
    <w:p w14:paraId="5F562D61" w14:textId="77777777" w:rsidR="00577925" w:rsidRDefault="00577925" w:rsidP="00577925">
      <w:pPr>
        <w:pStyle w:val="NoSpacing"/>
        <w:rPr>
          <w:b/>
        </w:rPr>
      </w:pPr>
      <w:r>
        <w:rPr>
          <w:b/>
        </w:rPr>
        <w:t xml:space="preserve">1. </w:t>
      </w:r>
      <w:r>
        <w:rPr>
          <w:b/>
        </w:rPr>
        <w:tab/>
      </w:r>
      <w:r w:rsidRPr="00E7190F">
        <w:rPr>
          <w:b/>
          <w:u w:val="single"/>
        </w:rPr>
        <w:t>Post Objectives</w:t>
      </w:r>
    </w:p>
    <w:p w14:paraId="0817BABB" w14:textId="77777777" w:rsidR="00577925" w:rsidRDefault="00577925" w:rsidP="00577925">
      <w:pPr>
        <w:pStyle w:val="NoSpacing"/>
        <w:rPr>
          <w:b/>
        </w:rPr>
      </w:pPr>
    </w:p>
    <w:p w14:paraId="11635F45" w14:textId="77777777" w:rsidR="00577925" w:rsidRDefault="00577925" w:rsidP="00577925">
      <w:pPr>
        <w:pStyle w:val="NoSpacing"/>
        <w:numPr>
          <w:ilvl w:val="1"/>
          <w:numId w:val="28"/>
        </w:numPr>
      </w:pPr>
      <w:r w:rsidRPr="00E7190F">
        <w:t>To support YHA in its delivery of</w:t>
      </w:r>
      <w:r>
        <w:t xml:space="preserve"> an efficient and cost-effective</w:t>
      </w:r>
      <w:r w:rsidRPr="00E7190F">
        <w:t xml:space="preserve"> </w:t>
      </w:r>
      <w:r>
        <w:t>factoring services to its customers</w:t>
      </w:r>
      <w:r w:rsidRPr="00E7190F">
        <w:t>.</w:t>
      </w:r>
      <w:r>
        <w:t xml:space="preserve">   </w:t>
      </w:r>
    </w:p>
    <w:p w14:paraId="2C4A8A8C" w14:textId="77777777" w:rsidR="00577925" w:rsidRDefault="00577925" w:rsidP="00577925">
      <w:pPr>
        <w:pStyle w:val="NoSpacing"/>
      </w:pPr>
    </w:p>
    <w:p w14:paraId="42B1E457" w14:textId="77777777" w:rsidR="00577925" w:rsidRDefault="00577925" w:rsidP="00577925">
      <w:pPr>
        <w:pStyle w:val="NoSpacing"/>
      </w:pPr>
      <w:r w:rsidRPr="00E7190F">
        <w:rPr>
          <w:b/>
        </w:rPr>
        <w:t>1.2</w:t>
      </w:r>
      <w:r>
        <w:rPr>
          <w:b/>
        </w:rPr>
        <w:tab/>
      </w:r>
      <w:r>
        <w:t>To contribute to the Association’s general operations and activities as a</w:t>
      </w:r>
    </w:p>
    <w:p w14:paraId="3D91C262" w14:textId="77777777" w:rsidR="00577925" w:rsidRDefault="00577925" w:rsidP="00577925">
      <w:pPr>
        <w:pStyle w:val="NoSpacing"/>
      </w:pPr>
      <w:r>
        <w:tab/>
        <w:t>member of the staff team.</w:t>
      </w:r>
    </w:p>
    <w:p w14:paraId="1BDB0F35" w14:textId="77777777" w:rsidR="00577925" w:rsidRDefault="00577925" w:rsidP="00577925">
      <w:pPr>
        <w:pStyle w:val="NoSpacing"/>
      </w:pPr>
    </w:p>
    <w:p w14:paraId="3DE3236B" w14:textId="21C9A99C" w:rsidR="00577925" w:rsidRPr="00D75644" w:rsidRDefault="00577925" w:rsidP="00577925">
      <w:pPr>
        <w:pStyle w:val="NoSpacing"/>
        <w:ind w:left="709" w:hanging="709"/>
      </w:pPr>
      <w:r w:rsidRPr="00264A45">
        <w:rPr>
          <w:b/>
        </w:rPr>
        <w:t>1.3</w:t>
      </w:r>
      <w:r>
        <w:t xml:space="preserve">     </w:t>
      </w:r>
      <w:r w:rsidRPr="00D75644">
        <w:t xml:space="preserve">To </w:t>
      </w:r>
      <w:r>
        <w:t xml:space="preserve">ensure legal compliance with all </w:t>
      </w:r>
      <w:r w:rsidRPr="00D75644">
        <w:t>factoring</w:t>
      </w:r>
      <w:r>
        <w:t xml:space="preserve"> activities and ensure</w:t>
      </w:r>
      <w:r w:rsidRPr="00D75644">
        <w:t xml:space="preserve"> </w:t>
      </w:r>
      <w:r w:rsidR="00477F00">
        <w:t>s</w:t>
      </w:r>
      <w:r w:rsidRPr="00D75644">
        <w:t>ervices</w:t>
      </w:r>
      <w:r>
        <w:t xml:space="preserve"> are</w:t>
      </w:r>
      <w:r w:rsidRPr="00D75644">
        <w:t xml:space="preserve"> compliant with Association policy and current legislation.</w:t>
      </w:r>
    </w:p>
    <w:p w14:paraId="4DD29E6E" w14:textId="77777777" w:rsidR="00577925" w:rsidRPr="00D75644" w:rsidRDefault="00577925" w:rsidP="00577925">
      <w:pPr>
        <w:pStyle w:val="NoSpacing"/>
      </w:pPr>
      <w:r w:rsidRPr="00D75644">
        <w:t xml:space="preserve">          </w:t>
      </w:r>
    </w:p>
    <w:p w14:paraId="2414C4A5" w14:textId="77777777" w:rsidR="00577925" w:rsidRDefault="00577925" w:rsidP="00577925">
      <w:pPr>
        <w:pStyle w:val="NoSpacing"/>
      </w:pPr>
    </w:p>
    <w:p w14:paraId="4BC8A9E2" w14:textId="77777777" w:rsidR="00577925" w:rsidRDefault="00577925" w:rsidP="00577925">
      <w:pPr>
        <w:pStyle w:val="NoSpacing"/>
        <w:rPr>
          <w:b/>
          <w:u w:val="single"/>
        </w:rPr>
      </w:pPr>
      <w:r w:rsidRPr="00E7190F">
        <w:rPr>
          <w:b/>
        </w:rPr>
        <w:t>2.</w:t>
      </w:r>
      <w:r w:rsidRPr="00E7190F">
        <w:rPr>
          <w:b/>
        </w:rPr>
        <w:tab/>
      </w:r>
      <w:r w:rsidRPr="00E7190F">
        <w:rPr>
          <w:b/>
          <w:u w:val="single"/>
        </w:rPr>
        <w:t>Accountability</w:t>
      </w:r>
    </w:p>
    <w:p w14:paraId="6C2A28ED" w14:textId="77777777" w:rsidR="00577925" w:rsidRDefault="00577925" w:rsidP="00577925">
      <w:pPr>
        <w:pStyle w:val="NoSpacing"/>
        <w:rPr>
          <w:b/>
          <w:u w:val="single"/>
        </w:rPr>
      </w:pPr>
    </w:p>
    <w:p w14:paraId="28710688" w14:textId="77777777" w:rsidR="00577925" w:rsidRDefault="00577925" w:rsidP="00577925">
      <w:pPr>
        <w:pStyle w:val="NoSpacing"/>
      </w:pPr>
      <w:r w:rsidRPr="00E7190F">
        <w:rPr>
          <w:b/>
        </w:rPr>
        <w:t>2.1</w:t>
      </w:r>
      <w:r>
        <w:rPr>
          <w:b/>
        </w:rPr>
        <w:tab/>
      </w:r>
      <w:r>
        <w:t>Directly accountable to the Factoring Manager on a day-to-day basis.</w:t>
      </w:r>
    </w:p>
    <w:p w14:paraId="131461C1" w14:textId="77777777" w:rsidR="00577925" w:rsidRDefault="00577925" w:rsidP="00577925">
      <w:pPr>
        <w:pStyle w:val="NoSpacing"/>
      </w:pPr>
    </w:p>
    <w:p w14:paraId="0FF6F47F" w14:textId="77777777" w:rsidR="00577925" w:rsidRDefault="00577925" w:rsidP="00577925">
      <w:pPr>
        <w:pStyle w:val="NoSpacing"/>
        <w:ind w:left="720" w:hanging="720"/>
      </w:pPr>
      <w:r w:rsidRPr="00E7190F">
        <w:rPr>
          <w:b/>
        </w:rPr>
        <w:t>2.2</w:t>
      </w:r>
      <w:r>
        <w:rPr>
          <w:b/>
        </w:rPr>
        <w:tab/>
      </w:r>
      <w:r w:rsidRPr="00264A45">
        <w:t>A</w:t>
      </w:r>
      <w:r w:rsidRPr="00E7190F">
        <w:t>ccountable to the Management Committee through the Chief Executive</w:t>
      </w:r>
      <w:r>
        <w:t xml:space="preserve"> and Senior Management Team</w:t>
      </w:r>
      <w:r w:rsidRPr="00E7190F">
        <w:t>.</w:t>
      </w:r>
    </w:p>
    <w:p w14:paraId="100E5547" w14:textId="77777777" w:rsidR="00577925" w:rsidRPr="00E7190F" w:rsidRDefault="00577925" w:rsidP="00577925">
      <w:pPr>
        <w:pStyle w:val="NoSpacing"/>
        <w:rPr>
          <w:b/>
        </w:rPr>
      </w:pPr>
    </w:p>
    <w:p w14:paraId="10EA2D8F" w14:textId="77777777" w:rsidR="00577925" w:rsidRDefault="00577925" w:rsidP="00577925">
      <w:pPr>
        <w:pStyle w:val="NoSpacing"/>
        <w:ind w:left="720" w:hanging="720"/>
      </w:pPr>
      <w:r w:rsidRPr="00E7190F">
        <w:rPr>
          <w:b/>
        </w:rPr>
        <w:t>3.</w:t>
      </w:r>
      <w:r w:rsidRPr="00E7190F">
        <w:rPr>
          <w:b/>
        </w:rPr>
        <w:tab/>
      </w:r>
      <w:r w:rsidRPr="00E7190F">
        <w:rPr>
          <w:b/>
          <w:u w:val="single"/>
        </w:rPr>
        <w:t>Allocation Of Duties</w:t>
      </w:r>
    </w:p>
    <w:p w14:paraId="02E2733C" w14:textId="77777777" w:rsidR="00577925" w:rsidRDefault="00577925" w:rsidP="00577925">
      <w:pPr>
        <w:pStyle w:val="NoSpacing"/>
        <w:ind w:left="720" w:hanging="720"/>
      </w:pPr>
    </w:p>
    <w:p w14:paraId="446B85AF" w14:textId="77777777" w:rsidR="00577925" w:rsidRDefault="00577925" w:rsidP="00577925">
      <w:pPr>
        <w:pStyle w:val="NoSpacing"/>
        <w:ind w:left="709" w:hanging="709"/>
      </w:pPr>
      <w:r w:rsidRPr="00E7190F">
        <w:rPr>
          <w:b/>
        </w:rPr>
        <w:t>3.1</w:t>
      </w:r>
      <w:r>
        <w:rPr>
          <w:b/>
        </w:rPr>
        <w:tab/>
      </w:r>
      <w:r w:rsidRPr="00E7190F">
        <w:t>The overall allo</w:t>
      </w:r>
      <w:r>
        <w:t>cation of duties will be determined by the Factoring Manager.</w:t>
      </w:r>
    </w:p>
    <w:p w14:paraId="6BF46FF4" w14:textId="77777777" w:rsidR="00577925" w:rsidRDefault="00577925" w:rsidP="00577925">
      <w:pPr>
        <w:pStyle w:val="NoSpacing"/>
        <w:ind w:left="709" w:hanging="709"/>
      </w:pPr>
    </w:p>
    <w:p w14:paraId="1B77CB45" w14:textId="77777777" w:rsidR="00577925" w:rsidRPr="00D66A4D" w:rsidRDefault="00577925" w:rsidP="00577925">
      <w:pPr>
        <w:pStyle w:val="NoSpacing"/>
        <w:ind w:left="709" w:hanging="709"/>
      </w:pPr>
      <w:r w:rsidRPr="00D66A4D">
        <w:rPr>
          <w:b/>
        </w:rPr>
        <w:t>3.2</w:t>
      </w:r>
      <w:r>
        <w:rPr>
          <w:b/>
        </w:rPr>
        <w:t xml:space="preserve">  </w:t>
      </w:r>
      <w:r>
        <w:t xml:space="preserve">    All duties and responsibilities relating to this position fall within the Grade 5 guidance contained in EVH Grading Guidelines.</w:t>
      </w:r>
    </w:p>
    <w:p w14:paraId="5DBDD1A2" w14:textId="77777777" w:rsidR="00577925" w:rsidRDefault="00577925" w:rsidP="00577925">
      <w:pPr>
        <w:pStyle w:val="NoSpacing"/>
        <w:ind w:left="720" w:hanging="720"/>
      </w:pPr>
    </w:p>
    <w:p w14:paraId="56201D33" w14:textId="77777777" w:rsidR="00577925" w:rsidRPr="00124AD8" w:rsidRDefault="00577925" w:rsidP="00577925">
      <w:pPr>
        <w:pStyle w:val="NoSpacing"/>
        <w:ind w:left="720" w:hanging="720"/>
        <w:rPr>
          <w:b/>
          <w:u w:val="single"/>
        </w:rPr>
      </w:pPr>
      <w:r w:rsidRPr="00124AD8">
        <w:rPr>
          <w:b/>
        </w:rPr>
        <w:t xml:space="preserve">4.      </w:t>
      </w:r>
      <w:r w:rsidRPr="00124AD8">
        <w:rPr>
          <w:b/>
          <w:u w:val="single"/>
        </w:rPr>
        <w:t>Duties and Responsibilities</w:t>
      </w:r>
    </w:p>
    <w:p w14:paraId="290D1634" w14:textId="77777777" w:rsidR="00577925" w:rsidRPr="00124AD8" w:rsidRDefault="00577925" w:rsidP="00577925">
      <w:pPr>
        <w:pStyle w:val="NoSpacing"/>
        <w:ind w:left="720" w:hanging="720"/>
        <w:rPr>
          <w:u w:val="single"/>
        </w:rPr>
      </w:pPr>
    </w:p>
    <w:p w14:paraId="76199936" w14:textId="77777777" w:rsidR="00577925" w:rsidRPr="00961174" w:rsidRDefault="00577925" w:rsidP="00577925">
      <w:pPr>
        <w:pStyle w:val="NoSpacing"/>
        <w:numPr>
          <w:ilvl w:val="1"/>
          <w:numId w:val="30"/>
        </w:numPr>
        <w:rPr>
          <w:u w:val="single"/>
        </w:rPr>
      </w:pPr>
      <w:r>
        <w:t xml:space="preserve">   </w:t>
      </w:r>
      <w:r w:rsidRPr="00961174">
        <w:rPr>
          <w:i/>
          <w:u w:val="single"/>
        </w:rPr>
        <w:t>Key Duties</w:t>
      </w:r>
    </w:p>
    <w:p w14:paraId="4F17A207" w14:textId="77777777" w:rsidR="00577925" w:rsidRDefault="00577925" w:rsidP="00577925">
      <w:pPr>
        <w:pStyle w:val="NoSpacing"/>
      </w:pPr>
    </w:p>
    <w:p w14:paraId="58AFD8A8" w14:textId="1A19B575" w:rsidR="00577925" w:rsidRDefault="00577925" w:rsidP="00577925">
      <w:pPr>
        <w:pStyle w:val="NoSpacing"/>
        <w:numPr>
          <w:ilvl w:val="0"/>
          <w:numId w:val="29"/>
        </w:numPr>
      </w:pPr>
      <w:r w:rsidRPr="0079213C">
        <w:t xml:space="preserve">Provide administrative support to the Factoring </w:t>
      </w:r>
      <w:r>
        <w:t>Manager</w:t>
      </w:r>
    </w:p>
    <w:p w14:paraId="6D17975F" w14:textId="77777777" w:rsidR="00577925" w:rsidRDefault="00577925" w:rsidP="00577925">
      <w:pPr>
        <w:pStyle w:val="NoSpacing"/>
        <w:numPr>
          <w:ilvl w:val="0"/>
          <w:numId w:val="29"/>
        </w:numPr>
      </w:pPr>
      <w:r w:rsidRPr="0079213C">
        <w:t>Be the first point of contact for dealing with telephone calls and correspondence from factored owners</w:t>
      </w:r>
    </w:p>
    <w:p w14:paraId="3D16F865" w14:textId="78F335FF" w:rsidR="00577925" w:rsidRDefault="00577925" w:rsidP="00577925">
      <w:pPr>
        <w:pStyle w:val="NoSpacing"/>
        <w:numPr>
          <w:ilvl w:val="0"/>
          <w:numId w:val="29"/>
        </w:numPr>
      </w:pPr>
      <w:r w:rsidRPr="0079213C">
        <w:t>Posting Factoring Payments &amp; Adjustments</w:t>
      </w:r>
    </w:p>
    <w:p w14:paraId="35440F49" w14:textId="77777777" w:rsidR="00577925" w:rsidRDefault="00577925" w:rsidP="00577925">
      <w:pPr>
        <w:pStyle w:val="NoSpacing"/>
        <w:numPr>
          <w:ilvl w:val="0"/>
          <w:numId w:val="29"/>
        </w:numPr>
      </w:pPr>
      <w:r w:rsidRPr="0079213C">
        <w:t>Ensure records of factored owners are kept updated on IT systems</w:t>
      </w:r>
      <w:r>
        <w:t>,</w:t>
      </w:r>
      <w:r w:rsidRPr="0079213C">
        <w:t xml:space="preserve"> </w:t>
      </w:r>
      <w:r>
        <w:t>in accordance with GDPR requirements and YHA procedures</w:t>
      </w:r>
    </w:p>
    <w:p w14:paraId="0F0B4022" w14:textId="77777777" w:rsidR="00577925" w:rsidRDefault="00577925" w:rsidP="00577925">
      <w:pPr>
        <w:pStyle w:val="NoSpacing"/>
        <w:numPr>
          <w:ilvl w:val="0"/>
          <w:numId w:val="29"/>
        </w:numPr>
      </w:pPr>
      <w:r>
        <w:t>Processing sales and ownership changes</w:t>
      </w:r>
    </w:p>
    <w:p w14:paraId="3DA81F4F" w14:textId="77777777" w:rsidR="00577925" w:rsidRDefault="00577925" w:rsidP="00577925">
      <w:pPr>
        <w:pStyle w:val="NoSpacing"/>
        <w:numPr>
          <w:ilvl w:val="0"/>
          <w:numId w:val="29"/>
        </w:numPr>
      </w:pPr>
      <w:r>
        <w:t>Communicating with solicitors in relation to ownership changes</w:t>
      </w:r>
    </w:p>
    <w:p w14:paraId="4630E5E6" w14:textId="23468E71" w:rsidR="00577925" w:rsidRDefault="00577925" w:rsidP="00577925">
      <w:pPr>
        <w:pStyle w:val="NoSpacing"/>
        <w:numPr>
          <w:ilvl w:val="0"/>
          <w:numId w:val="29"/>
        </w:numPr>
      </w:pPr>
      <w:r w:rsidRPr="0079213C">
        <w:t>Issue welcome packs to purchaser as required</w:t>
      </w:r>
    </w:p>
    <w:p w14:paraId="5CF08B89" w14:textId="77777777" w:rsidR="00577925" w:rsidRDefault="00577925" w:rsidP="00577925">
      <w:pPr>
        <w:pStyle w:val="NoSpacing"/>
        <w:numPr>
          <w:ilvl w:val="0"/>
          <w:numId w:val="29"/>
        </w:numPr>
      </w:pPr>
      <w:r w:rsidRPr="0079213C">
        <w:t>Set up new or amended direct debits over the phone with factored owners</w:t>
      </w:r>
    </w:p>
    <w:p w14:paraId="07BAAFBD" w14:textId="77777777" w:rsidR="003523B2" w:rsidRDefault="00577925" w:rsidP="003523B2">
      <w:pPr>
        <w:pStyle w:val="NoSpacing"/>
        <w:numPr>
          <w:ilvl w:val="0"/>
          <w:numId w:val="29"/>
        </w:numPr>
      </w:pPr>
      <w:r w:rsidRPr="0079213C">
        <w:lastRenderedPageBreak/>
        <w:t xml:space="preserve">Take payments from factored owners by card over the phone </w:t>
      </w:r>
    </w:p>
    <w:p w14:paraId="545BE84F" w14:textId="64D35885" w:rsidR="00577925" w:rsidRDefault="00577925" w:rsidP="003523B2">
      <w:pPr>
        <w:pStyle w:val="NoSpacing"/>
        <w:numPr>
          <w:ilvl w:val="0"/>
          <w:numId w:val="29"/>
        </w:numPr>
      </w:pPr>
      <w:r w:rsidRPr="00E61D51">
        <w:t>Arrears</w:t>
      </w:r>
      <w:r>
        <w:t xml:space="preserve"> Control: Implementation of relevant control and recovery procedures in respect of factoring balances. Liaison with other agencies as required</w:t>
      </w:r>
    </w:p>
    <w:p w14:paraId="64EC092C" w14:textId="77777777" w:rsidR="00577925" w:rsidRDefault="00577925" w:rsidP="00577925">
      <w:pPr>
        <w:pStyle w:val="NoSpacing"/>
        <w:numPr>
          <w:ilvl w:val="0"/>
          <w:numId w:val="29"/>
        </w:numPr>
      </w:pPr>
      <w:r>
        <w:t>Processing all insurance claims and reconciliation of claims with Finance Section</w:t>
      </w:r>
    </w:p>
    <w:p w14:paraId="4E28BB18" w14:textId="77777777" w:rsidR="00577925" w:rsidRDefault="00577925" w:rsidP="00577925">
      <w:pPr>
        <w:pStyle w:val="NoSpacing"/>
        <w:numPr>
          <w:ilvl w:val="0"/>
          <w:numId w:val="29"/>
        </w:numPr>
      </w:pPr>
      <w:r>
        <w:t>Instruction of common repairs in accordance with authorised procedures</w:t>
      </w:r>
    </w:p>
    <w:p w14:paraId="0B9E66F5" w14:textId="77777777" w:rsidR="00577925" w:rsidRDefault="00577925" w:rsidP="00577925">
      <w:pPr>
        <w:pStyle w:val="NoSpacing"/>
        <w:numPr>
          <w:ilvl w:val="0"/>
          <w:numId w:val="29"/>
        </w:numPr>
      </w:pPr>
      <w:r>
        <w:t>Carry out common area inspections as and when required</w:t>
      </w:r>
    </w:p>
    <w:p w14:paraId="56E0734F" w14:textId="77777777" w:rsidR="00577925" w:rsidRDefault="00577925" w:rsidP="00577925">
      <w:pPr>
        <w:pStyle w:val="NoSpacing"/>
        <w:numPr>
          <w:ilvl w:val="0"/>
          <w:numId w:val="29"/>
        </w:numPr>
      </w:pPr>
      <w:r>
        <w:t>Checking and processing contractors’ invoices</w:t>
      </w:r>
    </w:p>
    <w:p w14:paraId="7BB48147" w14:textId="77777777" w:rsidR="00577925" w:rsidRDefault="00577925" w:rsidP="00577925">
      <w:pPr>
        <w:pStyle w:val="NoSpacing"/>
        <w:numPr>
          <w:ilvl w:val="0"/>
          <w:numId w:val="29"/>
        </w:numPr>
      </w:pPr>
      <w:r>
        <w:t>Assisting with the preparation and issue of YHA factoring invoices</w:t>
      </w:r>
    </w:p>
    <w:p w14:paraId="56D069FE" w14:textId="77777777" w:rsidR="00577925" w:rsidRDefault="00577925" w:rsidP="00577925">
      <w:pPr>
        <w:pStyle w:val="NoSpacing"/>
        <w:numPr>
          <w:ilvl w:val="0"/>
          <w:numId w:val="29"/>
        </w:numPr>
      </w:pPr>
      <w:r>
        <w:t>Liaison, correspondence, visits with owners as required</w:t>
      </w:r>
    </w:p>
    <w:p w14:paraId="147F1004" w14:textId="77777777" w:rsidR="00577925" w:rsidRDefault="00577925" w:rsidP="00577925">
      <w:pPr>
        <w:pStyle w:val="NoSpacing"/>
        <w:numPr>
          <w:ilvl w:val="0"/>
          <w:numId w:val="29"/>
        </w:numPr>
      </w:pPr>
      <w:r>
        <w:t>Preparation of performance reports as required</w:t>
      </w:r>
    </w:p>
    <w:p w14:paraId="69961BA7" w14:textId="77777777" w:rsidR="00577925" w:rsidRDefault="00577925" w:rsidP="00577925">
      <w:pPr>
        <w:pStyle w:val="NoSpacing"/>
        <w:numPr>
          <w:ilvl w:val="0"/>
          <w:numId w:val="29"/>
        </w:numPr>
      </w:pPr>
      <w:r>
        <w:t>Communicate with participating owners re annual gas safety contract and maintain owners’ gas register, when appropriate</w:t>
      </w:r>
    </w:p>
    <w:p w14:paraId="3EAFCA55" w14:textId="77777777" w:rsidR="00577925" w:rsidRDefault="00577925" w:rsidP="00577925">
      <w:pPr>
        <w:pStyle w:val="NoSpacing"/>
        <w:numPr>
          <w:ilvl w:val="0"/>
          <w:numId w:val="29"/>
        </w:numPr>
      </w:pPr>
      <w:r>
        <w:t>Stage 1 complaints handling and recording</w:t>
      </w:r>
    </w:p>
    <w:p w14:paraId="78F1F199" w14:textId="77777777" w:rsidR="00577925" w:rsidRDefault="00577925" w:rsidP="00577925">
      <w:pPr>
        <w:pStyle w:val="NoSpacing"/>
        <w:numPr>
          <w:ilvl w:val="0"/>
          <w:numId w:val="29"/>
        </w:numPr>
      </w:pPr>
      <w:r>
        <w:t>Referral of stage 2 complaints to Factoring Manager</w:t>
      </w:r>
    </w:p>
    <w:p w14:paraId="74CE68CC" w14:textId="77777777" w:rsidR="00577925" w:rsidRDefault="00577925" w:rsidP="00577925">
      <w:pPr>
        <w:pStyle w:val="NoSpacing"/>
        <w:numPr>
          <w:ilvl w:val="0"/>
          <w:numId w:val="29"/>
        </w:numPr>
      </w:pPr>
      <w:r>
        <w:t>Assist with the administration of property acquisitions, as required</w:t>
      </w:r>
    </w:p>
    <w:p w14:paraId="2D9761CE" w14:textId="77777777" w:rsidR="00577925" w:rsidRPr="00E1460A" w:rsidRDefault="00577925" w:rsidP="00577925">
      <w:pPr>
        <w:pStyle w:val="NoSpacing"/>
        <w:numPr>
          <w:ilvl w:val="0"/>
          <w:numId w:val="29"/>
        </w:numPr>
      </w:pPr>
      <w:r w:rsidRPr="0079213C">
        <w:rPr>
          <w:rFonts w:cs="Arial"/>
        </w:rPr>
        <w:t>Maximise the use of the Association’s ICT systems</w:t>
      </w:r>
    </w:p>
    <w:p w14:paraId="238FF3E1" w14:textId="1AF7CD7F" w:rsidR="00577925" w:rsidRDefault="00577925" w:rsidP="00577925">
      <w:pPr>
        <w:pStyle w:val="NoSpacing"/>
        <w:numPr>
          <w:ilvl w:val="0"/>
          <w:numId w:val="29"/>
        </w:numPr>
      </w:pPr>
      <w:r w:rsidRPr="00E1460A">
        <w:t>Any other activity necessary within the job purpose of the role</w:t>
      </w:r>
    </w:p>
    <w:p w14:paraId="648BC29F" w14:textId="77777777" w:rsidR="00577925" w:rsidRDefault="00577925" w:rsidP="00577925">
      <w:pPr>
        <w:pStyle w:val="NoSpacing"/>
      </w:pPr>
    </w:p>
    <w:p w14:paraId="60B63D54" w14:textId="77777777" w:rsidR="00577925" w:rsidRDefault="00577925" w:rsidP="00577925">
      <w:pPr>
        <w:pStyle w:val="NoSpacing"/>
      </w:pPr>
    </w:p>
    <w:p w14:paraId="4A5BAB1D" w14:textId="77777777" w:rsidR="00577925" w:rsidRDefault="00577925" w:rsidP="00577925">
      <w:pPr>
        <w:pStyle w:val="NoSpacing"/>
        <w:ind w:left="720" w:hanging="720"/>
        <w:rPr>
          <w:i/>
        </w:rPr>
      </w:pPr>
      <w:r w:rsidRPr="00124AD8">
        <w:rPr>
          <w:b/>
        </w:rPr>
        <w:t>4.2</w:t>
      </w:r>
      <w:r>
        <w:t xml:space="preserve">     </w:t>
      </w:r>
      <w:r w:rsidRPr="00961174">
        <w:rPr>
          <w:i/>
          <w:u w:val="single"/>
        </w:rPr>
        <w:t>Support Duties</w:t>
      </w:r>
    </w:p>
    <w:p w14:paraId="39C04B15" w14:textId="77777777" w:rsidR="00577925" w:rsidRDefault="00577925" w:rsidP="00577925">
      <w:pPr>
        <w:pStyle w:val="NoSpacing"/>
        <w:ind w:left="720" w:hanging="720"/>
      </w:pPr>
    </w:p>
    <w:p w14:paraId="210D2C6A" w14:textId="77777777" w:rsidR="00577925" w:rsidRDefault="00577925" w:rsidP="00577925">
      <w:pPr>
        <w:rPr>
          <w:rFonts w:ascii="Arial" w:hAnsi="Arial" w:cs="Arial"/>
          <w:sz w:val="24"/>
          <w:szCs w:val="24"/>
        </w:rPr>
      </w:pPr>
      <w:r>
        <w:t xml:space="preserve">         </w:t>
      </w:r>
      <w:r w:rsidRPr="00184521">
        <w:rPr>
          <w:rFonts w:ascii="Arial" w:hAnsi="Arial" w:cs="Arial"/>
          <w:sz w:val="24"/>
          <w:szCs w:val="24"/>
        </w:rPr>
        <w:t xml:space="preserve">Assisting </w:t>
      </w:r>
      <w:r>
        <w:rPr>
          <w:rFonts w:ascii="Arial" w:hAnsi="Arial" w:cs="Arial"/>
          <w:sz w:val="24"/>
          <w:szCs w:val="24"/>
        </w:rPr>
        <w:t>as required by Factoring Manager or Senior Management:</w:t>
      </w:r>
    </w:p>
    <w:p w14:paraId="063BFE89" w14:textId="77777777" w:rsidR="003523B2" w:rsidRDefault="003523B2" w:rsidP="00577925">
      <w:pPr>
        <w:rPr>
          <w:rFonts w:ascii="Arial" w:hAnsi="Arial" w:cs="Arial"/>
          <w:sz w:val="24"/>
          <w:szCs w:val="24"/>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4481"/>
      </w:tblGrid>
      <w:tr w:rsidR="00577925" w14:paraId="564DB313" w14:textId="77777777" w:rsidTr="00183081">
        <w:tc>
          <w:tcPr>
            <w:tcW w:w="8931" w:type="dxa"/>
          </w:tcPr>
          <w:p w14:paraId="116D9270" w14:textId="77777777" w:rsidR="00577925" w:rsidRPr="004C6951" w:rsidRDefault="00577925" w:rsidP="00577925">
            <w:pPr>
              <w:pStyle w:val="ListParagraph"/>
              <w:numPr>
                <w:ilvl w:val="0"/>
                <w:numId w:val="19"/>
              </w:numPr>
              <w:ind w:left="604" w:hanging="283"/>
              <w:rPr>
                <w:rFonts w:ascii="Arial" w:hAnsi="Arial" w:cs="Arial"/>
                <w:sz w:val="24"/>
                <w:szCs w:val="24"/>
              </w:rPr>
            </w:pPr>
            <w:r w:rsidRPr="004C6951">
              <w:rPr>
                <w:rFonts w:ascii="Arial" w:hAnsi="Arial" w:cs="Arial"/>
                <w:sz w:val="24"/>
                <w:szCs w:val="24"/>
              </w:rPr>
              <w:t>Visits and /or inspections</w:t>
            </w:r>
          </w:p>
        </w:tc>
        <w:tc>
          <w:tcPr>
            <w:tcW w:w="4481" w:type="dxa"/>
          </w:tcPr>
          <w:p w14:paraId="33978172" w14:textId="77777777" w:rsidR="00577925" w:rsidRDefault="00577925" w:rsidP="00183081">
            <w:pPr>
              <w:rPr>
                <w:rFonts w:ascii="Arial" w:hAnsi="Arial" w:cs="Arial"/>
                <w:sz w:val="24"/>
                <w:szCs w:val="24"/>
              </w:rPr>
            </w:pPr>
          </w:p>
        </w:tc>
      </w:tr>
      <w:tr w:rsidR="00577925" w14:paraId="5EAEBCD0" w14:textId="77777777" w:rsidTr="00183081">
        <w:tc>
          <w:tcPr>
            <w:tcW w:w="8931" w:type="dxa"/>
          </w:tcPr>
          <w:p w14:paraId="7DDBD6BC" w14:textId="77777777" w:rsidR="00577925" w:rsidRDefault="00577925" w:rsidP="00183081">
            <w:pPr>
              <w:rPr>
                <w:rFonts w:ascii="Arial" w:hAnsi="Arial" w:cs="Arial"/>
                <w:sz w:val="24"/>
                <w:szCs w:val="24"/>
              </w:rPr>
            </w:pPr>
          </w:p>
        </w:tc>
        <w:tc>
          <w:tcPr>
            <w:tcW w:w="4481" w:type="dxa"/>
          </w:tcPr>
          <w:p w14:paraId="75C9EDA5" w14:textId="77777777" w:rsidR="00577925" w:rsidRDefault="00577925" w:rsidP="00183081">
            <w:pPr>
              <w:rPr>
                <w:rFonts w:ascii="Arial" w:hAnsi="Arial" w:cs="Arial"/>
                <w:sz w:val="24"/>
                <w:szCs w:val="24"/>
              </w:rPr>
            </w:pPr>
          </w:p>
        </w:tc>
      </w:tr>
      <w:tr w:rsidR="00577925" w14:paraId="1F7C50CB" w14:textId="77777777" w:rsidTr="00183081">
        <w:tc>
          <w:tcPr>
            <w:tcW w:w="8931" w:type="dxa"/>
          </w:tcPr>
          <w:p w14:paraId="708E6ABA" w14:textId="77777777" w:rsidR="00577925" w:rsidRPr="00961174" w:rsidRDefault="00577925" w:rsidP="00577925">
            <w:pPr>
              <w:pStyle w:val="ListParagraph"/>
              <w:numPr>
                <w:ilvl w:val="0"/>
                <w:numId w:val="19"/>
              </w:numPr>
              <w:ind w:left="567" w:hanging="283"/>
              <w:rPr>
                <w:rFonts w:ascii="Arial" w:hAnsi="Arial" w:cs="Arial"/>
                <w:sz w:val="24"/>
                <w:szCs w:val="24"/>
              </w:rPr>
            </w:pPr>
            <w:r w:rsidRPr="00961174">
              <w:rPr>
                <w:rFonts w:ascii="Arial" w:hAnsi="Arial" w:cs="Arial"/>
                <w:sz w:val="24"/>
                <w:szCs w:val="24"/>
              </w:rPr>
              <w:t>Owners’ meetings</w:t>
            </w:r>
          </w:p>
        </w:tc>
        <w:tc>
          <w:tcPr>
            <w:tcW w:w="4481" w:type="dxa"/>
          </w:tcPr>
          <w:p w14:paraId="22A14261" w14:textId="77777777" w:rsidR="00577925" w:rsidRDefault="00577925" w:rsidP="00183081">
            <w:pPr>
              <w:rPr>
                <w:rFonts w:ascii="Arial" w:hAnsi="Arial" w:cs="Arial"/>
                <w:sz w:val="24"/>
                <w:szCs w:val="24"/>
              </w:rPr>
            </w:pPr>
          </w:p>
        </w:tc>
      </w:tr>
      <w:tr w:rsidR="00577925" w14:paraId="26EB4BD0" w14:textId="77777777" w:rsidTr="00183081">
        <w:tc>
          <w:tcPr>
            <w:tcW w:w="8931" w:type="dxa"/>
          </w:tcPr>
          <w:p w14:paraId="7F342F25" w14:textId="77777777" w:rsidR="00577925" w:rsidRPr="00961174" w:rsidRDefault="00577925" w:rsidP="00183081">
            <w:pPr>
              <w:ind w:left="284"/>
              <w:rPr>
                <w:rFonts w:ascii="Arial" w:hAnsi="Arial" w:cs="Arial"/>
                <w:sz w:val="24"/>
                <w:szCs w:val="24"/>
              </w:rPr>
            </w:pPr>
          </w:p>
        </w:tc>
        <w:tc>
          <w:tcPr>
            <w:tcW w:w="4481" w:type="dxa"/>
          </w:tcPr>
          <w:p w14:paraId="10018F83" w14:textId="77777777" w:rsidR="00577925" w:rsidRDefault="00577925" w:rsidP="00183081">
            <w:pPr>
              <w:rPr>
                <w:rFonts w:ascii="Arial" w:hAnsi="Arial" w:cs="Arial"/>
                <w:sz w:val="24"/>
                <w:szCs w:val="24"/>
              </w:rPr>
            </w:pPr>
          </w:p>
        </w:tc>
      </w:tr>
      <w:tr w:rsidR="00577925" w14:paraId="3FFD9612" w14:textId="77777777" w:rsidTr="00183081">
        <w:tc>
          <w:tcPr>
            <w:tcW w:w="8931" w:type="dxa"/>
          </w:tcPr>
          <w:p w14:paraId="2BC83F62" w14:textId="77777777" w:rsidR="00577925" w:rsidRPr="00961174" w:rsidRDefault="00577925" w:rsidP="00577925">
            <w:pPr>
              <w:pStyle w:val="ListParagraph"/>
              <w:numPr>
                <w:ilvl w:val="0"/>
                <w:numId w:val="19"/>
              </w:numPr>
              <w:ind w:left="567" w:hanging="283"/>
              <w:rPr>
                <w:rFonts w:ascii="Arial" w:hAnsi="Arial" w:cs="Arial"/>
                <w:sz w:val="24"/>
                <w:szCs w:val="24"/>
              </w:rPr>
            </w:pPr>
            <w:r w:rsidRPr="00961174">
              <w:rPr>
                <w:rFonts w:ascii="Arial" w:hAnsi="Arial" w:cs="Arial"/>
                <w:sz w:val="24"/>
                <w:szCs w:val="24"/>
              </w:rPr>
              <w:t>Service reviews</w:t>
            </w:r>
          </w:p>
        </w:tc>
        <w:tc>
          <w:tcPr>
            <w:tcW w:w="4481" w:type="dxa"/>
          </w:tcPr>
          <w:p w14:paraId="3C345DC1" w14:textId="77777777" w:rsidR="00577925" w:rsidRDefault="00577925" w:rsidP="00183081">
            <w:pPr>
              <w:rPr>
                <w:rFonts w:ascii="Arial" w:hAnsi="Arial" w:cs="Arial"/>
                <w:sz w:val="24"/>
                <w:szCs w:val="24"/>
              </w:rPr>
            </w:pPr>
          </w:p>
        </w:tc>
      </w:tr>
      <w:tr w:rsidR="00577925" w14:paraId="2A3D69A1" w14:textId="77777777" w:rsidTr="00183081">
        <w:tc>
          <w:tcPr>
            <w:tcW w:w="8931" w:type="dxa"/>
          </w:tcPr>
          <w:p w14:paraId="7E730C06" w14:textId="77777777" w:rsidR="00577925" w:rsidRPr="00961174" w:rsidRDefault="00577925" w:rsidP="00183081">
            <w:pPr>
              <w:ind w:left="284"/>
              <w:rPr>
                <w:rFonts w:ascii="Arial" w:hAnsi="Arial" w:cs="Arial"/>
                <w:sz w:val="24"/>
                <w:szCs w:val="24"/>
              </w:rPr>
            </w:pPr>
          </w:p>
        </w:tc>
        <w:tc>
          <w:tcPr>
            <w:tcW w:w="4481" w:type="dxa"/>
          </w:tcPr>
          <w:p w14:paraId="1EA13A11" w14:textId="77777777" w:rsidR="00577925" w:rsidRDefault="00577925" w:rsidP="00183081">
            <w:pPr>
              <w:rPr>
                <w:rFonts w:ascii="Arial" w:hAnsi="Arial" w:cs="Arial"/>
                <w:sz w:val="24"/>
                <w:szCs w:val="24"/>
              </w:rPr>
            </w:pPr>
          </w:p>
        </w:tc>
      </w:tr>
      <w:tr w:rsidR="00577925" w14:paraId="41AB5F1E" w14:textId="77777777" w:rsidTr="00183081">
        <w:tc>
          <w:tcPr>
            <w:tcW w:w="8931" w:type="dxa"/>
          </w:tcPr>
          <w:p w14:paraId="110A1BF5" w14:textId="77777777" w:rsidR="00577925" w:rsidRDefault="00577925" w:rsidP="00577925">
            <w:pPr>
              <w:pStyle w:val="ListParagraph"/>
              <w:numPr>
                <w:ilvl w:val="0"/>
                <w:numId w:val="19"/>
              </w:numPr>
              <w:ind w:left="567" w:hanging="283"/>
              <w:rPr>
                <w:rFonts w:ascii="Arial" w:hAnsi="Arial" w:cs="Arial"/>
                <w:sz w:val="24"/>
                <w:szCs w:val="24"/>
              </w:rPr>
            </w:pPr>
            <w:r>
              <w:rPr>
                <w:rFonts w:ascii="Arial" w:hAnsi="Arial" w:cs="Arial"/>
                <w:sz w:val="24"/>
                <w:szCs w:val="24"/>
              </w:rPr>
              <w:t>Maintenance of IT data</w:t>
            </w:r>
          </w:p>
          <w:p w14:paraId="4BDF5102" w14:textId="77777777" w:rsidR="00577925" w:rsidRPr="00961174" w:rsidRDefault="00577925" w:rsidP="00183081">
            <w:pPr>
              <w:ind w:left="284"/>
              <w:rPr>
                <w:rFonts w:ascii="Arial" w:hAnsi="Arial" w:cs="Arial"/>
                <w:sz w:val="24"/>
                <w:szCs w:val="24"/>
              </w:rPr>
            </w:pPr>
          </w:p>
        </w:tc>
        <w:tc>
          <w:tcPr>
            <w:tcW w:w="4481" w:type="dxa"/>
          </w:tcPr>
          <w:p w14:paraId="51338CBF" w14:textId="77777777" w:rsidR="00577925" w:rsidRDefault="00577925" w:rsidP="00183081">
            <w:pPr>
              <w:rPr>
                <w:rFonts w:ascii="Arial" w:hAnsi="Arial" w:cs="Arial"/>
                <w:sz w:val="24"/>
                <w:szCs w:val="24"/>
              </w:rPr>
            </w:pPr>
          </w:p>
        </w:tc>
      </w:tr>
      <w:tr w:rsidR="00577925" w14:paraId="4BAE45C2" w14:textId="77777777" w:rsidTr="00183081">
        <w:tc>
          <w:tcPr>
            <w:tcW w:w="8931" w:type="dxa"/>
          </w:tcPr>
          <w:p w14:paraId="666CD2AB" w14:textId="77777777" w:rsidR="00577925" w:rsidRDefault="00577925" w:rsidP="00577925">
            <w:pPr>
              <w:pStyle w:val="ListParagraph"/>
              <w:numPr>
                <w:ilvl w:val="0"/>
                <w:numId w:val="19"/>
              </w:numPr>
              <w:ind w:left="567" w:hanging="283"/>
              <w:rPr>
                <w:rFonts w:ascii="Arial" w:hAnsi="Arial" w:cs="Arial"/>
                <w:sz w:val="24"/>
                <w:szCs w:val="24"/>
              </w:rPr>
            </w:pPr>
            <w:r>
              <w:rPr>
                <w:rFonts w:ascii="Arial" w:hAnsi="Arial" w:cs="Arial"/>
                <w:sz w:val="24"/>
                <w:szCs w:val="24"/>
              </w:rPr>
              <w:t>Maintenance of Complaints Register</w:t>
            </w:r>
          </w:p>
          <w:p w14:paraId="77DAE2FA" w14:textId="77777777" w:rsidR="00577925" w:rsidRPr="00961174" w:rsidRDefault="00577925" w:rsidP="00183081">
            <w:pPr>
              <w:ind w:left="284"/>
              <w:rPr>
                <w:rFonts w:ascii="Arial" w:hAnsi="Arial" w:cs="Arial"/>
                <w:sz w:val="24"/>
                <w:szCs w:val="24"/>
              </w:rPr>
            </w:pPr>
          </w:p>
        </w:tc>
        <w:tc>
          <w:tcPr>
            <w:tcW w:w="4481" w:type="dxa"/>
          </w:tcPr>
          <w:p w14:paraId="23429080" w14:textId="77777777" w:rsidR="00577925" w:rsidRDefault="00577925" w:rsidP="00183081">
            <w:pPr>
              <w:rPr>
                <w:rFonts w:ascii="Arial" w:hAnsi="Arial" w:cs="Arial"/>
                <w:sz w:val="24"/>
                <w:szCs w:val="24"/>
              </w:rPr>
            </w:pPr>
          </w:p>
        </w:tc>
      </w:tr>
    </w:tbl>
    <w:p w14:paraId="77B6F359" w14:textId="77777777" w:rsidR="00577925" w:rsidRDefault="00577925" w:rsidP="00577925">
      <w:pPr>
        <w:pStyle w:val="NoSpacing"/>
        <w:ind w:left="720" w:hanging="720"/>
      </w:pPr>
      <w:r w:rsidRPr="00BB51E8">
        <w:rPr>
          <w:rFonts w:cs="Arial"/>
          <w:b/>
          <w:szCs w:val="24"/>
        </w:rPr>
        <w:t>5</w:t>
      </w:r>
      <w:r>
        <w:rPr>
          <w:rFonts w:cs="Arial"/>
          <w:szCs w:val="24"/>
        </w:rPr>
        <w:t xml:space="preserve">       </w:t>
      </w:r>
      <w:r w:rsidRPr="00BB51E8">
        <w:rPr>
          <w:b/>
          <w:u w:val="single"/>
        </w:rPr>
        <w:t xml:space="preserve">Resident </w:t>
      </w:r>
      <w:r>
        <w:rPr>
          <w:b/>
          <w:u w:val="single"/>
        </w:rPr>
        <w:t xml:space="preserve"> C</w:t>
      </w:r>
      <w:r w:rsidRPr="00BB51E8">
        <w:rPr>
          <w:b/>
          <w:u w:val="single"/>
        </w:rPr>
        <w:t>ommunication</w:t>
      </w:r>
      <w:r>
        <w:rPr>
          <w:b/>
          <w:u w:val="single"/>
        </w:rPr>
        <w:t xml:space="preserve"> Strategies</w:t>
      </w:r>
    </w:p>
    <w:p w14:paraId="40A28F4C" w14:textId="77777777" w:rsidR="00577925" w:rsidRDefault="00577925" w:rsidP="00577925">
      <w:pPr>
        <w:pStyle w:val="NoSpacing"/>
        <w:ind w:left="426" w:hanging="426"/>
      </w:pPr>
      <w:r>
        <w:t xml:space="preserve">      </w:t>
      </w:r>
    </w:p>
    <w:p w14:paraId="37603B17" w14:textId="77777777" w:rsidR="00577925" w:rsidRDefault="00577925" w:rsidP="00577925">
      <w:pPr>
        <w:pStyle w:val="NoSpacing"/>
        <w:ind w:left="426" w:hanging="426"/>
      </w:pPr>
      <w:r>
        <w:t xml:space="preserve">      Participation in and implementation of organisational strategies to improve communication links with local residents.</w:t>
      </w:r>
    </w:p>
    <w:p w14:paraId="01C7AB17" w14:textId="77777777" w:rsidR="00577925" w:rsidRDefault="00577925" w:rsidP="00577925">
      <w:pPr>
        <w:pStyle w:val="NoSpacing"/>
        <w:ind w:left="426" w:hanging="426"/>
      </w:pPr>
    </w:p>
    <w:p w14:paraId="63FB3AA4" w14:textId="77777777" w:rsidR="00577925" w:rsidRDefault="00577925" w:rsidP="00577925">
      <w:pPr>
        <w:pStyle w:val="NoSpacing"/>
        <w:numPr>
          <w:ilvl w:val="0"/>
          <w:numId w:val="27"/>
        </w:numPr>
      </w:pPr>
      <w:r>
        <w:t xml:space="preserve">Newsletters </w:t>
      </w:r>
    </w:p>
    <w:p w14:paraId="380582A4" w14:textId="77777777" w:rsidR="00577925" w:rsidRDefault="00577925" w:rsidP="00577925">
      <w:pPr>
        <w:pStyle w:val="NoSpacing"/>
        <w:numPr>
          <w:ilvl w:val="0"/>
          <w:numId w:val="26"/>
        </w:numPr>
      </w:pPr>
      <w:r>
        <w:t xml:space="preserve">Membership campaigns  </w:t>
      </w:r>
    </w:p>
    <w:p w14:paraId="4671AEFC" w14:textId="77777777" w:rsidR="00577925" w:rsidRDefault="00577925" w:rsidP="00577925">
      <w:pPr>
        <w:pStyle w:val="NoSpacing"/>
        <w:numPr>
          <w:ilvl w:val="0"/>
          <w:numId w:val="26"/>
        </w:numPr>
      </w:pPr>
      <w:r>
        <w:t>Public meetings and surgeries etc.</w:t>
      </w:r>
    </w:p>
    <w:p w14:paraId="1252D87C" w14:textId="77777777" w:rsidR="00577925" w:rsidRDefault="00577925" w:rsidP="00577925">
      <w:pPr>
        <w:rPr>
          <w:rFonts w:ascii="Arial" w:hAnsi="Arial" w:cs="Arial"/>
          <w:sz w:val="24"/>
          <w:szCs w:val="24"/>
        </w:rPr>
      </w:pPr>
    </w:p>
    <w:p w14:paraId="0F47C5D9" w14:textId="77777777" w:rsidR="00577925" w:rsidRDefault="00577925" w:rsidP="00577925">
      <w:pPr>
        <w:pStyle w:val="NoSpacing"/>
      </w:pPr>
      <w:r w:rsidRPr="00402FE9">
        <w:rPr>
          <w:b/>
        </w:rPr>
        <w:t>6.</w:t>
      </w:r>
      <w:r>
        <w:rPr>
          <w:b/>
        </w:rPr>
        <w:tab/>
      </w:r>
      <w:r w:rsidRPr="00402FE9">
        <w:rPr>
          <w:b/>
          <w:u w:val="single"/>
        </w:rPr>
        <w:t>Committee Servicing and Reporting Procedures</w:t>
      </w:r>
    </w:p>
    <w:p w14:paraId="4F7DBD2B" w14:textId="77777777" w:rsidR="00577925" w:rsidRDefault="00577925" w:rsidP="00577925">
      <w:pPr>
        <w:pStyle w:val="NoSpacing"/>
      </w:pPr>
    </w:p>
    <w:p w14:paraId="25CF0253" w14:textId="77777777" w:rsidR="00577925" w:rsidRDefault="00577925" w:rsidP="00577925">
      <w:pPr>
        <w:pStyle w:val="NoSpacing"/>
        <w:ind w:left="720" w:hanging="720"/>
      </w:pPr>
      <w:r w:rsidRPr="00402FE9">
        <w:rPr>
          <w:b/>
        </w:rPr>
        <w:t>6.1</w:t>
      </w:r>
      <w:r>
        <w:rPr>
          <w:b/>
        </w:rPr>
        <w:tab/>
      </w:r>
      <w:r>
        <w:t>Attendance at Sub C</w:t>
      </w:r>
      <w:r w:rsidRPr="00402FE9">
        <w:t>ommittee meetings as required by Management Committee</w:t>
      </w:r>
      <w:r>
        <w:t xml:space="preserve"> or Senior Management Team.</w:t>
      </w:r>
    </w:p>
    <w:p w14:paraId="1198EC9E" w14:textId="77777777" w:rsidR="00577925" w:rsidRDefault="00577925" w:rsidP="00577925">
      <w:pPr>
        <w:pStyle w:val="NoSpacing"/>
        <w:ind w:left="720" w:hanging="720"/>
      </w:pPr>
    </w:p>
    <w:p w14:paraId="32BA214C" w14:textId="77777777" w:rsidR="00577925" w:rsidRDefault="00577925" w:rsidP="00577925">
      <w:pPr>
        <w:pStyle w:val="NoSpacing"/>
        <w:ind w:left="720" w:hanging="720"/>
        <w:rPr>
          <w:b/>
        </w:rPr>
      </w:pPr>
      <w:r w:rsidRPr="00402FE9">
        <w:rPr>
          <w:b/>
        </w:rPr>
        <w:lastRenderedPageBreak/>
        <w:t>6.2</w:t>
      </w:r>
      <w:r>
        <w:rPr>
          <w:b/>
        </w:rPr>
        <w:tab/>
      </w:r>
      <w:r w:rsidRPr="00402FE9">
        <w:t xml:space="preserve">Preparation of reports </w:t>
      </w:r>
      <w:r>
        <w:t xml:space="preserve">or provision of information </w:t>
      </w:r>
      <w:r w:rsidRPr="00402FE9">
        <w:t>as required by Manag</w:t>
      </w:r>
      <w:r>
        <w:t xml:space="preserve">ement Committee, Sub Committee or </w:t>
      </w:r>
      <w:r w:rsidRPr="00402FE9">
        <w:t>Senior Management Team.</w:t>
      </w:r>
    </w:p>
    <w:p w14:paraId="299C276B" w14:textId="77777777" w:rsidR="00577925" w:rsidRDefault="00577925" w:rsidP="00577925">
      <w:pPr>
        <w:pStyle w:val="NoSpacing"/>
        <w:ind w:left="720" w:hanging="720"/>
        <w:rPr>
          <w:b/>
        </w:rPr>
      </w:pPr>
    </w:p>
    <w:p w14:paraId="66A1004C" w14:textId="77777777" w:rsidR="00577925" w:rsidRDefault="00577925" w:rsidP="00577925">
      <w:pPr>
        <w:pStyle w:val="NoSpacing"/>
        <w:ind w:left="720" w:hanging="720"/>
        <w:rPr>
          <w:b/>
          <w:u w:val="single"/>
        </w:rPr>
      </w:pPr>
      <w:r w:rsidRPr="00EA2B95">
        <w:rPr>
          <w:b/>
        </w:rPr>
        <w:t>7.</w:t>
      </w:r>
      <w:r w:rsidRPr="00EA2B95">
        <w:rPr>
          <w:b/>
        </w:rPr>
        <w:tab/>
      </w:r>
      <w:r w:rsidRPr="00EA2B95">
        <w:rPr>
          <w:b/>
          <w:u w:val="single"/>
        </w:rPr>
        <w:t>General Responsibilities and Duties</w:t>
      </w:r>
    </w:p>
    <w:p w14:paraId="499547F0" w14:textId="77777777" w:rsidR="00577925" w:rsidRDefault="00577925" w:rsidP="00577925">
      <w:pPr>
        <w:pStyle w:val="NoSpacing"/>
        <w:ind w:left="720" w:hanging="720"/>
      </w:pPr>
    </w:p>
    <w:p w14:paraId="7EF5A457" w14:textId="77777777" w:rsidR="00577925" w:rsidRDefault="00577925" w:rsidP="00577925">
      <w:pPr>
        <w:pStyle w:val="NoSpacing"/>
        <w:ind w:left="720" w:hanging="720"/>
      </w:pPr>
      <w:r w:rsidRPr="00EA2B95">
        <w:rPr>
          <w:b/>
        </w:rPr>
        <w:t>7.1</w:t>
      </w:r>
      <w:r>
        <w:rPr>
          <w:b/>
        </w:rPr>
        <w:tab/>
      </w:r>
      <w:r w:rsidRPr="00EA2B95">
        <w:t>Health and Safety at work:</w:t>
      </w:r>
    </w:p>
    <w:p w14:paraId="30AE9BDC" w14:textId="77777777" w:rsidR="00577925" w:rsidRDefault="00577925" w:rsidP="00577925">
      <w:pPr>
        <w:pStyle w:val="NoSpacing"/>
        <w:ind w:left="720" w:hanging="720"/>
        <w:rPr>
          <w:b/>
        </w:rPr>
      </w:pPr>
    </w:p>
    <w:p w14:paraId="359E234F" w14:textId="77777777" w:rsidR="00577925" w:rsidRDefault="00577925" w:rsidP="00577925">
      <w:pPr>
        <w:pStyle w:val="NoSpacing"/>
        <w:numPr>
          <w:ilvl w:val="0"/>
          <w:numId w:val="20"/>
        </w:numPr>
      </w:pPr>
      <w:r w:rsidRPr="00EA2B95">
        <w:t>Compliance</w:t>
      </w:r>
      <w:r>
        <w:t xml:space="preserve"> with all workplace regulations</w:t>
      </w:r>
    </w:p>
    <w:p w14:paraId="0EBD661E" w14:textId="77777777" w:rsidR="00577925" w:rsidRDefault="00577925" w:rsidP="00577925">
      <w:pPr>
        <w:pStyle w:val="NoSpacing"/>
        <w:numPr>
          <w:ilvl w:val="0"/>
          <w:numId w:val="20"/>
        </w:numPr>
      </w:pPr>
      <w:r>
        <w:t>Participation in policy reviews</w:t>
      </w:r>
    </w:p>
    <w:p w14:paraId="13034D44" w14:textId="77777777" w:rsidR="00577925" w:rsidRDefault="00577925" w:rsidP="00577925">
      <w:pPr>
        <w:pStyle w:val="NoSpacing"/>
        <w:numPr>
          <w:ilvl w:val="0"/>
          <w:numId w:val="20"/>
        </w:numPr>
      </w:pPr>
      <w:r>
        <w:t>Responsibility for safety of self</w:t>
      </w:r>
    </w:p>
    <w:p w14:paraId="00B7DE4F" w14:textId="77777777" w:rsidR="00577925" w:rsidRDefault="00577925" w:rsidP="00577925">
      <w:pPr>
        <w:pStyle w:val="NoSpacing"/>
        <w:numPr>
          <w:ilvl w:val="0"/>
          <w:numId w:val="20"/>
        </w:numPr>
      </w:pPr>
      <w:r>
        <w:t>Reporting potential breaches of legislation of good practice to section head or other appropriate authority and maintaining records of such reports</w:t>
      </w:r>
    </w:p>
    <w:p w14:paraId="28D81D72" w14:textId="2F93392F" w:rsidR="00577925" w:rsidRDefault="00577925" w:rsidP="00577925">
      <w:pPr>
        <w:pStyle w:val="NoSpacing"/>
        <w:numPr>
          <w:ilvl w:val="0"/>
          <w:numId w:val="20"/>
        </w:numPr>
      </w:pPr>
      <w:r>
        <w:t>Recording of all accidents in Association’s Accident / Incident Register</w:t>
      </w:r>
    </w:p>
    <w:p w14:paraId="05EE605B" w14:textId="77777777" w:rsidR="00577925" w:rsidRDefault="00577925" w:rsidP="00577925">
      <w:pPr>
        <w:pStyle w:val="NoSpacing"/>
      </w:pPr>
    </w:p>
    <w:p w14:paraId="24F33C0B" w14:textId="77777777" w:rsidR="00577925" w:rsidRDefault="00577925" w:rsidP="00577925">
      <w:pPr>
        <w:pStyle w:val="NoSpacing"/>
      </w:pPr>
    </w:p>
    <w:p w14:paraId="22533DF0" w14:textId="77777777" w:rsidR="00577925" w:rsidRDefault="00577925" w:rsidP="00577925">
      <w:pPr>
        <w:pStyle w:val="NoSpacing"/>
      </w:pPr>
      <w:r w:rsidRPr="00D90A74">
        <w:rPr>
          <w:b/>
        </w:rPr>
        <w:t>7.2</w:t>
      </w:r>
      <w:r>
        <w:rPr>
          <w:b/>
        </w:rPr>
        <w:tab/>
      </w:r>
      <w:r w:rsidRPr="004728FC">
        <w:rPr>
          <w:b/>
          <w:u w:val="single"/>
        </w:rPr>
        <w:t>Equal Opportunities</w:t>
      </w:r>
    </w:p>
    <w:p w14:paraId="6E7BEA67" w14:textId="77777777" w:rsidR="00577925" w:rsidRDefault="00577925" w:rsidP="00577925">
      <w:pPr>
        <w:pStyle w:val="NoSpacing"/>
      </w:pPr>
    </w:p>
    <w:p w14:paraId="22DC5B2E" w14:textId="3E0594D2" w:rsidR="00577925" w:rsidRDefault="00577925" w:rsidP="00577925">
      <w:pPr>
        <w:pStyle w:val="NoSpacing"/>
        <w:numPr>
          <w:ilvl w:val="0"/>
          <w:numId w:val="25"/>
        </w:numPr>
      </w:pPr>
      <w:r w:rsidRPr="004728FC">
        <w:t>Complianc</w:t>
      </w:r>
      <w:r>
        <w:t>e with organisational objective of equality of opportunity to all customers and clients</w:t>
      </w:r>
    </w:p>
    <w:p w14:paraId="7AA2C933" w14:textId="772B0079" w:rsidR="00577925" w:rsidRDefault="00577925" w:rsidP="00577925">
      <w:pPr>
        <w:pStyle w:val="NoSpacing"/>
        <w:numPr>
          <w:ilvl w:val="1"/>
          <w:numId w:val="24"/>
        </w:numPr>
      </w:pPr>
      <w:r>
        <w:t>Implementation of all equal opportunity policies and practices</w:t>
      </w:r>
    </w:p>
    <w:p w14:paraId="520DB365" w14:textId="77777777" w:rsidR="00577925" w:rsidRDefault="00577925" w:rsidP="00577925">
      <w:pPr>
        <w:pStyle w:val="NoSpacing"/>
      </w:pPr>
    </w:p>
    <w:p w14:paraId="72A80BEB" w14:textId="77777777" w:rsidR="00577925" w:rsidRDefault="00577925" w:rsidP="00577925">
      <w:pPr>
        <w:pStyle w:val="NoSpacing"/>
      </w:pPr>
    </w:p>
    <w:p w14:paraId="33DE3B98" w14:textId="77777777" w:rsidR="00577925" w:rsidRDefault="00577925" w:rsidP="00577925">
      <w:pPr>
        <w:pStyle w:val="NoSpacing"/>
        <w:rPr>
          <w:b/>
          <w:u w:val="single"/>
        </w:rPr>
      </w:pPr>
      <w:r w:rsidRPr="004728FC">
        <w:rPr>
          <w:b/>
        </w:rPr>
        <w:t>7.3</w:t>
      </w:r>
      <w:r>
        <w:rPr>
          <w:b/>
        </w:rPr>
        <w:tab/>
      </w:r>
      <w:r w:rsidRPr="004728FC">
        <w:rPr>
          <w:b/>
          <w:u w:val="single"/>
        </w:rPr>
        <w:t>Training and Development</w:t>
      </w:r>
    </w:p>
    <w:p w14:paraId="6FA10E8E" w14:textId="77777777" w:rsidR="00577925" w:rsidRDefault="00577925" w:rsidP="00577925">
      <w:pPr>
        <w:pStyle w:val="NoSpacing"/>
        <w:rPr>
          <w:b/>
          <w:u w:val="single"/>
        </w:rPr>
      </w:pPr>
    </w:p>
    <w:p w14:paraId="10B863B6" w14:textId="77777777" w:rsidR="00577925" w:rsidRDefault="00577925" w:rsidP="00577925">
      <w:pPr>
        <w:pStyle w:val="NoSpacing"/>
        <w:numPr>
          <w:ilvl w:val="0"/>
          <w:numId w:val="21"/>
        </w:numPr>
      </w:pPr>
      <w:r>
        <w:t>Attendance at staff forums, training events and conferences</w:t>
      </w:r>
    </w:p>
    <w:p w14:paraId="0CD5F5FE" w14:textId="77777777" w:rsidR="00577925" w:rsidRDefault="00577925" w:rsidP="00577925">
      <w:pPr>
        <w:pStyle w:val="NoSpacing"/>
        <w:numPr>
          <w:ilvl w:val="0"/>
          <w:numId w:val="21"/>
        </w:numPr>
      </w:pPr>
      <w:r>
        <w:t>Participation in establishment of annual training programme</w:t>
      </w:r>
    </w:p>
    <w:p w14:paraId="074ABF95" w14:textId="47BE0709" w:rsidR="00577925" w:rsidRDefault="00577925" w:rsidP="00577925">
      <w:pPr>
        <w:pStyle w:val="NoSpacing"/>
        <w:numPr>
          <w:ilvl w:val="0"/>
          <w:numId w:val="21"/>
        </w:numPr>
      </w:pPr>
      <w:r>
        <w:t>Monitoring of personal performance and development targets</w:t>
      </w:r>
    </w:p>
    <w:p w14:paraId="59A47458" w14:textId="77777777" w:rsidR="00577925" w:rsidRDefault="00577925" w:rsidP="00577925">
      <w:pPr>
        <w:pStyle w:val="NoSpacing"/>
      </w:pPr>
    </w:p>
    <w:p w14:paraId="15103D2C" w14:textId="77777777" w:rsidR="00577925" w:rsidRDefault="00577925" w:rsidP="00577925">
      <w:pPr>
        <w:pStyle w:val="NoSpacing"/>
      </w:pPr>
    </w:p>
    <w:p w14:paraId="2B07755C" w14:textId="77777777" w:rsidR="00577925" w:rsidRDefault="00577925" w:rsidP="00577925">
      <w:pPr>
        <w:pStyle w:val="NoSpacing"/>
        <w:rPr>
          <w:b/>
          <w:u w:val="single"/>
        </w:rPr>
      </w:pPr>
      <w:r w:rsidRPr="004728FC">
        <w:rPr>
          <w:b/>
        </w:rPr>
        <w:t>7.4</w:t>
      </w:r>
      <w:r>
        <w:rPr>
          <w:b/>
        </w:rPr>
        <w:tab/>
      </w:r>
      <w:r w:rsidRPr="004728FC">
        <w:rPr>
          <w:b/>
          <w:u w:val="single"/>
        </w:rPr>
        <w:t>Communication</w:t>
      </w:r>
    </w:p>
    <w:p w14:paraId="582E22FC" w14:textId="77777777" w:rsidR="00577925" w:rsidRDefault="00577925" w:rsidP="00577925">
      <w:pPr>
        <w:pStyle w:val="NoSpacing"/>
        <w:rPr>
          <w:b/>
          <w:u w:val="single"/>
        </w:rPr>
      </w:pPr>
    </w:p>
    <w:p w14:paraId="7D011235" w14:textId="77777777" w:rsidR="00577925" w:rsidRDefault="00577925" w:rsidP="00577925">
      <w:pPr>
        <w:pStyle w:val="NoSpacing"/>
        <w:numPr>
          <w:ilvl w:val="0"/>
          <w:numId w:val="22"/>
        </w:numPr>
      </w:pPr>
      <w:r>
        <w:t>Participation in staff and section meetings</w:t>
      </w:r>
    </w:p>
    <w:p w14:paraId="2D247457" w14:textId="6020BF75" w:rsidR="00577925" w:rsidRDefault="00577925" w:rsidP="00577925">
      <w:pPr>
        <w:pStyle w:val="NoSpacing"/>
        <w:numPr>
          <w:ilvl w:val="0"/>
          <w:numId w:val="22"/>
        </w:numPr>
      </w:pPr>
      <w:r>
        <w:t>Development and maintenance of effective communication links with other sections and individual staff members, residents and external agencies</w:t>
      </w:r>
    </w:p>
    <w:p w14:paraId="6A8FF576" w14:textId="07C875CD" w:rsidR="00577925" w:rsidRDefault="00577925" w:rsidP="00577925">
      <w:pPr>
        <w:pStyle w:val="NoSpacing"/>
        <w:numPr>
          <w:ilvl w:val="0"/>
          <w:numId w:val="22"/>
        </w:numPr>
      </w:pPr>
      <w:r>
        <w:t>Attendance at organisational review events</w:t>
      </w:r>
    </w:p>
    <w:p w14:paraId="2FC89120" w14:textId="77777777" w:rsidR="00577925" w:rsidRDefault="00577925" w:rsidP="00577925">
      <w:pPr>
        <w:pStyle w:val="NoSpacing"/>
      </w:pPr>
    </w:p>
    <w:p w14:paraId="3C74499F" w14:textId="77777777" w:rsidR="00577925" w:rsidRDefault="00577925" w:rsidP="00577925">
      <w:pPr>
        <w:pStyle w:val="NoSpacing"/>
      </w:pPr>
    </w:p>
    <w:p w14:paraId="54394029" w14:textId="77777777" w:rsidR="00577925" w:rsidRDefault="00577925" w:rsidP="00577925">
      <w:pPr>
        <w:pStyle w:val="NoSpacing"/>
      </w:pPr>
      <w:r w:rsidRPr="002A565D">
        <w:rPr>
          <w:b/>
        </w:rPr>
        <w:t>7.5</w:t>
      </w:r>
      <w:r>
        <w:rPr>
          <w:b/>
        </w:rPr>
        <w:tab/>
      </w:r>
      <w:r w:rsidRPr="002A565D">
        <w:rPr>
          <w:b/>
          <w:u w:val="single"/>
        </w:rPr>
        <w:t>Organisational Objectives</w:t>
      </w:r>
    </w:p>
    <w:p w14:paraId="335F5836" w14:textId="77777777" w:rsidR="00577925" w:rsidRDefault="00577925" w:rsidP="00577925">
      <w:pPr>
        <w:pStyle w:val="NoSpacing"/>
      </w:pPr>
    </w:p>
    <w:p w14:paraId="6BC7D7FF" w14:textId="77777777" w:rsidR="00577925" w:rsidRDefault="00577925" w:rsidP="00577925">
      <w:pPr>
        <w:pStyle w:val="NoSpacing"/>
        <w:numPr>
          <w:ilvl w:val="0"/>
          <w:numId w:val="23"/>
        </w:numPr>
      </w:pPr>
      <w:r>
        <w:t>Contributing to regular reviews of the Association’s business objectives</w:t>
      </w:r>
    </w:p>
    <w:p w14:paraId="6CB63D4E" w14:textId="635DC784" w:rsidR="00577925" w:rsidRDefault="00577925" w:rsidP="00577925">
      <w:pPr>
        <w:pStyle w:val="NoSpacing"/>
        <w:numPr>
          <w:ilvl w:val="0"/>
          <w:numId w:val="23"/>
        </w:numPr>
      </w:pPr>
      <w:r>
        <w:t>Participating in the implementation of strategies, initiatives and practices as directed by the Management Committee, Chief Executive or Senior Staff to help the organisation achieve these objectives</w:t>
      </w:r>
    </w:p>
    <w:p w14:paraId="5EBBA983" w14:textId="77777777" w:rsidR="00577925" w:rsidRDefault="00577925" w:rsidP="009B6B30">
      <w:pPr>
        <w:jc w:val="both"/>
        <w:rPr>
          <w:rFonts w:ascii="Arial" w:hAnsi="Arial" w:cs="Arial"/>
          <w:sz w:val="24"/>
          <w:szCs w:val="24"/>
        </w:rPr>
      </w:pPr>
    </w:p>
    <w:p w14:paraId="183D2C08" w14:textId="77777777" w:rsidR="003523B2" w:rsidRDefault="003523B2" w:rsidP="00577925">
      <w:pPr>
        <w:rPr>
          <w:rFonts w:ascii="Arial" w:hAnsi="Arial" w:cs="Arial"/>
          <w:b/>
          <w:bCs/>
          <w:sz w:val="28"/>
          <w:szCs w:val="28"/>
          <w:lang w:val="en-GB"/>
        </w:rPr>
      </w:pPr>
    </w:p>
    <w:p w14:paraId="5181393E" w14:textId="77777777" w:rsidR="00652311" w:rsidRDefault="00652311">
      <w:pPr>
        <w:rPr>
          <w:rFonts w:ascii="Arial" w:hAnsi="Arial" w:cs="Arial"/>
          <w:b/>
          <w:bCs/>
          <w:sz w:val="28"/>
          <w:szCs w:val="28"/>
          <w:lang w:val="en-GB"/>
        </w:rPr>
      </w:pPr>
      <w:r>
        <w:rPr>
          <w:rFonts w:ascii="Arial" w:hAnsi="Arial" w:cs="Arial"/>
          <w:b/>
          <w:bCs/>
          <w:sz w:val="28"/>
          <w:szCs w:val="28"/>
          <w:lang w:val="en-GB"/>
        </w:rPr>
        <w:br w:type="page"/>
      </w:r>
    </w:p>
    <w:p w14:paraId="1C74D83E" w14:textId="305BEC33" w:rsidR="00577925" w:rsidRPr="00577925" w:rsidRDefault="00577925" w:rsidP="00577925">
      <w:pPr>
        <w:rPr>
          <w:rFonts w:ascii="Arial" w:hAnsi="Arial" w:cs="Arial"/>
          <w:b/>
          <w:bCs/>
          <w:sz w:val="28"/>
          <w:szCs w:val="28"/>
          <w:lang w:val="en-GB"/>
        </w:rPr>
      </w:pPr>
      <w:r w:rsidRPr="00577925">
        <w:rPr>
          <w:rFonts w:ascii="Arial" w:hAnsi="Arial" w:cs="Arial"/>
          <w:b/>
          <w:bCs/>
          <w:sz w:val="28"/>
          <w:szCs w:val="28"/>
          <w:lang w:val="en-GB"/>
        </w:rPr>
        <w:lastRenderedPageBreak/>
        <w:t xml:space="preserve">Person Specification for Factoring Assistant </w:t>
      </w:r>
    </w:p>
    <w:p w14:paraId="4998751A" w14:textId="77777777" w:rsidR="00577925" w:rsidRPr="00577925" w:rsidRDefault="00577925" w:rsidP="00577925">
      <w:pPr>
        <w:rPr>
          <w:rFonts w:ascii="Arial" w:hAnsi="Arial"/>
          <w:b/>
          <w:sz w:val="16"/>
          <w:szCs w:val="16"/>
          <w:lang w:val="en-GB"/>
        </w:rPr>
      </w:pPr>
    </w:p>
    <w:tbl>
      <w:tblPr>
        <w:tblW w:w="9719" w:type="dxa"/>
        <w:tblLook w:val="04A0" w:firstRow="1" w:lastRow="0" w:firstColumn="1" w:lastColumn="0" w:noHBand="0" w:noVBand="1"/>
      </w:tblPr>
      <w:tblGrid>
        <w:gridCol w:w="9719"/>
      </w:tblGrid>
      <w:tr w:rsidR="00577925" w:rsidRPr="00577925" w14:paraId="0C5A3C30" w14:textId="77777777" w:rsidTr="00183081">
        <w:tc>
          <w:tcPr>
            <w:tcW w:w="9719" w:type="dxa"/>
            <w:shd w:val="clear" w:color="auto" w:fill="auto"/>
          </w:tcPr>
          <w:p w14:paraId="78D13138" w14:textId="77777777" w:rsidR="00577925" w:rsidRPr="00577925" w:rsidRDefault="00577925" w:rsidP="00577925">
            <w:pPr>
              <w:rPr>
                <w:rFonts w:ascii="Arial" w:hAnsi="Arial" w:cs="Arial"/>
                <w:b/>
                <w:sz w:val="24"/>
                <w:szCs w:val="24"/>
                <w:lang w:val="en-GB"/>
              </w:rPr>
            </w:pPr>
          </w:p>
        </w:tc>
      </w:tr>
      <w:tr w:rsidR="00577925" w:rsidRPr="00577925" w14:paraId="223BCA5F" w14:textId="77777777" w:rsidTr="00183081">
        <w:tc>
          <w:tcPr>
            <w:tcW w:w="9719" w:type="dxa"/>
            <w:shd w:val="clear" w:color="auto" w:fill="auto"/>
          </w:tcPr>
          <w:p w14:paraId="7CC3C73D" w14:textId="329C1559" w:rsidR="00577925" w:rsidRPr="00577925" w:rsidRDefault="00577925" w:rsidP="00577925">
            <w:pPr>
              <w:rPr>
                <w:rFonts w:ascii="Arial" w:hAnsi="Arial" w:cs="Arial"/>
                <w:b/>
                <w:sz w:val="24"/>
                <w:szCs w:val="24"/>
                <w:lang w:val="en-GB"/>
              </w:rPr>
            </w:pPr>
            <w:r w:rsidRPr="00577925">
              <w:rPr>
                <w:rFonts w:ascii="Arial" w:hAnsi="Arial" w:cs="Arial"/>
                <w:b/>
                <w:sz w:val="24"/>
                <w:szCs w:val="24"/>
                <w:lang w:val="en-GB"/>
              </w:rPr>
              <w:t>E</w:t>
            </w:r>
            <w:r w:rsidR="00477F00">
              <w:rPr>
                <w:rFonts w:ascii="Arial" w:hAnsi="Arial" w:cs="Arial"/>
                <w:b/>
                <w:sz w:val="24"/>
                <w:szCs w:val="24"/>
                <w:lang w:val="en-GB"/>
              </w:rPr>
              <w:t>xperience and</w:t>
            </w:r>
            <w:r w:rsidRPr="00577925">
              <w:rPr>
                <w:rFonts w:ascii="Arial" w:hAnsi="Arial" w:cs="Arial"/>
                <w:b/>
                <w:sz w:val="24"/>
                <w:szCs w:val="24"/>
                <w:lang w:val="en-GB"/>
              </w:rPr>
              <w:t xml:space="preserve"> K</w:t>
            </w:r>
            <w:r w:rsidR="00477F00">
              <w:rPr>
                <w:rFonts w:ascii="Arial" w:hAnsi="Arial" w:cs="Arial"/>
                <w:b/>
                <w:sz w:val="24"/>
                <w:szCs w:val="24"/>
                <w:lang w:val="en-GB"/>
              </w:rPr>
              <w:t>nowledge</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1"/>
              <w:gridCol w:w="1270"/>
              <w:gridCol w:w="1297"/>
            </w:tblGrid>
            <w:tr w:rsidR="00577925" w:rsidRPr="00577925" w14:paraId="72CEE1A5" w14:textId="77777777" w:rsidTr="00183081">
              <w:tc>
                <w:tcPr>
                  <w:tcW w:w="6946" w:type="dxa"/>
                  <w:tcBorders>
                    <w:top w:val="nil"/>
                    <w:left w:val="nil"/>
                    <w:bottom w:val="single" w:sz="4" w:space="0" w:color="auto"/>
                    <w:right w:val="nil"/>
                  </w:tcBorders>
                  <w:shd w:val="clear" w:color="auto" w:fill="auto"/>
                </w:tcPr>
                <w:p w14:paraId="7DBF6C23" w14:textId="77777777" w:rsidR="00577925" w:rsidRPr="00577925" w:rsidRDefault="00577925" w:rsidP="00577925">
                  <w:pPr>
                    <w:rPr>
                      <w:rFonts w:ascii="Arial" w:hAnsi="Arial" w:cs="Arial"/>
                      <w:b/>
                      <w:sz w:val="24"/>
                      <w:szCs w:val="24"/>
                      <w:lang w:val="en-GB"/>
                    </w:rPr>
                  </w:pPr>
                </w:p>
              </w:tc>
              <w:tc>
                <w:tcPr>
                  <w:tcW w:w="1255" w:type="dxa"/>
                  <w:tcBorders>
                    <w:top w:val="nil"/>
                    <w:left w:val="nil"/>
                    <w:bottom w:val="single" w:sz="4" w:space="0" w:color="auto"/>
                    <w:right w:val="nil"/>
                  </w:tcBorders>
                  <w:shd w:val="clear" w:color="auto" w:fill="auto"/>
                </w:tcPr>
                <w:p w14:paraId="33A47A05" w14:textId="77777777" w:rsidR="00577925" w:rsidRPr="00577925" w:rsidRDefault="00577925" w:rsidP="00577925">
                  <w:pPr>
                    <w:rPr>
                      <w:rFonts w:ascii="Arial" w:hAnsi="Arial" w:cs="Arial"/>
                      <w:b/>
                      <w:bCs/>
                      <w:i/>
                      <w:iCs/>
                      <w:sz w:val="24"/>
                      <w:szCs w:val="24"/>
                      <w:lang w:val="en-GB"/>
                    </w:rPr>
                  </w:pPr>
                  <w:r w:rsidRPr="00577925">
                    <w:rPr>
                      <w:rFonts w:ascii="Arial" w:hAnsi="Arial" w:cs="Arial"/>
                      <w:b/>
                      <w:bCs/>
                      <w:i/>
                      <w:iCs/>
                      <w:sz w:val="24"/>
                      <w:szCs w:val="24"/>
                      <w:lang w:val="en-GB"/>
                    </w:rPr>
                    <w:t>Essential</w:t>
                  </w:r>
                </w:p>
                <w:p w14:paraId="47E9DCAB" w14:textId="77777777" w:rsidR="00577925" w:rsidRPr="00577925" w:rsidRDefault="00577925" w:rsidP="00577925">
                  <w:pPr>
                    <w:rPr>
                      <w:rFonts w:ascii="Arial" w:hAnsi="Arial" w:cs="Arial"/>
                      <w:b/>
                      <w:sz w:val="24"/>
                      <w:szCs w:val="24"/>
                      <w:lang w:val="en-GB"/>
                    </w:rPr>
                  </w:pPr>
                </w:p>
              </w:tc>
              <w:tc>
                <w:tcPr>
                  <w:tcW w:w="1297" w:type="dxa"/>
                  <w:tcBorders>
                    <w:top w:val="nil"/>
                    <w:left w:val="nil"/>
                    <w:bottom w:val="single" w:sz="4" w:space="0" w:color="auto"/>
                    <w:right w:val="nil"/>
                  </w:tcBorders>
                  <w:shd w:val="clear" w:color="auto" w:fill="auto"/>
                </w:tcPr>
                <w:p w14:paraId="71C37791" w14:textId="77777777" w:rsidR="00577925" w:rsidRPr="00577925" w:rsidRDefault="00577925" w:rsidP="00577925">
                  <w:pPr>
                    <w:rPr>
                      <w:rFonts w:ascii="Arial" w:hAnsi="Arial" w:cs="Arial"/>
                      <w:b/>
                      <w:sz w:val="24"/>
                      <w:szCs w:val="24"/>
                      <w:lang w:val="en-GB"/>
                    </w:rPr>
                  </w:pPr>
                  <w:r w:rsidRPr="00577925">
                    <w:rPr>
                      <w:rFonts w:ascii="Arial" w:hAnsi="Arial" w:cs="Arial"/>
                      <w:b/>
                      <w:bCs/>
                      <w:i/>
                      <w:iCs/>
                      <w:sz w:val="24"/>
                      <w:szCs w:val="24"/>
                      <w:lang w:val="en-GB"/>
                    </w:rPr>
                    <w:t>Desirable</w:t>
                  </w:r>
                </w:p>
              </w:tc>
            </w:tr>
            <w:tr w:rsidR="00577925" w:rsidRPr="00577925" w14:paraId="58C826DA" w14:textId="77777777" w:rsidTr="00183081">
              <w:tc>
                <w:tcPr>
                  <w:tcW w:w="6946" w:type="dxa"/>
                  <w:tcBorders>
                    <w:top w:val="single" w:sz="4" w:space="0" w:color="auto"/>
                  </w:tcBorders>
                  <w:shd w:val="clear" w:color="auto" w:fill="auto"/>
                </w:tcPr>
                <w:p w14:paraId="05B36D68"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Experience of working in a team environment</w:t>
                  </w:r>
                </w:p>
              </w:tc>
              <w:tc>
                <w:tcPr>
                  <w:tcW w:w="1255" w:type="dxa"/>
                  <w:tcBorders>
                    <w:top w:val="single" w:sz="4" w:space="0" w:color="auto"/>
                  </w:tcBorders>
                  <w:shd w:val="clear" w:color="auto" w:fill="auto"/>
                </w:tcPr>
                <w:p w14:paraId="4F78E900"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c>
                <w:tcPr>
                  <w:tcW w:w="1297" w:type="dxa"/>
                  <w:tcBorders>
                    <w:top w:val="single" w:sz="4" w:space="0" w:color="auto"/>
                  </w:tcBorders>
                  <w:shd w:val="clear" w:color="auto" w:fill="auto"/>
                </w:tcPr>
                <w:p w14:paraId="6C8F8402" w14:textId="77777777" w:rsidR="00577925" w:rsidRPr="00577925" w:rsidRDefault="00577925" w:rsidP="00577925">
                  <w:pPr>
                    <w:jc w:val="center"/>
                    <w:rPr>
                      <w:rFonts w:ascii="Arial" w:hAnsi="Arial" w:cs="Arial"/>
                      <w:b/>
                      <w:sz w:val="24"/>
                      <w:szCs w:val="24"/>
                      <w:lang w:val="en-GB"/>
                    </w:rPr>
                  </w:pPr>
                </w:p>
              </w:tc>
            </w:tr>
            <w:tr w:rsidR="00577925" w:rsidRPr="00577925" w14:paraId="13589ECC" w14:textId="77777777" w:rsidTr="00183081">
              <w:tc>
                <w:tcPr>
                  <w:tcW w:w="6946" w:type="dxa"/>
                  <w:shd w:val="clear" w:color="auto" w:fill="auto"/>
                </w:tcPr>
                <w:p w14:paraId="11876937"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A strong track record of working in an administration support role</w:t>
                  </w:r>
                </w:p>
              </w:tc>
              <w:tc>
                <w:tcPr>
                  <w:tcW w:w="1255" w:type="dxa"/>
                  <w:shd w:val="clear" w:color="auto" w:fill="auto"/>
                </w:tcPr>
                <w:p w14:paraId="12DC2BAA"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c>
                <w:tcPr>
                  <w:tcW w:w="1297" w:type="dxa"/>
                  <w:shd w:val="clear" w:color="auto" w:fill="auto"/>
                </w:tcPr>
                <w:p w14:paraId="2383D394" w14:textId="77777777" w:rsidR="00577925" w:rsidRPr="00577925" w:rsidRDefault="00577925" w:rsidP="00577925">
                  <w:pPr>
                    <w:jc w:val="center"/>
                    <w:rPr>
                      <w:rFonts w:ascii="Arial" w:hAnsi="Arial" w:cs="Arial"/>
                      <w:b/>
                      <w:sz w:val="24"/>
                      <w:szCs w:val="24"/>
                      <w:lang w:val="en-GB"/>
                    </w:rPr>
                  </w:pPr>
                </w:p>
              </w:tc>
            </w:tr>
            <w:tr w:rsidR="00577925" w:rsidRPr="00577925" w14:paraId="4C49B562" w14:textId="77777777" w:rsidTr="00183081">
              <w:tc>
                <w:tcPr>
                  <w:tcW w:w="6946" w:type="dxa"/>
                  <w:shd w:val="clear" w:color="auto" w:fill="auto"/>
                </w:tcPr>
                <w:p w14:paraId="49D0BD45"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Experience of working in a performance, quality, and customer focused environment</w:t>
                  </w:r>
                </w:p>
              </w:tc>
              <w:tc>
                <w:tcPr>
                  <w:tcW w:w="1255" w:type="dxa"/>
                  <w:shd w:val="clear" w:color="auto" w:fill="auto"/>
                </w:tcPr>
                <w:p w14:paraId="67F9CCA4"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c>
                <w:tcPr>
                  <w:tcW w:w="1297" w:type="dxa"/>
                  <w:shd w:val="clear" w:color="auto" w:fill="auto"/>
                </w:tcPr>
                <w:p w14:paraId="752CA1D7" w14:textId="77777777" w:rsidR="00577925" w:rsidRPr="00577925" w:rsidRDefault="00577925" w:rsidP="00577925">
                  <w:pPr>
                    <w:jc w:val="center"/>
                    <w:rPr>
                      <w:rFonts w:ascii="Arial" w:hAnsi="Arial" w:cs="Arial"/>
                      <w:b/>
                      <w:sz w:val="24"/>
                      <w:szCs w:val="24"/>
                      <w:lang w:val="en-GB"/>
                    </w:rPr>
                  </w:pPr>
                </w:p>
              </w:tc>
            </w:tr>
            <w:tr w:rsidR="00577925" w:rsidRPr="00577925" w14:paraId="5074F490" w14:textId="77777777" w:rsidTr="00183081">
              <w:tc>
                <w:tcPr>
                  <w:tcW w:w="6946" w:type="dxa"/>
                  <w:shd w:val="clear" w:color="auto" w:fill="auto"/>
                </w:tcPr>
                <w:p w14:paraId="42C0493E"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Experience in a factoring or social housing environment</w:t>
                  </w:r>
                </w:p>
              </w:tc>
              <w:tc>
                <w:tcPr>
                  <w:tcW w:w="1255" w:type="dxa"/>
                  <w:shd w:val="clear" w:color="auto" w:fill="auto"/>
                </w:tcPr>
                <w:p w14:paraId="65C6A4CA" w14:textId="77777777" w:rsidR="00577925" w:rsidRPr="00577925" w:rsidRDefault="00577925" w:rsidP="00577925">
                  <w:pPr>
                    <w:jc w:val="center"/>
                    <w:rPr>
                      <w:rFonts w:ascii="Arial" w:hAnsi="Arial" w:cs="Arial"/>
                      <w:b/>
                      <w:sz w:val="24"/>
                      <w:szCs w:val="24"/>
                      <w:lang w:val="en-GB"/>
                    </w:rPr>
                  </w:pPr>
                </w:p>
              </w:tc>
              <w:tc>
                <w:tcPr>
                  <w:tcW w:w="1297" w:type="dxa"/>
                  <w:shd w:val="clear" w:color="auto" w:fill="auto"/>
                </w:tcPr>
                <w:p w14:paraId="10ACCE59"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r>
            <w:tr w:rsidR="00577925" w:rsidRPr="00577925" w14:paraId="4B3458E8" w14:textId="77777777" w:rsidTr="00183081">
              <w:tc>
                <w:tcPr>
                  <w:tcW w:w="6946" w:type="dxa"/>
                  <w:shd w:val="clear" w:color="auto" w:fill="auto"/>
                </w:tcPr>
                <w:p w14:paraId="31D7160D"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Experience in using and updating property systems software</w:t>
                  </w:r>
                </w:p>
              </w:tc>
              <w:tc>
                <w:tcPr>
                  <w:tcW w:w="1255" w:type="dxa"/>
                  <w:shd w:val="clear" w:color="auto" w:fill="auto"/>
                </w:tcPr>
                <w:p w14:paraId="2375AD1E" w14:textId="77777777" w:rsidR="00577925" w:rsidRPr="00577925" w:rsidRDefault="00577925" w:rsidP="00577925">
                  <w:pPr>
                    <w:jc w:val="center"/>
                    <w:rPr>
                      <w:rFonts w:ascii="Arial" w:hAnsi="Arial" w:cs="Arial"/>
                      <w:b/>
                      <w:sz w:val="24"/>
                      <w:szCs w:val="24"/>
                      <w:lang w:val="en-GB"/>
                    </w:rPr>
                  </w:pPr>
                </w:p>
              </w:tc>
              <w:tc>
                <w:tcPr>
                  <w:tcW w:w="1297" w:type="dxa"/>
                  <w:shd w:val="clear" w:color="auto" w:fill="auto"/>
                </w:tcPr>
                <w:p w14:paraId="747F1ACE"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r>
            <w:tr w:rsidR="00577925" w:rsidRPr="00577925" w14:paraId="60DDD39B" w14:textId="77777777" w:rsidTr="00183081">
              <w:tc>
                <w:tcPr>
                  <w:tcW w:w="6946" w:type="dxa"/>
                  <w:shd w:val="clear" w:color="auto" w:fill="auto"/>
                </w:tcPr>
                <w:p w14:paraId="324390BA"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A basic technical understanding with knowledge of common technical terms used within Factoring &amp; Property Management.</w:t>
                  </w:r>
                </w:p>
              </w:tc>
              <w:tc>
                <w:tcPr>
                  <w:tcW w:w="1255" w:type="dxa"/>
                  <w:shd w:val="clear" w:color="auto" w:fill="auto"/>
                </w:tcPr>
                <w:p w14:paraId="6513FE3E" w14:textId="77777777" w:rsidR="00577925" w:rsidRPr="00577925" w:rsidRDefault="00577925" w:rsidP="00577925">
                  <w:pPr>
                    <w:jc w:val="center"/>
                    <w:rPr>
                      <w:rFonts w:ascii="Arial" w:hAnsi="Arial" w:cs="Arial"/>
                      <w:b/>
                      <w:sz w:val="24"/>
                      <w:szCs w:val="24"/>
                      <w:lang w:val="en-GB"/>
                    </w:rPr>
                  </w:pPr>
                </w:p>
              </w:tc>
              <w:tc>
                <w:tcPr>
                  <w:tcW w:w="1297" w:type="dxa"/>
                  <w:shd w:val="clear" w:color="auto" w:fill="auto"/>
                </w:tcPr>
                <w:p w14:paraId="4B0D8616"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r>
            <w:tr w:rsidR="00577925" w:rsidRPr="00577925" w14:paraId="3EE66C7C" w14:textId="77777777" w:rsidTr="00183081">
              <w:tc>
                <w:tcPr>
                  <w:tcW w:w="6946" w:type="dxa"/>
                  <w:shd w:val="clear" w:color="auto" w:fill="auto"/>
                </w:tcPr>
                <w:p w14:paraId="390BC471"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Awareness of current factoring Code of Conduct</w:t>
                  </w:r>
                </w:p>
              </w:tc>
              <w:tc>
                <w:tcPr>
                  <w:tcW w:w="1255" w:type="dxa"/>
                  <w:shd w:val="clear" w:color="auto" w:fill="auto"/>
                </w:tcPr>
                <w:p w14:paraId="137BE271" w14:textId="77777777" w:rsidR="00577925" w:rsidRPr="00577925" w:rsidRDefault="00577925" w:rsidP="00577925">
                  <w:pPr>
                    <w:jc w:val="center"/>
                    <w:rPr>
                      <w:rFonts w:ascii="Arial" w:hAnsi="Arial" w:cs="Arial"/>
                      <w:b/>
                      <w:sz w:val="24"/>
                      <w:szCs w:val="24"/>
                      <w:lang w:val="en-GB"/>
                    </w:rPr>
                  </w:pPr>
                </w:p>
              </w:tc>
              <w:tc>
                <w:tcPr>
                  <w:tcW w:w="1297" w:type="dxa"/>
                  <w:shd w:val="clear" w:color="auto" w:fill="auto"/>
                </w:tcPr>
                <w:p w14:paraId="12AAD628"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r>
            <w:tr w:rsidR="00577925" w:rsidRPr="00577925" w14:paraId="2B3F03FD" w14:textId="77777777" w:rsidTr="00183081">
              <w:tc>
                <w:tcPr>
                  <w:tcW w:w="6946" w:type="dxa"/>
                  <w:shd w:val="clear" w:color="auto" w:fill="auto"/>
                </w:tcPr>
                <w:p w14:paraId="28DCB47A"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Experience of arrears control and recovery procedures</w:t>
                  </w:r>
                </w:p>
              </w:tc>
              <w:tc>
                <w:tcPr>
                  <w:tcW w:w="1255" w:type="dxa"/>
                  <w:shd w:val="clear" w:color="auto" w:fill="auto"/>
                </w:tcPr>
                <w:p w14:paraId="36048795" w14:textId="77777777" w:rsidR="00577925" w:rsidRPr="00577925" w:rsidRDefault="00577925" w:rsidP="00577925">
                  <w:pPr>
                    <w:jc w:val="center"/>
                    <w:rPr>
                      <w:rFonts w:ascii="Arial" w:hAnsi="Arial" w:cs="Arial"/>
                      <w:b/>
                      <w:sz w:val="24"/>
                      <w:szCs w:val="24"/>
                      <w:lang w:val="en-GB"/>
                    </w:rPr>
                  </w:pPr>
                </w:p>
              </w:tc>
              <w:tc>
                <w:tcPr>
                  <w:tcW w:w="1297" w:type="dxa"/>
                  <w:shd w:val="clear" w:color="auto" w:fill="auto"/>
                </w:tcPr>
                <w:p w14:paraId="66D2421B"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r>
            <w:tr w:rsidR="00577925" w:rsidRPr="00577925" w14:paraId="211CB530" w14:textId="77777777" w:rsidTr="00183081">
              <w:tc>
                <w:tcPr>
                  <w:tcW w:w="6946" w:type="dxa"/>
                  <w:shd w:val="clear" w:color="auto" w:fill="auto"/>
                </w:tcPr>
                <w:p w14:paraId="2B88D641" w14:textId="77777777" w:rsidR="00577925" w:rsidRPr="00577925" w:rsidRDefault="00577925" w:rsidP="00577925">
                  <w:pPr>
                    <w:rPr>
                      <w:rFonts w:ascii="Arial" w:hAnsi="Arial" w:cs="Arial"/>
                      <w:bCs/>
                      <w:sz w:val="24"/>
                      <w:szCs w:val="24"/>
                      <w:lang w:val="en-GB"/>
                    </w:rPr>
                  </w:pPr>
                  <w:r w:rsidRPr="00577925">
                    <w:rPr>
                      <w:rFonts w:ascii="Arial" w:hAnsi="Arial" w:cs="Arial"/>
                      <w:sz w:val="24"/>
                      <w:szCs w:val="24"/>
                      <w:lang w:val="en-GB"/>
                    </w:rPr>
                    <w:t>Knowledge of Complaints Handling Procedures</w:t>
                  </w:r>
                </w:p>
              </w:tc>
              <w:tc>
                <w:tcPr>
                  <w:tcW w:w="1255" w:type="dxa"/>
                  <w:shd w:val="clear" w:color="auto" w:fill="auto"/>
                </w:tcPr>
                <w:p w14:paraId="3B90512F" w14:textId="77777777" w:rsidR="00577925" w:rsidRPr="00577925" w:rsidRDefault="00577925" w:rsidP="00577925">
                  <w:pPr>
                    <w:jc w:val="center"/>
                    <w:rPr>
                      <w:rFonts w:ascii="Arial" w:hAnsi="Arial" w:cs="Arial"/>
                      <w:b/>
                      <w:sz w:val="24"/>
                      <w:szCs w:val="24"/>
                      <w:lang w:val="en-GB"/>
                    </w:rPr>
                  </w:pPr>
                </w:p>
              </w:tc>
              <w:tc>
                <w:tcPr>
                  <w:tcW w:w="1297" w:type="dxa"/>
                  <w:shd w:val="clear" w:color="auto" w:fill="auto"/>
                </w:tcPr>
                <w:p w14:paraId="2A873C30"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r>
          </w:tbl>
          <w:p w14:paraId="655FAB4E" w14:textId="77777777" w:rsidR="00577925" w:rsidRPr="00577925" w:rsidRDefault="00577925" w:rsidP="00577925">
            <w:pPr>
              <w:rPr>
                <w:rFonts w:ascii="Arial" w:hAnsi="Arial" w:cs="Arial"/>
                <w:b/>
                <w:sz w:val="24"/>
                <w:szCs w:val="24"/>
                <w:lang w:val="en-GB"/>
              </w:rPr>
            </w:pPr>
          </w:p>
        </w:tc>
      </w:tr>
      <w:tr w:rsidR="00577925" w:rsidRPr="00577925" w14:paraId="2FFED7C5" w14:textId="77777777" w:rsidTr="00183081">
        <w:tc>
          <w:tcPr>
            <w:tcW w:w="9719" w:type="dxa"/>
            <w:shd w:val="clear" w:color="auto" w:fill="auto"/>
          </w:tcPr>
          <w:p w14:paraId="6ACF5BBA" w14:textId="77777777" w:rsidR="00577925" w:rsidRPr="00577925" w:rsidRDefault="00577925" w:rsidP="00577925">
            <w:pPr>
              <w:rPr>
                <w:rFonts w:ascii="Arial" w:hAnsi="Arial" w:cs="Arial"/>
                <w:bCs/>
                <w:sz w:val="24"/>
                <w:szCs w:val="24"/>
                <w:lang w:val="en-GB"/>
              </w:rPr>
            </w:pPr>
          </w:p>
        </w:tc>
      </w:tr>
      <w:tr w:rsidR="00577925" w:rsidRPr="00577925" w14:paraId="11018944" w14:textId="77777777" w:rsidTr="00183081">
        <w:tc>
          <w:tcPr>
            <w:tcW w:w="9719" w:type="dxa"/>
            <w:shd w:val="clear" w:color="auto" w:fill="auto"/>
          </w:tcPr>
          <w:p w14:paraId="5EA87B4E" w14:textId="69AFA8DC" w:rsidR="00577925" w:rsidRPr="00577925" w:rsidRDefault="00577925" w:rsidP="00577925">
            <w:pPr>
              <w:rPr>
                <w:rFonts w:ascii="Arial" w:hAnsi="Arial" w:cs="Arial"/>
                <w:b/>
                <w:bCs/>
                <w:sz w:val="24"/>
                <w:szCs w:val="24"/>
                <w:lang w:val="en-GB"/>
              </w:rPr>
            </w:pPr>
            <w:r w:rsidRPr="00577925">
              <w:rPr>
                <w:rFonts w:ascii="Arial" w:hAnsi="Arial" w:cs="Arial"/>
                <w:b/>
                <w:bCs/>
                <w:sz w:val="24"/>
                <w:szCs w:val="24"/>
                <w:lang w:val="en-GB"/>
              </w:rPr>
              <w:t>S</w:t>
            </w:r>
            <w:r w:rsidR="00477F00">
              <w:rPr>
                <w:rFonts w:ascii="Arial" w:hAnsi="Arial" w:cs="Arial"/>
                <w:b/>
                <w:bCs/>
                <w:sz w:val="24"/>
                <w:szCs w:val="24"/>
                <w:lang w:val="en-GB"/>
              </w:rPr>
              <w:t xml:space="preserve">kills and </w:t>
            </w:r>
            <w:r w:rsidRPr="00577925">
              <w:rPr>
                <w:rFonts w:ascii="Arial" w:hAnsi="Arial" w:cs="Arial"/>
                <w:b/>
                <w:bCs/>
                <w:sz w:val="24"/>
                <w:szCs w:val="24"/>
                <w:lang w:val="en-GB"/>
              </w:rPr>
              <w:t>A</w:t>
            </w:r>
            <w:r w:rsidR="00477F00">
              <w:rPr>
                <w:rFonts w:ascii="Arial" w:hAnsi="Arial" w:cs="Arial"/>
                <w:b/>
                <w:bCs/>
                <w:sz w:val="24"/>
                <w:szCs w:val="24"/>
                <w:lang w:val="en-GB"/>
              </w:rPr>
              <w:t>bilities</w:t>
            </w:r>
          </w:p>
          <w:p w14:paraId="008F37E8" w14:textId="77777777" w:rsidR="00577925" w:rsidRPr="00577925" w:rsidRDefault="00577925" w:rsidP="00577925">
            <w:pPr>
              <w:rPr>
                <w:rFonts w:ascii="Arial" w:hAnsi="Arial" w:cs="Arial"/>
                <w:b/>
                <w:bCs/>
                <w:sz w:val="24"/>
                <w:szCs w:val="24"/>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418"/>
              <w:gridCol w:w="1276"/>
            </w:tblGrid>
            <w:tr w:rsidR="00577925" w:rsidRPr="00577925" w14:paraId="3A6E065A" w14:textId="77777777" w:rsidTr="00183081">
              <w:tc>
                <w:tcPr>
                  <w:tcW w:w="6799" w:type="dxa"/>
                  <w:shd w:val="clear" w:color="auto" w:fill="auto"/>
                </w:tcPr>
                <w:p w14:paraId="11606739"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Excellent IT and computer literacy skills with high proficient in Microsoft office especially Excel</w:t>
                  </w:r>
                </w:p>
              </w:tc>
              <w:tc>
                <w:tcPr>
                  <w:tcW w:w="1418" w:type="dxa"/>
                  <w:shd w:val="clear" w:color="auto" w:fill="auto"/>
                </w:tcPr>
                <w:p w14:paraId="3A64A211" w14:textId="77777777" w:rsidR="00577925" w:rsidRPr="00577925" w:rsidRDefault="00577925" w:rsidP="00577925">
                  <w:pPr>
                    <w:jc w:val="center"/>
                    <w:rPr>
                      <w:rFonts w:ascii="Arial" w:hAnsi="Arial" w:cs="Arial"/>
                      <w:b/>
                      <w:bCs/>
                      <w:sz w:val="24"/>
                      <w:szCs w:val="24"/>
                      <w:lang w:val="en-GB"/>
                    </w:rPr>
                  </w:pPr>
                  <w:r w:rsidRPr="00577925">
                    <w:rPr>
                      <w:rFonts w:ascii="Arial" w:hAnsi="Arial" w:cs="Arial"/>
                      <w:b/>
                      <w:bCs/>
                      <w:sz w:val="24"/>
                      <w:szCs w:val="24"/>
                      <w:lang w:val="en-GB"/>
                    </w:rPr>
                    <w:t>*</w:t>
                  </w:r>
                </w:p>
              </w:tc>
              <w:tc>
                <w:tcPr>
                  <w:tcW w:w="1276" w:type="dxa"/>
                  <w:shd w:val="clear" w:color="auto" w:fill="auto"/>
                </w:tcPr>
                <w:p w14:paraId="41AA3989" w14:textId="77777777" w:rsidR="00577925" w:rsidRPr="00577925" w:rsidRDefault="00577925" w:rsidP="00577925">
                  <w:pPr>
                    <w:jc w:val="center"/>
                    <w:rPr>
                      <w:rFonts w:ascii="Arial" w:hAnsi="Arial" w:cs="Arial"/>
                      <w:b/>
                      <w:bCs/>
                      <w:sz w:val="24"/>
                      <w:szCs w:val="24"/>
                      <w:lang w:val="en-GB"/>
                    </w:rPr>
                  </w:pPr>
                </w:p>
              </w:tc>
            </w:tr>
            <w:tr w:rsidR="00577925" w:rsidRPr="00577925" w14:paraId="4276F90F" w14:textId="77777777" w:rsidTr="00183081">
              <w:tc>
                <w:tcPr>
                  <w:tcW w:w="6799" w:type="dxa"/>
                  <w:shd w:val="clear" w:color="auto" w:fill="auto"/>
                </w:tcPr>
                <w:p w14:paraId="29F66C69"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Excellent interpersonal skills and a customer centred approach, flexible, confident and assertive manner</w:t>
                  </w:r>
                </w:p>
              </w:tc>
              <w:tc>
                <w:tcPr>
                  <w:tcW w:w="1418" w:type="dxa"/>
                  <w:shd w:val="clear" w:color="auto" w:fill="auto"/>
                </w:tcPr>
                <w:p w14:paraId="6DA9B715" w14:textId="77777777" w:rsidR="00577925" w:rsidRPr="00577925" w:rsidRDefault="00577925" w:rsidP="00577925">
                  <w:pPr>
                    <w:jc w:val="center"/>
                    <w:rPr>
                      <w:rFonts w:ascii="Arial" w:hAnsi="Arial" w:cs="Arial"/>
                      <w:b/>
                      <w:bCs/>
                      <w:sz w:val="24"/>
                      <w:szCs w:val="24"/>
                      <w:lang w:val="en-GB"/>
                    </w:rPr>
                  </w:pPr>
                  <w:r w:rsidRPr="00577925">
                    <w:rPr>
                      <w:rFonts w:ascii="Arial" w:hAnsi="Arial" w:cs="Arial"/>
                      <w:b/>
                      <w:bCs/>
                      <w:sz w:val="24"/>
                      <w:szCs w:val="24"/>
                      <w:lang w:val="en-GB"/>
                    </w:rPr>
                    <w:t>*</w:t>
                  </w:r>
                </w:p>
              </w:tc>
              <w:tc>
                <w:tcPr>
                  <w:tcW w:w="1276" w:type="dxa"/>
                  <w:shd w:val="clear" w:color="auto" w:fill="auto"/>
                </w:tcPr>
                <w:p w14:paraId="22E190A6" w14:textId="77777777" w:rsidR="00577925" w:rsidRPr="00577925" w:rsidRDefault="00577925" w:rsidP="00577925">
                  <w:pPr>
                    <w:jc w:val="center"/>
                    <w:rPr>
                      <w:rFonts w:ascii="Arial" w:hAnsi="Arial" w:cs="Arial"/>
                      <w:b/>
                      <w:bCs/>
                      <w:sz w:val="24"/>
                      <w:szCs w:val="24"/>
                      <w:lang w:val="en-GB"/>
                    </w:rPr>
                  </w:pPr>
                </w:p>
              </w:tc>
            </w:tr>
            <w:tr w:rsidR="00577925" w:rsidRPr="00577925" w14:paraId="3078A9C6" w14:textId="77777777" w:rsidTr="00183081">
              <w:tc>
                <w:tcPr>
                  <w:tcW w:w="6799" w:type="dxa"/>
                  <w:shd w:val="clear" w:color="auto" w:fill="auto"/>
                </w:tcPr>
                <w:p w14:paraId="693D9C99"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Ability to liaise effectively and work in partnership across teams and with internal and external customers</w:t>
                  </w:r>
                </w:p>
              </w:tc>
              <w:tc>
                <w:tcPr>
                  <w:tcW w:w="1418" w:type="dxa"/>
                  <w:shd w:val="clear" w:color="auto" w:fill="auto"/>
                </w:tcPr>
                <w:p w14:paraId="7BAD85DA" w14:textId="77777777" w:rsidR="00577925" w:rsidRPr="00577925" w:rsidRDefault="00577925" w:rsidP="00577925">
                  <w:pPr>
                    <w:jc w:val="center"/>
                    <w:rPr>
                      <w:rFonts w:ascii="Arial" w:hAnsi="Arial" w:cs="Arial"/>
                      <w:b/>
                      <w:bCs/>
                      <w:sz w:val="24"/>
                      <w:szCs w:val="24"/>
                      <w:lang w:val="en-GB"/>
                    </w:rPr>
                  </w:pPr>
                  <w:r w:rsidRPr="00577925">
                    <w:rPr>
                      <w:rFonts w:ascii="Arial" w:hAnsi="Arial" w:cs="Arial"/>
                      <w:b/>
                      <w:bCs/>
                      <w:sz w:val="24"/>
                      <w:szCs w:val="24"/>
                      <w:lang w:val="en-GB"/>
                    </w:rPr>
                    <w:t>*</w:t>
                  </w:r>
                </w:p>
              </w:tc>
              <w:tc>
                <w:tcPr>
                  <w:tcW w:w="1276" w:type="dxa"/>
                  <w:shd w:val="clear" w:color="auto" w:fill="auto"/>
                </w:tcPr>
                <w:p w14:paraId="4AF4E817" w14:textId="77777777" w:rsidR="00577925" w:rsidRPr="00577925" w:rsidRDefault="00577925" w:rsidP="00577925">
                  <w:pPr>
                    <w:jc w:val="center"/>
                    <w:rPr>
                      <w:rFonts w:ascii="Arial" w:hAnsi="Arial" w:cs="Arial"/>
                      <w:b/>
                      <w:bCs/>
                      <w:sz w:val="24"/>
                      <w:szCs w:val="24"/>
                      <w:lang w:val="en-GB"/>
                    </w:rPr>
                  </w:pPr>
                </w:p>
              </w:tc>
            </w:tr>
            <w:tr w:rsidR="00577925" w:rsidRPr="00577925" w14:paraId="7A97B3C9" w14:textId="77777777" w:rsidTr="00183081">
              <w:tc>
                <w:tcPr>
                  <w:tcW w:w="6799" w:type="dxa"/>
                  <w:shd w:val="clear" w:color="auto" w:fill="auto"/>
                </w:tcPr>
                <w:p w14:paraId="2015EE98"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Ability to demonstrate a proactive approach to problem solving</w:t>
                  </w:r>
                </w:p>
              </w:tc>
              <w:tc>
                <w:tcPr>
                  <w:tcW w:w="1418" w:type="dxa"/>
                  <w:shd w:val="clear" w:color="auto" w:fill="auto"/>
                </w:tcPr>
                <w:p w14:paraId="046EF2A6" w14:textId="77777777" w:rsidR="00577925" w:rsidRPr="00577925" w:rsidRDefault="00577925" w:rsidP="00577925">
                  <w:pPr>
                    <w:jc w:val="center"/>
                    <w:rPr>
                      <w:rFonts w:ascii="Arial" w:hAnsi="Arial" w:cs="Arial"/>
                      <w:b/>
                      <w:bCs/>
                      <w:sz w:val="24"/>
                      <w:szCs w:val="24"/>
                      <w:lang w:val="en-GB"/>
                    </w:rPr>
                  </w:pPr>
                  <w:r w:rsidRPr="00577925">
                    <w:rPr>
                      <w:rFonts w:ascii="Arial" w:hAnsi="Arial" w:cs="Arial"/>
                      <w:b/>
                      <w:bCs/>
                      <w:sz w:val="24"/>
                      <w:szCs w:val="24"/>
                      <w:lang w:val="en-GB"/>
                    </w:rPr>
                    <w:t>*</w:t>
                  </w:r>
                </w:p>
              </w:tc>
              <w:tc>
                <w:tcPr>
                  <w:tcW w:w="1276" w:type="dxa"/>
                  <w:shd w:val="clear" w:color="auto" w:fill="auto"/>
                </w:tcPr>
                <w:p w14:paraId="2F5F6AFA" w14:textId="77777777" w:rsidR="00577925" w:rsidRPr="00577925" w:rsidRDefault="00577925" w:rsidP="00577925">
                  <w:pPr>
                    <w:jc w:val="center"/>
                    <w:rPr>
                      <w:rFonts w:ascii="Arial" w:hAnsi="Arial" w:cs="Arial"/>
                      <w:b/>
                      <w:bCs/>
                      <w:sz w:val="24"/>
                      <w:szCs w:val="24"/>
                      <w:lang w:val="en-GB"/>
                    </w:rPr>
                  </w:pPr>
                </w:p>
              </w:tc>
            </w:tr>
            <w:tr w:rsidR="00577925" w:rsidRPr="00577925" w14:paraId="7F5B816C" w14:textId="77777777" w:rsidTr="00183081">
              <w:tc>
                <w:tcPr>
                  <w:tcW w:w="6799" w:type="dxa"/>
                  <w:shd w:val="clear" w:color="auto" w:fill="auto"/>
                </w:tcPr>
                <w:p w14:paraId="28D9245A"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Self-motivated with the ability to meet challenging personal and team deadlines using your own initiative and be able to manage own workload with minimum supervision</w:t>
                  </w:r>
                </w:p>
              </w:tc>
              <w:tc>
                <w:tcPr>
                  <w:tcW w:w="1418" w:type="dxa"/>
                  <w:shd w:val="clear" w:color="auto" w:fill="auto"/>
                </w:tcPr>
                <w:p w14:paraId="2D544DC3" w14:textId="77777777" w:rsidR="00577925" w:rsidRPr="00577925" w:rsidRDefault="00577925" w:rsidP="00577925">
                  <w:pPr>
                    <w:jc w:val="center"/>
                    <w:rPr>
                      <w:rFonts w:ascii="Arial" w:hAnsi="Arial" w:cs="Arial"/>
                      <w:b/>
                      <w:bCs/>
                      <w:sz w:val="24"/>
                      <w:szCs w:val="24"/>
                      <w:lang w:val="en-GB"/>
                    </w:rPr>
                  </w:pPr>
                  <w:r w:rsidRPr="00577925">
                    <w:rPr>
                      <w:rFonts w:ascii="Arial" w:hAnsi="Arial" w:cs="Arial"/>
                      <w:b/>
                      <w:bCs/>
                      <w:sz w:val="24"/>
                      <w:szCs w:val="24"/>
                      <w:lang w:val="en-GB"/>
                    </w:rPr>
                    <w:t>*</w:t>
                  </w:r>
                </w:p>
              </w:tc>
              <w:tc>
                <w:tcPr>
                  <w:tcW w:w="1276" w:type="dxa"/>
                  <w:shd w:val="clear" w:color="auto" w:fill="auto"/>
                </w:tcPr>
                <w:p w14:paraId="16380D1B" w14:textId="77777777" w:rsidR="00577925" w:rsidRPr="00577925" w:rsidRDefault="00577925" w:rsidP="00577925">
                  <w:pPr>
                    <w:jc w:val="center"/>
                    <w:rPr>
                      <w:rFonts w:ascii="Arial" w:hAnsi="Arial" w:cs="Arial"/>
                      <w:b/>
                      <w:bCs/>
                      <w:sz w:val="24"/>
                      <w:szCs w:val="24"/>
                      <w:lang w:val="en-GB"/>
                    </w:rPr>
                  </w:pPr>
                </w:p>
              </w:tc>
            </w:tr>
            <w:tr w:rsidR="00577925" w:rsidRPr="00577925" w14:paraId="15B06430" w14:textId="77777777" w:rsidTr="00183081">
              <w:tc>
                <w:tcPr>
                  <w:tcW w:w="6799" w:type="dxa"/>
                  <w:shd w:val="clear" w:color="auto" w:fill="auto"/>
                </w:tcPr>
                <w:p w14:paraId="74810A69"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Excellent organisational and administrative skills, particularly in relation to record keeping</w:t>
                  </w:r>
                </w:p>
              </w:tc>
              <w:tc>
                <w:tcPr>
                  <w:tcW w:w="1418" w:type="dxa"/>
                  <w:shd w:val="clear" w:color="auto" w:fill="auto"/>
                </w:tcPr>
                <w:p w14:paraId="157959DB" w14:textId="77777777" w:rsidR="00577925" w:rsidRPr="00577925" w:rsidRDefault="00577925" w:rsidP="00577925">
                  <w:pPr>
                    <w:jc w:val="center"/>
                    <w:rPr>
                      <w:rFonts w:ascii="Arial" w:hAnsi="Arial" w:cs="Arial"/>
                      <w:b/>
                      <w:bCs/>
                      <w:sz w:val="24"/>
                      <w:szCs w:val="24"/>
                      <w:lang w:val="en-GB"/>
                    </w:rPr>
                  </w:pPr>
                  <w:r w:rsidRPr="00577925">
                    <w:rPr>
                      <w:rFonts w:ascii="Arial" w:hAnsi="Arial" w:cs="Arial"/>
                      <w:b/>
                      <w:bCs/>
                      <w:sz w:val="24"/>
                      <w:szCs w:val="24"/>
                      <w:lang w:val="en-GB"/>
                    </w:rPr>
                    <w:t>*</w:t>
                  </w:r>
                </w:p>
              </w:tc>
              <w:tc>
                <w:tcPr>
                  <w:tcW w:w="1276" w:type="dxa"/>
                  <w:shd w:val="clear" w:color="auto" w:fill="auto"/>
                </w:tcPr>
                <w:p w14:paraId="6B78D5D6" w14:textId="77777777" w:rsidR="00577925" w:rsidRPr="00577925" w:rsidRDefault="00577925" w:rsidP="00577925">
                  <w:pPr>
                    <w:jc w:val="center"/>
                    <w:rPr>
                      <w:rFonts w:ascii="Arial" w:hAnsi="Arial" w:cs="Arial"/>
                      <w:b/>
                      <w:bCs/>
                      <w:sz w:val="24"/>
                      <w:szCs w:val="24"/>
                      <w:lang w:val="en-GB"/>
                    </w:rPr>
                  </w:pPr>
                </w:p>
              </w:tc>
            </w:tr>
            <w:tr w:rsidR="00577925" w:rsidRPr="00577925" w14:paraId="47B468FB" w14:textId="77777777" w:rsidTr="00183081">
              <w:tc>
                <w:tcPr>
                  <w:tcW w:w="6799" w:type="dxa"/>
                  <w:shd w:val="clear" w:color="auto" w:fill="auto"/>
                </w:tcPr>
                <w:p w14:paraId="2B003937"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Experience of being able to interpret data and produce reports</w:t>
                  </w:r>
                </w:p>
              </w:tc>
              <w:tc>
                <w:tcPr>
                  <w:tcW w:w="1418" w:type="dxa"/>
                  <w:shd w:val="clear" w:color="auto" w:fill="auto"/>
                </w:tcPr>
                <w:p w14:paraId="429FBA2A" w14:textId="77777777" w:rsidR="00577925" w:rsidRPr="00577925" w:rsidRDefault="00577925" w:rsidP="00577925">
                  <w:pPr>
                    <w:jc w:val="center"/>
                    <w:rPr>
                      <w:rFonts w:ascii="Arial" w:hAnsi="Arial" w:cs="Arial"/>
                      <w:b/>
                      <w:bCs/>
                      <w:sz w:val="24"/>
                      <w:szCs w:val="24"/>
                      <w:lang w:val="en-GB"/>
                    </w:rPr>
                  </w:pPr>
                  <w:r w:rsidRPr="00577925">
                    <w:rPr>
                      <w:rFonts w:ascii="Arial" w:hAnsi="Arial" w:cs="Arial"/>
                      <w:b/>
                      <w:bCs/>
                      <w:sz w:val="24"/>
                      <w:szCs w:val="24"/>
                      <w:lang w:val="en-GB"/>
                    </w:rPr>
                    <w:t>*</w:t>
                  </w:r>
                </w:p>
              </w:tc>
              <w:tc>
                <w:tcPr>
                  <w:tcW w:w="1276" w:type="dxa"/>
                  <w:shd w:val="clear" w:color="auto" w:fill="auto"/>
                </w:tcPr>
                <w:p w14:paraId="04B5A62B" w14:textId="77777777" w:rsidR="00577925" w:rsidRPr="00577925" w:rsidRDefault="00577925" w:rsidP="00577925">
                  <w:pPr>
                    <w:jc w:val="center"/>
                    <w:rPr>
                      <w:rFonts w:ascii="Arial" w:hAnsi="Arial" w:cs="Arial"/>
                      <w:b/>
                      <w:bCs/>
                      <w:sz w:val="24"/>
                      <w:szCs w:val="24"/>
                      <w:lang w:val="en-GB"/>
                    </w:rPr>
                  </w:pPr>
                </w:p>
              </w:tc>
            </w:tr>
          </w:tbl>
          <w:p w14:paraId="6F2C4936" w14:textId="77777777" w:rsidR="00577925" w:rsidRPr="00577925" w:rsidRDefault="00577925" w:rsidP="00577925">
            <w:pPr>
              <w:rPr>
                <w:rFonts w:ascii="Arial" w:hAnsi="Arial" w:cs="Arial"/>
                <w:b/>
                <w:bCs/>
                <w:sz w:val="24"/>
                <w:szCs w:val="24"/>
                <w:lang w:val="en-GB"/>
              </w:rPr>
            </w:pPr>
          </w:p>
        </w:tc>
      </w:tr>
      <w:tr w:rsidR="00577925" w:rsidRPr="00577925" w14:paraId="2EA59700" w14:textId="77777777" w:rsidTr="00183081">
        <w:tc>
          <w:tcPr>
            <w:tcW w:w="9719" w:type="dxa"/>
            <w:shd w:val="clear" w:color="auto" w:fill="auto"/>
          </w:tcPr>
          <w:p w14:paraId="02FBB7DE" w14:textId="77777777" w:rsidR="00577925" w:rsidRPr="00577925" w:rsidRDefault="00577925" w:rsidP="00577925">
            <w:pPr>
              <w:rPr>
                <w:rFonts w:ascii="Arial" w:hAnsi="Arial" w:cs="Arial"/>
                <w:b/>
                <w:sz w:val="24"/>
                <w:szCs w:val="24"/>
                <w:lang w:val="en-GB"/>
              </w:rPr>
            </w:pPr>
          </w:p>
          <w:p w14:paraId="0DC9820A" w14:textId="50D82702" w:rsidR="00577925" w:rsidRPr="00577925" w:rsidRDefault="00577925" w:rsidP="00577925">
            <w:pPr>
              <w:rPr>
                <w:rFonts w:ascii="Arial" w:hAnsi="Arial" w:cs="Arial"/>
                <w:b/>
                <w:sz w:val="24"/>
                <w:szCs w:val="24"/>
                <w:lang w:val="en-GB"/>
              </w:rPr>
            </w:pPr>
            <w:r w:rsidRPr="00577925">
              <w:rPr>
                <w:rFonts w:ascii="Arial" w:hAnsi="Arial" w:cs="Arial"/>
                <w:b/>
                <w:sz w:val="24"/>
                <w:szCs w:val="24"/>
                <w:lang w:val="en-GB"/>
              </w:rPr>
              <w:t>Q</w:t>
            </w:r>
            <w:r w:rsidR="00477F00">
              <w:rPr>
                <w:rFonts w:ascii="Arial" w:hAnsi="Arial" w:cs="Arial"/>
                <w:b/>
                <w:sz w:val="24"/>
                <w:szCs w:val="24"/>
                <w:lang w:val="en-GB"/>
              </w:rPr>
              <w:t>ualifications</w:t>
            </w:r>
          </w:p>
          <w:p w14:paraId="068E6A91" w14:textId="77777777" w:rsidR="00577925" w:rsidRPr="00577925" w:rsidRDefault="00577925" w:rsidP="00577925">
            <w:pPr>
              <w:rPr>
                <w:rFonts w:ascii="Arial"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418"/>
              <w:gridCol w:w="1276"/>
            </w:tblGrid>
            <w:tr w:rsidR="00577925" w:rsidRPr="00577925" w14:paraId="2D293A56" w14:textId="77777777" w:rsidTr="00183081">
              <w:tc>
                <w:tcPr>
                  <w:tcW w:w="6799" w:type="dxa"/>
                  <w:shd w:val="clear" w:color="auto" w:fill="auto"/>
                </w:tcPr>
                <w:p w14:paraId="209AF83F" w14:textId="77777777" w:rsidR="00577925" w:rsidRPr="00577925" w:rsidRDefault="00577925" w:rsidP="00577925">
                  <w:pPr>
                    <w:rPr>
                      <w:rFonts w:ascii="Arial" w:hAnsi="Arial" w:cs="Arial"/>
                      <w:bCs/>
                      <w:sz w:val="24"/>
                      <w:szCs w:val="24"/>
                      <w:lang w:val="en-GB"/>
                    </w:rPr>
                  </w:pPr>
                  <w:r w:rsidRPr="00577925">
                    <w:rPr>
                      <w:rFonts w:ascii="Arial" w:hAnsi="Arial" w:cs="Arial"/>
                      <w:bCs/>
                      <w:sz w:val="24"/>
                      <w:szCs w:val="24"/>
                      <w:lang w:val="en-GB"/>
                    </w:rPr>
                    <w:t>Educated to Higher level or equivalent level of knowledge gained through experience</w:t>
                  </w:r>
                </w:p>
              </w:tc>
              <w:tc>
                <w:tcPr>
                  <w:tcW w:w="1418" w:type="dxa"/>
                  <w:shd w:val="clear" w:color="auto" w:fill="auto"/>
                </w:tcPr>
                <w:p w14:paraId="74324BDF"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c>
                <w:tcPr>
                  <w:tcW w:w="1276" w:type="dxa"/>
                  <w:shd w:val="clear" w:color="auto" w:fill="auto"/>
                </w:tcPr>
                <w:p w14:paraId="489592B0" w14:textId="77777777" w:rsidR="00577925" w:rsidRPr="00577925" w:rsidRDefault="00577925" w:rsidP="00577925">
                  <w:pPr>
                    <w:rPr>
                      <w:rFonts w:ascii="Arial" w:hAnsi="Arial" w:cs="Arial"/>
                      <w:b/>
                      <w:sz w:val="24"/>
                      <w:szCs w:val="24"/>
                      <w:lang w:val="en-GB"/>
                    </w:rPr>
                  </w:pPr>
                </w:p>
              </w:tc>
            </w:tr>
            <w:tr w:rsidR="00577925" w:rsidRPr="00577925" w14:paraId="5A7FB4D1" w14:textId="77777777" w:rsidTr="00183081">
              <w:tc>
                <w:tcPr>
                  <w:tcW w:w="6799" w:type="dxa"/>
                  <w:shd w:val="clear" w:color="auto" w:fill="auto"/>
                </w:tcPr>
                <w:p w14:paraId="21AFCB43"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Relevant Professional Qualification (e.g., IRPM) or willingness to work towards</w:t>
                  </w:r>
                </w:p>
              </w:tc>
              <w:tc>
                <w:tcPr>
                  <w:tcW w:w="1418" w:type="dxa"/>
                  <w:shd w:val="clear" w:color="auto" w:fill="auto"/>
                </w:tcPr>
                <w:p w14:paraId="701590E5" w14:textId="77777777" w:rsidR="00577925" w:rsidRPr="00577925" w:rsidRDefault="00577925" w:rsidP="00577925">
                  <w:pPr>
                    <w:rPr>
                      <w:rFonts w:ascii="Arial" w:hAnsi="Arial" w:cs="Arial"/>
                      <w:b/>
                      <w:sz w:val="24"/>
                      <w:szCs w:val="24"/>
                      <w:lang w:val="en-GB"/>
                    </w:rPr>
                  </w:pPr>
                </w:p>
              </w:tc>
              <w:tc>
                <w:tcPr>
                  <w:tcW w:w="1276" w:type="dxa"/>
                  <w:shd w:val="clear" w:color="auto" w:fill="auto"/>
                </w:tcPr>
                <w:p w14:paraId="06648CF1"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r>
          </w:tbl>
          <w:p w14:paraId="7048A9C3" w14:textId="77777777" w:rsidR="00577925" w:rsidRPr="00577925" w:rsidRDefault="00577925" w:rsidP="00577925">
            <w:pPr>
              <w:rPr>
                <w:rFonts w:ascii="Arial" w:hAnsi="Arial" w:cs="Arial"/>
                <w:sz w:val="24"/>
                <w:szCs w:val="24"/>
                <w:lang w:val="en-GB"/>
              </w:rPr>
            </w:pPr>
          </w:p>
        </w:tc>
      </w:tr>
      <w:tr w:rsidR="00577925" w:rsidRPr="00577925" w14:paraId="5E4F9D0E" w14:textId="77777777" w:rsidTr="00183081">
        <w:tc>
          <w:tcPr>
            <w:tcW w:w="9719" w:type="dxa"/>
            <w:shd w:val="clear" w:color="auto" w:fill="auto"/>
          </w:tcPr>
          <w:p w14:paraId="219EA9E7" w14:textId="77777777" w:rsidR="00577925" w:rsidRPr="00577925" w:rsidRDefault="00577925" w:rsidP="00577925">
            <w:pPr>
              <w:rPr>
                <w:rFonts w:ascii="Arial" w:hAnsi="Arial" w:cs="Arial"/>
                <w:b/>
                <w:sz w:val="24"/>
                <w:szCs w:val="24"/>
                <w:lang w:val="en-GB"/>
              </w:rPr>
            </w:pPr>
          </w:p>
          <w:p w14:paraId="5EE8C0A8" w14:textId="7F30B5A2" w:rsidR="00577925" w:rsidRPr="00577925" w:rsidRDefault="00577925" w:rsidP="00577925">
            <w:pPr>
              <w:rPr>
                <w:rFonts w:ascii="Arial" w:hAnsi="Arial" w:cs="Arial"/>
                <w:b/>
                <w:sz w:val="24"/>
                <w:szCs w:val="24"/>
                <w:lang w:val="en-GB"/>
              </w:rPr>
            </w:pPr>
            <w:r w:rsidRPr="00577925">
              <w:rPr>
                <w:rFonts w:ascii="Arial" w:hAnsi="Arial" w:cs="Arial"/>
                <w:b/>
                <w:sz w:val="24"/>
                <w:szCs w:val="24"/>
                <w:lang w:val="en-GB"/>
              </w:rPr>
              <w:t>O</w:t>
            </w:r>
            <w:r w:rsidR="00477F00">
              <w:rPr>
                <w:rFonts w:ascii="Arial" w:hAnsi="Arial" w:cs="Arial"/>
                <w:b/>
                <w:sz w:val="24"/>
                <w:szCs w:val="24"/>
                <w:lang w:val="en-GB"/>
              </w:rPr>
              <w:t>ther</w:t>
            </w:r>
            <w:r w:rsidRPr="00577925">
              <w:rPr>
                <w:rFonts w:ascii="Arial" w:hAnsi="Arial" w:cs="Arial"/>
                <w:b/>
                <w:sz w:val="24"/>
                <w:szCs w:val="24"/>
                <w:lang w:val="en-GB"/>
              </w:rPr>
              <w:t xml:space="preserve"> R</w:t>
            </w:r>
            <w:r w:rsidR="00477F00">
              <w:rPr>
                <w:rFonts w:ascii="Arial" w:hAnsi="Arial" w:cs="Arial"/>
                <w:b/>
                <w:sz w:val="24"/>
                <w:szCs w:val="24"/>
                <w:lang w:val="en-GB"/>
              </w:rPr>
              <w:t>equirements</w:t>
            </w:r>
          </w:p>
          <w:p w14:paraId="2233E0A6" w14:textId="77777777" w:rsidR="00577925" w:rsidRPr="00577925" w:rsidRDefault="00577925" w:rsidP="00577925">
            <w:pPr>
              <w:rPr>
                <w:rFonts w:ascii="Arial"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418"/>
              <w:gridCol w:w="1276"/>
            </w:tblGrid>
            <w:tr w:rsidR="00577925" w:rsidRPr="00577925" w14:paraId="2152BD46" w14:textId="77777777" w:rsidTr="00183081">
              <w:tc>
                <w:tcPr>
                  <w:tcW w:w="6799" w:type="dxa"/>
                  <w:shd w:val="clear" w:color="auto" w:fill="auto"/>
                </w:tcPr>
                <w:p w14:paraId="3B3DFE32" w14:textId="77777777" w:rsidR="00577925" w:rsidRPr="00577925" w:rsidRDefault="00577925" w:rsidP="00577925">
                  <w:pPr>
                    <w:rPr>
                      <w:rFonts w:ascii="Arial" w:hAnsi="Arial" w:cs="Arial"/>
                      <w:sz w:val="24"/>
                      <w:szCs w:val="24"/>
                      <w:lang w:val="en-GB"/>
                    </w:rPr>
                  </w:pPr>
                  <w:r w:rsidRPr="00577925">
                    <w:rPr>
                      <w:rFonts w:ascii="Arial" w:hAnsi="Arial" w:cs="Arial"/>
                      <w:sz w:val="24"/>
                      <w:szCs w:val="24"/>
                      <w:lang w:val="en-GB"/>
                    </w:rPr>
                    <w:t>Availability for evening work as required</w:t>
                  </w:r>
                </w:p>
                <w:p w14:paraId="544D9F5A" w14:textId="77777777" w:rsidR="00577925" w:rsidRPr="00577925" w:rsidRDefault="00577925" w:rsidP="00577925">
                  <w:pPr>
                    <w:rPr>
                      <w:rFonts w:ascii="Arial" w:hAnsi="Arial" w:cs="Arial"/>
                      <w:sz w:val="24"/>
                      <w:szCs w:val="24"/>
                      <w:lang w:val="en-GB"/>
                    </w:rPr>
                  </w:pPr>
                </w:p>
              </w:tc>
              <w:tc>
                <w:tcPr>
                  <w:tcW w:w="1418" w:type="dxa"/>
                  <w:shd w:val="clear" w:color="auto" w:fill="auto"/>
                </w:tcPr>
                <w:p w14:paraId="40E71BB5" w14:textId="77777777" w:rsidR="00577925" w:rsidRPr="00577925" w:rsidRDefault="00577925" w:rsidP="00577925">
                  <w:pPr>
                    <w:jc w:val="center"/>
                    <w:rPr>
                      <w:rFonts w:ascii="Arial" w:hAnsi="Arial" w:cs="Arial"/>
                      <w:b/>
                      <w:sz w:val="24"/>
                      <w:szCs w:val="24"/>
                      <w:lang w:val="en-GB"/>
                    </w:rPr>
                  </w:pPr>
                  <w:r w:rsidRPr="00577925">
                    <w:rPr>
                      <w:rFonts w:ascii="Arial" w:hAnsi="Arial" w:cs="Arial"/>
                      <w:b/>
                      <w:sz w:val="24"/>
                      <w:szCs w:val="24"/>
                      <w:lang w:val="en-GB"/>
                    </w:rPr>
                    <w:t>*</w:t>
                  </w:r>
                </w:p>
              </w:tc>
              <w:tc>
                <w:tcPr>
                  <w:tcW w:w="1276" w:type="dxa"/>
                  <w:shd w:val="clear" w:color="auto" w:fill="auto"/>
                </w:tcPr>
                <w:p w14:paraId="7D1ECAB0" w14:textId="77777777" w:rsidR="00577925" w:rsidRPr="00577925" w:rsidRDefault="00577925" w:rsidP="00577925">
                  <w:pPr>
                    <w:rPr>
                      <w:rFonts w:ascii="Arial" w:hAnsi="Arial" w:cs="Arial"/>
                      <w:b/>
                      <w:sz w:val="24"/>
                      <w:szCs w:val="24"/>
                      <w:lang w:val="en-GB"/>
                    </w:rPr>
                  </w:pPr>
                </w:p>
              </w:tc>
            </w:tr>
          </w:tbl>
          <w:p w14:paraId="26246BFD" w14:textId="77777777" w:rsidR="00577925" w:rsidRPr="00577925" w:rsidRDefault="00577925" w:rsidP="00577925">
            <w:pPr>
              <w:rPr>
                <w:rFonts w:ascii="Arial" w:hAnsi="Arial" w:cs="Arial"/>
                <w:sz w:val="24"/>
                <w:szCs w:val="24"/>
                <w:lang w:val="en-GB"/>
              </w:rPr>
            </w:pPr>
          </w:p>
        </w:tc>
      </w:tr>
    </w:tbl>
    <w:p w14:paraId="2F48FB40" w14:textId="77777777" w:rsidR="00577925" w:rsidRPr="00577925" w:rsidRDefault="00577925" w:rsidP="00577925">
      <w:pPr>
        <w:rPr>
          <w:rFonts w:ascii="Arial" w:hAnsi="Arial"/>
          <w:b/>
          <w:sz w:val="24"/>
          <w:lang w:val="en-GB"/>
        </w:rPr>
      </w:pPr>
    </w:p>
    <w:p w14:paraId="1DDBA5F0" w14:textId="77777777" w:rsidR="00577925" w:rsidRPr="00577925" w:rsidRDefault="00577925" w:rsidP="00577925">
      <w:pPr>
        <w:rPr>
          <w:rFonts w:ascii="Arial" w:hAnsi="Arial"/>
          <w:sz w:val="24"/>
          <w:lang w:val="en-GB"/>
        </w:rPr>
      </w:pPr>
    </w:p>
    <w:p w14:paraId="2B236809" w14:textId="70743BF3" w:rsidR="00477F00" w:rsidRPr="00477F00" w:rsidRDefault="00477F00" w:rsidP="00477F00">
      <w:pPr>
        <w:pageBreakBefore/>
        <w:jc w:val="center"/>
        <w:rPr>
          <w:rFonts w:ascii="Arial" w:eastAsia="Calibri" w:hAnsi="Arial" w:cs="Arial"/>
          <w:b/>
          <w:sz w:val="28"/>
          <w:szCs w:val="28"/>
          <w:lang w:val="en-GB"/>
        </w:rPr>
      </w:pPr>
      <w:r w:rsidRPr="00477F00">
        <w:rPr>
          <w:rFonts w:ascii="Arial" w:eastAsia="Calibri" w:hAnsi="Arial" w:cs="Arial"/>
          <w:b/>
          <w:sz w:val="28"/>
          <w:szCs w:val="28"/>
          <w:lang w:val="en-GB"/>
        </w:rPr>
        <w:lastRenderedPageBreak/>
        <w:t xml:space="preserve">Yorkhill Housing Association Equality </w:t>
      </w:r>
      <w:r w:rsidRPr="003523B2">
        <w:rPr>
          <w:rFonts w:ascii="Arial" w:eastAsia="Calibri" w:hAnsi="Arial" w:cs="Arial"/>
          <w:b/>
          <w:sz w:val="28"/>
          <w:szCs w:val="28"/>
          <w:lang w:val="en-GB"/>
        </w:rPr>
        <w:t>M</w:t>
      </w:r>
      <w:r w:rsidRPr="00477F00">
        <w:rPr>
          <w:rFonts w:ascii="Arial" w:eastAsia="Calibri" w:hAnsi="Arial" w:cs="Arial"/>
          <w:b/>
          <w:sz w:val="28"/>
          <w:szCs w:val="28"/>
          <w:lang w:val="en-GB"/>
        </w:rPr>
        <w:t xml:space="preserve">onitoring </w:t>
      </w:r>
      <w:r w:rsidRPr="003523B2">
        <w:rPr>
          <w:rFonts w:ascii="Arial" w:eastAsia="Calibri" w:hAnsi="Arial" w:cs="Arial"/>
          <w:b/>
          <w:sz w:val="28"/>
          <w:szCs w:val="28"/>
          <w:lang w:val="en-GB"/>
        </w:rPr>
        <w:t>F</w:t>
      </w:r>
      <w:r w:rsidRPr="00477F00">
        <w:rPr>
          <w:rFonts w:ascii="Arial" w:eastAsia="Calibri" w:hAnsi="Arial" w:cs="Arial"/>
          <w:b/>
          <w:sz w:val="28"/>
          <w:szCs w:val="28"/>
          <w:lang w:val="en-GB"/>
        </w:rPr>
        <w:t>orm</w:t>
      </w:r>
    </w:p>
    <w:p w14:paraId="085ADC04" w14:textId="77777777" w:rsidR="00477F00" w:rsidRPr="00477F00" w:rsidRDefault="00477F00" w:rsidP="00477F00">
      <w:pPr>
        <w:spacing w:after="160" w:line="257" w:lineRule="auto"/>
        <w:jc w:val="center"/>
        <w:rPr>
          <w:rFonts w:ascii="Arial" w:eastAsia="Calibri" w:hAnsi="Arial" w:cs="Arial"/>
          <w:b/>
          <w:sz w:val="28"/>
          <w:szCs w:val="36"/>
          <w:lang w:val="en-GB"/>
        </w:rPr>
      </w:pPr>
      <w:r w:rsidRPr="00477F00">
        <w:rPr>
          <w:rFonts w:ascii="Arial" w:eastAsia="Calibri" w:hAnsi="Arial" w:cs="Arial"/>
          <w:b/>
          <w:sz w:val="28"/>
          <w:szCs w:val="36"/>
          <w:lang w:val="en-GB"/>
        </w:rPr>
        <w:t xml:space="preserve">Job Applicants - Equality Information Collection </w:t>
      </w:r>
    </w:p>
    <w:p w14:paraId="20B74884" w14:textId="77777777" w:rsidR="00477F00" w:rsidRPr="00477F00" w:rsidRDefault="00477F00" w:rsidP="00477F00">
      <w:pPr>
        <w:spacing w:after="160" w:line="257" w:lineRule="auto"/>
        <w:jc w:val="center"/>
        <w:rPr>
          <w:rFonts w:ascii="Arial" w:eastAsia="Calibri" w:hAnsi="Arial" w:cs="Arial"/>
          <w:b/>
          <w:color w:val="01326A"/>
          <w:sz w:val="28"/>
          <w:szCs w:val="36"/>
          <w:lang w:val="en-GB"/>
        </w:rPr>
      </w:pPr>
    </w:p>
    <w:p w14:paraId="3265B93C" w14:textId="77777777" w:rsidR="00477F00" w:rsidRPr="00477F00" w:rsidRDefault="00477F00" w:rsidP="00477F00">
      <w:pPr>
        <w:spacing w:after="160" w:line="257" w:lineRule="auto"/>
        <w:rPr>
          <w:rFonts w:ascii="Arial" w:eastAsia="Calibri" w:hAnsi="Arial" w:cs="Arial"/>
          <w:bCs/>
          <w:color w:val="000000"/>
          <w:sz w:val="24"/>
          <w:szCs w:val="22"/>
          <w:lang w:val="en-GB"/>
        </w:rPr>
      </w:pPr>
      <w:r w:rsidRPr="00477F00">
        <w:rPr>
          <w:rFonts w:ascii="Arial" w:eastAsia="Calibri" w:hAnsi="Arial" w:cs="Arial"/>
          <w:bCs/>
          <w:color w:val="000000"/>
          <w:sz w:val="24"/>
          <w:szCs w:val="22"/>
          <w:lang w:val="en-GB"/>
        </w:rPr>
        <w:t>This form collects information about equalities.  You choose what questions to answer.  By answering as many questions as you can, you will help us plan and deliver better services, promote equality objectives and eliminate discrimination in what we do.</w:t>
      </w:r>
    </w:p>
    <w:p w14:paraId="6066726C" w14:textId="77777777" w:rsidR="00477F00" w:rsidRPr="00477F00" w:rsidRDefault="00477F00" w:rsidP="00477F00">
      <w:pPr>
        <w:spacing w:after="160" w:line="257" w:lineRule="auto"/>
        <w:rPr>
          <w:rFonts w:ascii="Arial" w:eastAsia="Calibri" w:hAnsi="Arial" w:cs="Arial"/>
          <w:bCs/>
          <w:color w:val="000000"/>
          <w:sz w:val="24"/>
          <w:szCs w:val="22"/>
          <w:lang w:val="en-GB"/>
        </w:rPr>
      </w:pPr>
      <w:r w:rsidRPr="00477F00">
        <w:rPr>
          <w:rFonts w:ascii="Arial" w:eastAsia="Calibri" w:hAnsi="Arial" w:cs="Arial"/>
          <w:bCs/>
          <w:color w:val="000000"/>
          <w:sz w:val="24"/>
          <w:szCs w:val="22"/>
          <w:lang w:val="en-GB"/>
        </w:rPr>
        <w:t>Any information you provide will not be linked to you, and it will be handled confidentially and securely.</w:t>
      </w:r>
    </w:p>
    <w:p w14:paraId="27A4CDE2" w14:textId="77777777" w:rsidR="00477F00" w:rsidRPr="00477F00" w:rsidRDefault="00477F00" w:rsidP="00477F00">
      <w:pPr>
        <w:spacing w:after="160" w:line="257" w:lineRule="auto"/>
        <w:rPr>
          <w:rFonts w:ascii="Arial" w:eastAsia="Calibri" w:hAnsi="Arial" w:cs="Arial"/>
          <w:bCs/>
          <w:color w:val="000000"/>
          <w:sz w:val="24"/>
          <w:szCs w:val="22"/>
          <w:lang w:val="en-GB"/>
        </w:rPr>
      </w:pPr>
      <w:r w:rsidRPr="00477F00">
        <w:rPr>
          <w:rFonts w:ascii="Arial" w:eastAsia="Calibri" w:hAnsi="Arial" w:cs="Arial"/>
          <w:bCs/>
          <w:color w:val="000000"/>
          <w:sz w:val="24"/>
          <w:szCs w:val="22"/>
          <w:lang w:val="en-GB"/>
        </w:rPr>
        <w:t>Please contact us if you do not understand something or if you require further information.</w:t>
      </w:r>
    </w:p>
    <w:p w14:paraId="2545CAF0" w14:textId="77777777" w:rsidR="00477F00" w:rsidRPr="00477F00" w:rsidRDefault="00477F00" w:rsidP="00477F00">
      <w:pPr>
        <w:spacing w:after="160" w:line="257" w:lineRule="auto"/>
        <w:rPr>
          <w:rFonts w:ascii="Arial" w:eastAsia="Calibri" w:hAnsi="Arial" w:cs="Arial"/>
          <w:sz w:val="24"/>
          <w:szCs w:val="22"/>
          <w:lang w:val="en-GB"/>
        </w:rPr>
      </w:pPr>
      <w:r w:rsidRPr="00477F00">
        <w:rPr>
          <w:rFonts w:ascii="Arial" w:eastAsia="Calibri" w:hAnsi="Arial" w:cs="Arial"/>
          <w:bCs/>
          <w:sz w:val="24"/>
          <w:szCs w:val="22"/>
          <w:lang w:val="en-GB"/>
        </w:rPr>
        <w:t>Other formats:</w:t>
      </w:r>
      <w:r w:rsidRPr="00477F00">
        <w:rPr>
          <w:rFonts w:ascii="Arial" w:eastAsia="Calibri" w:hAnsi="Arial" w:cs="Arial"/>
          <w:b/>
          <w:sz w:val="24"/>
          <w:szCs w:val="22"/>
          <w:lang w:val="en-GB"/>
        </w:rPr>
        <w:t xml:space="preserve">  </w:t>
      </w:r>
      <w:r w:rsidRPr="00477F00">
        <w:rPr>
          <w:rFonts w:ascii="Arial" w:eastAsia="Calibri" w:hAnsi="Arial" w:cs="Arial"/>
          <w:sz w:val="24"/>
          <w:szCs w:val="22"/>
          <w:lang w:val="en-GB"/>
        </w:rPr>
        <w:t>We can provide this document in other formats on request.</w:t>
      </w:r>
    </w:p>
    <w:p w14:paraId="36B293C6" w14:textId="33A9A66A" w:rsidR="00477F00" w:rsidRPr="00477F00" w:rsidRDefault="00477F00" w:rsidP="00477F00">
      <w:pPr>
        <w:spacing w:after="160" w:line="257" w:lineRule="auto"/>
        <w:rPr>
          <w:rFonts w:ascii="Arial" w:eastAsia="Calibri" w:hAnsi="Arial" w:cs="Arial"/>
          <w:bCs/>
          <w:color w:val="000000"/>
          <w:sz w:val="24"/>
          <w:szCs w:val="22"/>
          <w:lang w:val="en-GB"/>
        </w:rPr>
      </w:pPr>
      <w:r w:rsidRPr="00477F00">
        <w:rPr>
          <w:rFonts w:ascii="Arial" w:eastAsia="Calibri" w:hAnsi="Arial" w:cs="Arial"/>
          <w:bCs/>
          <w:color w:val="000000"/>
          <w:sz w:val="24"/>
          <w:szCs w:val="22"/>
          <w:lang w:val="en-GB"/>
        </w:rPr>
        <w:t xml:space="preserve">If you do wish to share specific information or advise the Association about particular requirements; or </w:t>
      </w:r>
      <w:r w:rsidRPr="00477F00">
        <w:rPr>
          <w:rFonts w:ascii="Arial" w:eastAsia="Calibri" w:hAnsi="Arial" w:cs="Arial"/>
          <w:color w:val="000000"/>
          <w:sz w:val="24"/>
          <w:szCs w:val="24"/>
          <w:lang w:val="en-GB"/>
        </w:rPr>
        <w:t>discuss any of the matters in confidence with us</w:t>
      </w:r>
      <w:r w:rsidRPr="00477F00">
        <w:rPr>
          <w:rFonts w:ascii="Arial" w:eastAsia="Calibri" w:hAnsi="Arial" w:cs="Arial"/>
          <w:bCs/>
          <w:color w:val="000000"/>
          <w:sz w:val="24"/>
          <w:szCs w:val="22"/>
          <w:lang w:val="en-GB"/>
        </w:rPr>
        <w:t xml:space="preserve">, you can contact </w:t>
      </w:r>
      <w:r>
        <w:rPr>
          <w:rFonts w:ascii="Arial" w:eastAsia="Calibri" w:hAnsi="Arial" w:cs="Arial"/>
          <w:bCs/>
          <w:color w:val="000000"/>
          <w:sz w:val="24"/>
          <w:szCs w:val="22"/>
          <w:lang w:val="en-GB"/>
        </w:rPr>
        <w:t>Calum Davidson</w:t>
      </w:r>
      <w:r w:rsidRPr="00477F00">
        <w:rPr>
          <w:rFonts w:ascii="Arial" w:eastAsia="Calibri" w:hAnsi="Arial" w:cs="Arial"/>
          <w:bCs/>
          <w:color w:val="000000"/>
          <w:sz w:val="24"/>
          <w:szCs w:val="22"/>
          <w:lang w:val="en-GB"/>
        </w:rPr>
        <w:t xml:space="preserve"> by telephone on 0141 285 7910, email at </w:t>
      </w:r>
      <w:hyperlink r:id="rId9" w:history="1">
        <w:r w:rsidRPr="00A44D42">
          <w:rPr>
            <w:rStyle w:val="Hyperlink"/>
            <w:rFonts w:ascii="Arial" w:eastAsia="Calibri" w:hAnsi="Arial" w:cs="Arial"/>
            <w:bCs/>
            <w:sz w:val="24"/>
            <w:szCs w:val="22"/>
            <w:lang w:val="en-GB"/>
          </w:rPr>
          <w:t>cdavison</w:t>
        </w:r>
        <w:r w:rsidRPr="00477F00">
          <w:rPr>
            <w:rStyle w:val="Hyperlink"/>
            <w:rFonts w:ascii="Arial" w:eastAsia="Calibri" w:hAnsi="Arial" w:cs="Arial"/>
            <w:bCs/>
            <w:sz w:val="24"/>
            <w:szCs w:val="22"/>
            <w:lang w:val="en-GB"/>
          </w:rPr>
          <w:t>@yorkhillha.org</w:t>
        </w:r>
      </w:hyperlink>
      <w:r w:rsidRPr="00477F00">
        <w:rPr>
          <w:rFonts w:ascii="Arial" w:eastAsia="Calibri" w:hAnsi="Arial" w:cs="Arial"/>
          <w:bCs/>
          <w:color w:val="000000"/>
          <w:sz w:val="24"/>
          <w:szCs w:val="22"/>
          <w:lang w:val="en-GB"/>
        </w:rPr>
        <w:t xml:space="preserve"> or call into the office at 1271 Argyle Street, Glasgow, G3 8TH and ask to speak to </w:t>
      </w:r>
      <w:r>
        <w:rPr>
          <w:rFonts w:ascii="Arial" w:eastAsia="Calibri" w:hAnsi="Arial" w:cs="Arial"/>
          <w:bCs/>
          <w:color w:val="000000"/>
          <w:sz w:val="24"/>
          <w:szCs w:val="22"/>
          <w:lang w:val="en-GB"/>
        </w:rPr>
        <w:t>Calum</w:t>
      </w:r>
      <w:r w:rsidRPr="00477F00">
        <w:rPr>
          <w:rFonts w:ascii="Arial" w:eastAsia="Calibri" w:hAnsi="Arial" w:cs="Arial"/>
          <w:bCs/>
          <w:color w:val="000000"/>
          <w:sz w:val="24"/>
          <w:szCs w:val="22"/>
          <w:lang w:val="en-GB"/>
        </w:rPr>
        <w:t>.</w:t>
      </w:r>
    </w:p>
    <w:p w14:paraId="3D22F535" w14:textId="77777777" w:rsidR="00477F00" w:rsidRPr="00477F00" w:rsidRDefault="00477F00" w:rsidP="00477F00">
      <w:pPr>
        <w:spacing w:after="160" w:line="257" w:lineRule="auto"/>
        <w:rPr>
          <w:rFonts w:ascii="Arial" w:eastAsia="Calibri" w:hAnsi="Arial" w:cs="Arial"/>
          <w:bCs/>
          <w:color w:val="000000"/>
          <w:sz w:val="24"/>
          <w:szCs w:val="22"/>
          <w:lang w:val="en-GB"/>
        </w:rPr>
      </w:pPr>
      <w:r w:rsidRPr="00477F00">
        <w:rPr>
          <w:rFonts w:ascii="Arial" w:eastAsia="Calibri" w:hAnsi="Arial" w:cs="Arial"/>
          <w:bCs/>
          <w:color w:val="000000"/>
          <w:sz w:val="24"/>
          <w:szCs w:val="22"/>
          <w:lang w:val="en-GB"/>
        </w:rPr>
        <w:t>If you are going to provide specific information about particular requirements the Association will issue you with a transparency statement and ask you to sign an explicit consent form</w:t>
      </w:r>
      <w:r w:rsidRPr="00477F00">
        <w:rPr>
          <w:rFonts w:ascii="Arial" w:eastAsia="Calibri" w:hAnsi="Arial" w:cs="Arial"/>
          <w:color w:val="0070C0"/>
          <w:sz w:val="24"/>
          <w:szCs w:val="22"/>
          <w:lang w:val="en-GB"/>
        </w:rPr>
        <w:t xml:space="preserve"> </w:t>
      </w:r>
      <w:r w:rsidRPr="00477F00">
        <w:rPr>
          <w:rFonts w:ascii="Arial" w:eastAsia="Calibri" w:hAnsi="Arial" w:cs="Arial"/>
          <w:sz w:val="24"/>
          <w:szCs w:val="22"/>
          <w:lang w:val="en-GB"/>
        </w:rPr>
        <w:t>to comply with the requirements of data protection law.</w:t>
      </w:r>
    </w:p>
    <w:p w14:paraId="0125B7DE" w14:textId="77777777" w:rsidR="00477F00" w:rsidRPr="00477F00" w:rsidRDefault="00477F00" w:rsidP="00477F00">
      <w:pPr>
        <w:rPr>
          <w:rFonts w:ascii="Arial" w:eastAsia="Calibri" w:hAnsi="Arial" w:cs="Arial"/>
          <w:b/>
          <w:strike/>
          <w:color w:val="00336E"/>
          <w:sz w:val="24"/>
          <w:szCs w:val="24"/>
          <w:lang w:val="en-GB"/>
        </w:rPr>
      </w:pPr>
    </w:p>
    <w:p w14:paraId="1F0B6950" w14:textId="77777777" w:rsidR="00477F00" w:rsidRPr="00477F00" w:rsidRDefault="00477F00" w:rsidP="00477F00">
      <w:pPr>
        <w:rPr>
          <w:rFonts w:ascii="Arial" w:eastAsia="Calibri" w:hAnsi="Arial" w:cs="Arial"/>
          <w:b/>
          <w:color w:val="000000"/>
          <w:sz w:val="24"/>
          <w:szCs w:val="24"/>
          <w:lang w:val="en-GB"/>
        </w:rPr>
      </w:pPr>
    </w:p>
    <w:p w14:paraId="13D3D53E" w14:textId="77777777" w:rsidR="00477F00" w:rsidRPr="00477F00" w:rsidRDefault="00477F00" w:rsidP="00477F00">
      <w:pPr>
        <w:rPr>
          <w:rFonts w:ascii="Arial" w:eastAsia="Calibri" w:hAnsi="Arial" w:cs="Arial"/>
          <w:b/>
          <w:color w:val="000000"/>
          <w:sz w:val="24"/>
          <w:szCs w:val="24"/>
          <w:lang w:val="en-GB"/>
        </w:rPr>
      </w:pPr>
    </w:p>
    <w:p w14:paraId="40A86CD3" w14:textId="77777777" w:rsidR="00477F00" w:rsidRPr="00477F00" w:rsidRDefault="00477F00" w:rsidP="00477F00">
      <w:pPr>
        <w:rPr>
          <w:rFonts w:ascii="Arial" w:eastAsia="Calibri" w:hAnsi="Arial" w:cs="Arial"/>
          <w:b/>
          <w:color w:val="000000"/>
          <w:sz w:val="24"/>
          <w:szCs w:val="24"/>
          <w:lang w:val="en-GB"/>
        </w:rPr>
      </w:pPr>
    </w:p>
    <w:p w14:paraId="1863ACD0" w14:textId="77777777" w:rsidR="00477F00" w:rsidRPr="00477F00" w:rsidRDefault="00477F00" w:rsidP="00477F00">
      <w:pPr>
        <w:rPr>
          <w:rFonts w:ascii="Arial" w:eastAsia="Calibri" w:hAnsi="Arial" w:cs="Arial"/>
          <w:b/>
          <w:color w:val="000000"/>
          <w:sz w:val="24"/>
          <w:szCs w:val="24"/>
          <w:lang w:val="en-GB"/>
        </w:rPr>
      </w:pPr>
    </w:p>
    <w:p w14:paraId="42E974BD" w14:textId="77777777" w:rsidR="00477F00" w:rsidRPr="00477F00" w:rsidRDefault="00477F00" w:rsidP="00477F00">
      <w:pPr>
        <w:rPr>
          <w:rFonts w:ascii="Arial" w:eastAsia="Calibri" w:hAnsi="Arial" w:cs="Arial"/>
          <w:b/>
          <w:color w:val="000000"/>
          <w:sz w:val="24"/>
          <w:szCs w:val="24"/>
          <w:lang w:val="en-GB"/>
        </w:rPr>
      </w:pPr>
    </w:p>
    <w:p w14:paraId="113053F3" w14:textId="77777777" w:rsidR="00477F00" w:rsidRPr="00477F00" w:rsidRDefault="00477F00" w:rsidP="00477F00">
      <w:pPr>
        <w:rPr>
          <w:rFonts w:ascii="Arial" w:eastAsia="Calibri" w:hAnsi="Arial" w:cs="Arial"/>
          <w:b/>
          <w:color w:val="000000"/>
          <w:sz w:val="24"/>
          <w:szCs w:val="24"/>
          <w:lang w:val="en-GB"/>
        </w:rPr>
      </w:pPr>
    </w:p>
    <w:p w14:paraId="06114A3A" w14:textId="77777777" w:rsidR="00477F00" w:rsidRPr="00477F00" w:rsidRDefault="00477F00" w:rsidP="00477F00">
      <w:pPr>
        <w:rPr>
          <w:rFonts w:ascii="Arial" w:eastAsia="Calibri" w:hAnsi="Arial" w:cs="Arial"/>
          <w:b/>
          <w:color w:val="000000"/>
          <w:sz w:val="24"/>
          <w:szCs w:val="24"/>
          <w:lang w:val="en-GB"/>
        </w:rPr>
      </w:pPr>
    </w:p>
    <w:p w14:paraId="60594858" w14:textId="77777777" w:rsidR="00477F00" w:rsidRPr="00477F00" w:rsidRDefault="00477F00" w:rsidP="00477F00">
      <w:pPr>
        <w:rPr>
          <w:rFonts w:ascii="Arial" w:eastAsia="Calibri" w:hAnsi="Arial" w:cs="Arial"/>
          <w:b/>
          <w:color w:val="000000"/>
          <w:sz w:val="24"/>
          <w:szCs w:val="24"/>
          <w:lang w:val="en-GB"/>
        </w:rPr>
      </w:pPr>
    </w:p>
    <w:p w14:paraId="5C39376D" w14:textId="77777777" w:rsidR="00477F00" w:rsidRPr="00477F00" w:rsidRDefault="00477F00" w:rsidP="00477F00">
      <w:pPr>
        <w:rPr>
          <w:rFonts w:ascii="Arial" w:eastAsia="Calibri" w:hAnsi="Arial" w:cs="Arial"/>
          <w:b/>
          <w:color w:val="000000"/>
          <w:sz w:val="24"/>
          <w:szCs w:val="24"/>
          <w:lang w:val="en-GB"/>
        </w:rPr>
      </w:pPr>
    </w:p>
    <w:p w14:paraId="1A103A2D" w14:textId="77777777" w:rsidR="00477F00" w:rsidRPr="00477F00" w:rsidRDefault="00477F00" w:rsidP="00477F00">
      <w:pPr>
        <w:rPr>
          <w:rFonts w:ascii="Arial" w:eastAsia="Calibri" w:hAnsi="Arial" w:cs="Arial"/>
          <w:b/>
          <w:color w:val="000000"/>
          <w:sz w:val="24"/>
          <w:szCs w:val="24"/>
          <w:lang w:val="en-GB"/>
        </w:rPr>
      </w:pPr>
    </w:p>
    <w:p w14:paraId="7B948133" w14:textId="77777777" w:rsidR="00477F00" w:rsidRPr="00477F00" w:rsidRDefault="00477F00" w:rsidP="00477F00">
      <w:pPr>
        <w:rPr>
          <w:rFonts w:ascii="Arial" w:eastAsia="Calibri" w:hAnsi="Arial" w:cs="Arial"/>
          <w:b/>
          <w:color w:val="000000"/>
          <w:sz w:val="24"/>
          <w:szCs w:val="24"/>
          <w:lang w:val="en-GB"/>
        </w:rPr>
      </w:pPr>
    </w:p>
    <w:p w14:paraId="0B2D6BDB" w14:textId="77777777" w:rsidR="00477F00" w:rsidRPr="00477F00" w:rsidRDefault="00477F00" w:rsidP="00477F00">
      <w:pPr>
        <w:rPr>
          <w:rFonts w:ascii="Arial" w:eastAsia="Calibri" w:hAnsi="Arial" w:cs="Arial"/>
          <w:b/>
          <w:color w:val="000000"/>
          <w:sz w:val="24"/>
          <w:szCs w:val="24"/>
          <w:lang w:val="en-GB"/>
        </w:rPr>
      </w:pPr>
    </w:p>
    <w:p w14:paraId="688F5A71" w14:textId="77777777" w:rsidR="00477F00" w:rsidRPr="00477F00" w:rsidRDefault="00477F00" w:rsidP="00477F00">
      <w:pPr>
        <w:rPr>
          <w:rFonts w:ascii="Arial" w:eastAsia="Calibri" w:hAnsi="Arial" w:cs="Arial"/>
          <w:b/>
          <w:color w:val="000000"/>
          <w:sz w:val="24"/>
          <w:szCs w:val="24"/>
          <w:lang w:val="en-GB"/>
        </w:rPr>
      </w:pPr>
    </w:p>
    <w:p w14:paraId="5E8D8F7E" w14:textId="77777777" w:rsidR="00477F00" w:rsidRPr="00477F00" w:rsidRDefault="00477F00" w:rsidP="00477F00">
      <w:pPr>
        <w:rPr>
          <w:rFonts w:ascii="Arial" w:eastAsia="Calibri" w:hAnsi="Arial" w:cs="Arial"/>
          <w:b/>
          <w:color w:val="000000"/>
          <w:sz w:val="24"/>
          <w:szCs w:val="24"/>
          <w:lang w:val="en-GB"/>
        </w:rPr>
      </w:pPr>
    </w:p>
    <w:p w14:paraId="77C6CAEF" w14:textId="77777777" w:rsidR="00477F00" w:rsidRPr="00477F00" w:rsidRDefault="00477F00" w:rsidP="00477F00">
      <w:pPr>
        <w:rPr>
          <w:rFonts w:ascii="Arial" w:eastAsia="Calibri" w:hAnsi="Arial" w:cs="Arial"/>
          <w:b/>
          <w:color w:val="000000"/>
          <w:sz w:val="24"/>
          <w:szCs w:val="24"/>
          <w:lang w:val="en-GB"/>
        </w:rPr>
      </w:pPr>
    </w:p>
    <w:p w14:paraId="20641DD3" w14:textId="77777777" w:rsidR="00477F00" w:rsidRPr="00477F00" w:rsidRDefault="00477F00" w:rsidP="00477F00">
      <w:pPr>
        <w:rPr>
          <w:rFonts w:ascii="Arial" w:eastAsia="Calibri" w:hAnsi="Arial" w:cs="Arial"/>
          <w:b/>
          <w:color w:val="000000"/>
          <w:sz w:val="24"/>
          <w:szCs w:val="24"/>
          <w:lang w:val="en-GB"/>
        </w:rPr>
      </w:pPr>
    </w:p>
    <w:p w14:paraId="3BD8E9D1" w14:textId="77777777" w:rsidR="00477F00" w:rsidRPr="00477F00" w:rsidRDefault="00477F00" w:rsidP="00477F00">
      <w:pPr>
        <w:rPr>
          <w:rFonts w:ascii="Arial" w:eastAsia="Calibri" w:hAnsi="Arial" w:cs="Arial"/>
          <w:b/>
          <w:color w:val="000000"/>
          <w:sz w:val="24"/>
          <w:szCs w:val="24"/>
          <w:lang w:val="en-GB"/>
        </w:rPr>
      </w:pPr>
    </w:p>
    <w:p w14:paraId="0B8EB951" w14:textId="77777777" w:rsidR="00477F00" w:rsidRPr="00477F00" w:rsidRDefault="00477F00" w:rsidP="00477F00">
      <w:pPr>
        <w:rPr>
          <w:rFonts w:ascii="Arial" w:eastAsia="Calibri" w:hAnsi="Arial" w:cs="Arial"/>
          <w:b/>
          <w:color w:val="000000"/>
          <w:sz w:val="24"/>
          <w:szCs w:val="24"/>
          <w:lang w:val="en-GB"/>
        </w:rPr>
      </w:pPr>
    </w:p>
    <w:p w14:paraId="611CF68C" w14:textId="77777777" w:rsidR="00477F00" w:rsidRDefault="00477F00">
      <w:pPr>
        <w:rPr>
          <w:rFonts w:ascii="Arial" w:eastAsia="Calibri" w:hAnsi="Arial"/>
          <w:b/>
          <w:color w:val="002060"/>
          <w:sz w:val="24"/>
          <w:szCs w:val="22"/>
          <w:lang w:val="en-GB"/>
        </w:rPr>
      </w:pPr>
      <w:r>
        <w:rPr>
          <w:rFonts w:ascii="Arial" w:eastAsia="Calibri" w:hAnsi="Arial"/>
          <w:b/>
          <w:color w:val="002060"/>
          <w:sz w:val="24"/>
          <w:szCs w:val="22"/>
          <w:lang w:val="en-GB"/>
        </w:rPr>
        <w:br w:type="page"/>
      </w:r>
    </w:p>
    <w:p w14:paraId="7D68095A" w14:textId="0E620315" w:rsidR="00477F00" w:rsidRPr="00477F00" w:rsidRDefault="00477F00" w:rsidP="00477F00">
      <w:pPr>
        <w:rPr>
          <w:rFonts w:ascii="Arial" w:eastAsia="Calibri" w:hAnsi="Arial"/>
          <w:b/>
          <w:color w:val="002060"/>
          <w:sz w:val="24"/>
          <w:szCs w:val="22"/>
          <w:lang w:val="en-GB"/>
        </w:rPr>
      </w:pPr>
      <w:r w:rsidRPr="00477F00">
        <w:rPr>
          <w:rFonts w:ascii="Arial" w:eastAsia="Calibri" w:hAnsi="Arial"/>
          <w:b/>
          <w:color w:val="002060"/>
          <w:sz w:val="24"/>
          <w:szCs w:val="22"/>
          <w:lang w:val="en-GB"/>
        </w:rPr>
        <w:lastRenderedPageBreak/>
        <w:t>Age</w:t>
      </w:r>
    </w:p>
    <w:p w14:paraId="1B3BB2FD" w14:textId="77777777" w:rsidR="00477F00" w:rsidRPr="00477F00" w:rsidRDefault="00477F00" w:rsidP="00477F00">
      <w:pPr>
        <w:rPr>
          <w:rFonts w:ascii="Arial" w:eastAsia="Calibri" w:hAnsi="Arial" w:cs="Arial"/>
          <w:b/>
          <w:color w:val="000000"/>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261"/>
        <w:gridCol w:w="1033"/>
        <w:gridCol w:w="990"/>
        <w:gridCol w:w="1034"/>
        <w:gridCol w:w="990"/>
      </w:tblGrid>
      <w:tr w:rsidR="00477F00" w:rsidRPr="00477F00" w14:paraId="76808371" w14:textId="77777777" w:rsidTr="00183081">
        <w:tc>
          <w:tcPr>
            <w:tcW w:w="4678" w:type="dxa"/>
            <w:vMerge w:val="restart"/>
            <w:tcBorders>
              <w:top w:val="single" w:sz="4" w:space="0" w:color="808080"/>
              <w:left w:val="single" w:sz="4" w:space="0" w:color="808080"/>
              <w:right w:val="single" w:sz="4" w:space="0" w:color="808080"/>
            </w:tcBorders>
            <w:hideMark/>
          </w:tcPr>
          <w:p w14:paraId="5C4E5FF6"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Please tick the band for your age:</w:t>
            </w:r>
          </w:p>
          <w:p w14:paraId="45C44838" w14:textId="77777777" w:rsidR="00477F00" w:rsidRPr="00477F00" w:rsidRDefault="00477F00" w:rsidP="00477F00">
            <w:pPr>
              <w:rPr>
                <w:rFonts w:ascii="Arial" w:eastAsia="Calibri" w:hAnsi="Arial" w:cs="Arial"/>
                <w:color w:val="000000"/>
                <w:sz w:val="24"/>
                <w:szCs w:val="24"/>
                <w:lang w:val="en-GB"/>
              </w:rPr>
            </w:pPr>
          </w:p>
        </w:tc>
        <w:tc>
          <w:tcPr>
            <w:tcW w:w="1085" w:type="dxa"/>
            <w:tcBorders>
              <w:top w:val="single" w:sz="4" w:space="0" w:color="808080"/>
              <w:left w:val="nil"/>
              <w:bottom w:val="single" w:sz="4" w:space="0" w:color="808080"/>
              <w:right w:val="single" w:sz="4" w:space="0" w:color="808080"/>
            </w:tcBorders>
            <w:hideMark/>
          </w:tcPr>
          <w:p w14:paraId="16135CBF"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16–24</w:t>
            </w:r>
          </w:p>
        </w:tc>
        <w:tc>
          <w:tcPr>
            <w:tcW w:w="1086" w:type="dxa"/>
            <w:tcBorders>
              <w:top w:val="single" w:sz="4" w:space="0" w:color="808080"/>
              <w:left w:val="nil"/>
              <w:bottom w:val="single" w:sz="4" w:space="0" w:color="808080"/>
              <w:right w:val="single" w:sz="4" w:space="0" w:color="808080"/>
            </w:tcBorders>
            <w:shd w:val="clear" w:color="auto" w:fill="DEEAF6"/>
          </w:tcPr>
          <w:p w14:paraId="7FD9BB0A" w14:textId="77777777" w:rsidR="00477F00" w:rsidRPr="00477F00" w:rsidRDefault="00477F00" w:rsidP="00477F00">
            <w:pPr>
              <w:rPr>
                <w:rFonts w:ascii="Arial" w:eastAsia="Calibri" w:hAnsi="Arial" w:cs="Arial"/>
                <w:bCs/>
                <w:color w:val="000000"/>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hideMark/>
          </w:tcPr>
          <w:p w14:paraId="5EE95C8D"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990790C" w14:textId="77777777" w:rsidR="00477F00" w:rsidRPr="00477F00" w:rsidRDefault="00477F00" w:rsidP="00477F00">
            <w:pPr>
              <w:rPr>
                <w:rFonts w:ascii="Arial" w:hAnsi="Arial" w:cs="Arial"/>
                <w:color w:val="000000"/>
                <w:sz w:val="24"/>
                <w:szCs w:val="24"/>
                <w:lang w:val="en-GB"/>
              </w:rPr>
            </w:pPr>
          </w:p>
        </w:tc>
      </w:tr>
      <w:tr w:rsidR="00477F00" w:rsidRPr="00477F00" w14:paraId="1FE986A2" w14:textId="77777777" w:rsidTr="00183081">
        <w:tc>
          <w:tcPr>
            <w:tcW w:w="4678" w:type="dxa"/>
            <w:vMerge/>
            <w:tcBorders>
              <w:left w:val="single" w:sz="4" w:space="0" w:color="808080"/>
              <w:right w:val="single" w:sz="4" w:space="0" w:color="808080"/>
            </w:tcBorders>
            <w:hideMark/>
          </w:tcPr>
          <w:p w14:paraId="3B3F8E32" w14:textId="77777777" w:rsidR="00477F00" w:rsidRPr="00477F00" w:rsidRDefault="00477F00" w:rsidP="00477F00">
            <w:pPr>
              <w:rPr>
                <w:rFonts w:ascii="Arial" w:eastAsia="Calibri" w:hAnsi="Arial" w:cs="Arial"/>
                <w:color w:val="000000"/>
                <w:sz w:val="24"/>
                <w:szCs w:val="24"/>
                <w:lang w:val="en-GB"/>
              </w:rPr>
            </w:pPr>
          </w:p>
        </w:tc>
        <w:tc>
          <w:tcPr>
            <w:tcW w:w="1085" w:type="dxa"/>
            <w:tcBorders>
              <w:top w:val="single" w:sz="4" w:space="0" w:color="808080"/>
              <w:left w:val="nil"/>
              <w:bottom w:val="single" w:sz="4" w:space="0" w:color="808080"/>
              <w:right w:val="single" w:sz="4" w:space="0" w:color="808080"/>
            </w:tcBorders>
            <w:hideMark/>
          </w:tcPr>
          <w:p w14:paraId="103EEFA8"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35–44</w:t>
            </w:r>
          </w:p>
        </w:tc>
        <w:tc>
          <w:tcPr>
            <w:tcW w:w="1086" w:type="dxa"/>
            <w:tcBorders>
              <w:top w:val="single" w:sz="4" w:space="0" w:color="808080"/>
              <w:left w:val="nil"/>
              <w:bottom w:val="single" w:sz="4" w:space="0" w:color="808080"/>
              <w:right w:val="single" w:sz="4" w:space="0" w:color="808080"/>
            </w:tcBorders>
            <w:shd w:val="clear" w:color="auto" w:fill="DEEAF6"/>
          </w:tcPr>
          <w:p w14:paraId="597CAB30" w14:textId="77777777" w:rsidR="00477F00" w:rsidRPr="00477F00" w:rsidRDefault="00477F00" w:rsidP="00477F00">
            <w:pPr>
              <w:rPr>
                <w:rFonts w:ascii="Arial" w:eastAsia="Calibri" w:hAnsi="Arial" w:cs="Arial"/>
                <w:bCs/>
                <w:color w:val="000000"/>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hideMark/>
          </w:tcPr>
          <w:p w14:paraId="1EC04242"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50BA8E14" w14:textId="77777777" w:rsidR="00477F00" w:rsidRPr="00477F00" w:rsidRDefault="00477F00" w:rsidP="00477F00">
            <w:pPr>
              <w:rPr>
                <w:rFonts w:ascii="Arial" w:hAnsi="Arial" w:cs="Arial"/>
                <w:color w:val="000000"/>
                <w:sz w:val="24"/>
                <w:szCs w:val="24"/>
                <w:lang w:val="en-GB"/>
              </w:rPr>
            </w:pPr>
          </w:p>
        </w:tc>
      </w:tr>
      <w:tr w:rsidR="00477F00" w:rsidRPr="00477F00" w14:paraId="285F8262" w14:textId="77777777" w:rsidTr="00183081">
        <w:tc>
          <w:tcPr>
            <w:tcW w:w="4678" w:type="dxa"/>
            <w:vMerge/>
            <w:tcBorders>
              <w:left w:val="single" w:sz="4" w:space="0" w:color="808080"/>
              <w:bottom w:val="single" w:sz="4" w:space="0" w:color="808080"/>
              <w:right w:val="single" w:sz="4" w:space="0" w:color="808080"/>
            </w:tcBorders>
          </w:tcPr>
          <w:p w14:paraId="5CDEC7DF" w14:textId="77777777" w:rsidR="00477F00" w:rsidRPr="00477F00" w:rsidRDefault="00477F00" w:rsidP="00477F00">
            <w:pPr>
              <w:rPr>
                <w:rFonts w:ascii="Arial" w:eastAsia="Calibri" w:hAnsi="Arial" w:cs="Arial"/>
                <w:color w:val="000000"/>
                <w:sz w:val="24"/>
                <w:szCs w:val="24"/>
                <w:lang w:val="en-GB"/>
              </w:rPr>
            </w:pPr>
          </w:p>
        </w:tc>
        <w:tc>
          <w:tcPr>
            <w:tcW w:w="1085" w:type="dxa"/>
            <w:tcBorders>
              <w:top w:val="single" w:sz="4" w:space="0" w:color="808080"/>
              <w:left w:val="nil"/>
              <w:bottom w:val="single" w:sz="4" w:space="0" w:color="808080"/>
              <w:right w:val="single" w:sz="4" w:space="0" w:color="808080"/>
            </w:tcBorders>
          </w:tcPr>
          <w:p w14:paraId="69A699BD"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55–65</w:t>
            </w:r>
          </w:p>
        </w:tc>
        <w:tc>
          <w:tcPr>
            <w:tcW w:w="1086" w:type="dxa"/>
            <w:tcBorders>
              <w:top w:val="single" w:sz="4" w:space="0" w:color="808080"/>
              <w:left w:val="nil"/>
              <w:bottom w:val="single" w:sz="4" w:space="0" w:color="808080"/>
              <w:right w:val="single" w:sz="4" w:space="0" w:color="808080"/>
            </w:tcBorders>
            <w:shd w:val="clear" w:color="auto" w:fill="DEEAF6"/>
          </w:tcPr>
          <w:p w14:paraId="3764DECC" w14:textId="77777777" w:rsidR="00477F00" w:rsidRPr="00477F00" w:rsidRDefault="00477F00" w:rsidP="00477F00">
            <w:pPr>
              <w:rPr>
                <w:rFonts w:ascii="Arial" w:eastAsia="Calibri" w:hAnsi="Arial" w:cs="Arial"/>
                <w:bCs/>
                <w:color w:val="000000"/>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tcPr>
          <w:p w14:paraId="33C40A9B"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02D7B5A1" w14:textId="77777777" w:rsidR="00477F00" w:rsidRPr="00477F00" w:rsidRDefault="00477F00" w:rsidP="00477F00">
            <w:pPr>
              <w:rPr>
                <w:rFonts w:ascii="Arial" w:hAnsi="Arial" w:cs="Arial"/>
                <w:color w:val="000000"/>
                <w:sz w:val="24"/>
                <w:szCs w:val="24"/>
                <w:lang w:val="en-GB"/>
              </w:rPr>
            </w:pPr>
          </w:p>
        </w:tc>
      </w:tr>
      <w:tr w:rsidR="00477F00" w:rsidRPr="00477F00" w14:paraId="7985E26F" w14:textId="77777777" w:rsidTr="00477F00">
        <w:tc>
          <w:tcPr>
            <w:tcW w:w="4678" w:type="dxa"/>
            <w:tcBorders>
              <w:top w:val="single" w:sz="4" w:space="0" w:color="808080"/>
              <w:left w:val="single" w:sz="4" w:space="0" w:color="808080"/>
              <w:bottom w:val="single" w:sz="4" w:space="0" w:color="808080"/>
              <w:right w:val="single" w:sz="4" w:space="0" w:color="808080"/>
            </w:tcBorders>
            <w:hideMark/>
          </w:tcPr>
          <w:p w14:paraId="7319B97A"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cPr>
          <w:p w14:paraId="3CED5FED" w14:textId="77777777" w:rsidR="00477F00" w:rsidRPr="00477F00" w:rsidRDefault="00477F00" w:rsidP="00477F00">
            <w:pPr>
              <w:rPr>
                <w:rFonts w:ascii="Arial" w:eastAsia="Calibri" w:hAnsi="Arial" w:cs="Arial"/>
                <w:bCs/>
                <w:color w:val="000000"/>
                <w:sz w:val="24"/>
                <w:szCs w:val="24"/>
                <w:lang w:val="en-GB"/>
              </w:rPr>
            </w:pPr>
          </w:p>
        </w:tc>
      </w:tr>
    </w:tbl>
    <w:p w14:paraId="204CA646" w14:textId="77777777" w:rsidR="00477F00" w:rsidRPr="00477F00" w:rsidRDefault="00477F00" w:rsidP="00477F00">
      <w:pPr>
        <w:rPr>
          <w:rFonts w:ascii="Arial" w:eastAsia="Calibri" w:hAnsi="Arial" w:cs="Arial"/>
          <w:b/>
          <w:color w:val="000000"/>
          <w:sz w:val="24"/>
          <w:szCs w:val="24"/>
          <w:lang w:val="en-GB"/>
        </w:rPr>
      </w:pPr>
    </w:p>
    <w:p w14:paraId="37939F46" w14:textId="77777777" w:rsidR="00477F00" w:rsidRPr="00477F00" w:rsidRDefault="00477F00" w:rsidP="00477F00">
      <w:pPr>
        <w:rPr>
          <w:rFonts w:ascii="Arial" w:eastAsia="Calibri" w:hAnsi="Arial" w:cs="Arial"/>
          <w:color w:val="000000"/>
          <w:sz w:val="24"/>
          <w:szCs w:val="24"/>
          <w:lang w:val="en-GB"/>
        </w:rPr>
      </w:pPr>
    </w:p>
    <w:p w14:paraId="35522416"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b/>
          <w:color w:val="01326A"/>
          <w:sz w:val="24"/>
          <w:szCs w:val="24"/>
          <w:lang w:val="en-GB"/>
        </w:rPr>
        <w:t>Belief or religion</w:t>
      </w:r>
    </w:p>
    <w:p w14:paraId="2B3F29CC" w14:textId="77777777" w:rsidR="00477F00" w:rsidRPr="00477F00" w:rsidRDefault="00477F00" w:rsidP="00477F00">
      <w:pPr>
        <w:rPr>
          <w:rFonts w:ascii="Arial" w:eastAsia="Calibri" w:hAnsi="Arial" w:cs="Arial"/>
          <w:b/>
          <w:color w:val="01326A"/>
          <w:sz w:val="24"/>
          <w:szCs w:val="24"/>
          <w:lang w:val="en-GB"/>
        </w:rPr>
      </w:pPr>
    </w:p>
    <w:p w14:paraId="31334DBA"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Please tick the box which best describes your belief or religion from the list below?</w:t>
      </w:r>
    </w:p>
    <w:p w14:paraId="1839B183" w14:textId="77777777" w:rsidR="00477F00" w:rsidRPr="00477F00" w:rsidRDefault="00477F00" w:rsidP="00477F00">
      <w:pPr>
        <w:rPr>
          <w:rFonts w:ascii="Arial" w:eastAsia="Calibri" w:hAnsi="Arial" w:cs="Arial"/>
          <w:color w:val="000000"/>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475"/>
        <w:gridCol w:w="908"/>
      </w:tblGrid>
      <w:tr w:rsidR="00477F00" w:rsidRPr="00477F00" w14:paraId="33A6FD4B" w14:textId="77777777" w:rsidTr="00183081">
        <w:tc>
          <w:tcPr>
            <w:tcW w:w="8037" w:type="dxa"/>
            <w:gridSpan w:val="2"/>
            <w:tcBorders>
              <w:top w:val="single" w:sz="4" w:space="0" w:color="808080"/>
              <w:left w:val="single" w:sz="4" w:space="0" w:color="808080"/>
              <w:bottom w:val="single" w:sz="4" w:space="0" w:color="808080"/>
              <w:right w:val="single" w:sz="4" w:space="0" w:color="808080"/>
            </w:tcBorders>
            <w:hideMark/>
          </w:tcPr>
          <w:p w14:paraId="785BB95D"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1E32FA0" w14:textId="77777777" w:rsidR="00477F00" w:rsidRPr="00477F00" w:rsidRDefault="00477F00" w:rsidP="00477F00">
            <w:pPr>
              <w:rPr>
                <w:rFonts w:ascii="Arial" w:eastAsia="Calibri" w:hAnsi="Arial" w:cs="Arial"/>
                <w:color w:val="000000"/>
                <w:sz w:val="24"/>
                <w:szCs w:val="24"/>
                <w:lang w:val="en-GB"/>
              </w:rPr>
            </w:pPr>
          </w:p>
        </w:tc>
      </w:tr>
      <w:tr w:rsidR="00477F00" w:rsidRPr="00477F00" w14:paraId="73917CBD" w14:textId="77777777" w:rsidTr="00183081">
        <w:tc>
          <w:tcPr>
            <w:tcW w:w="8037" w:type="dxa"/>
            <w:gridSpan w:val="2"/>
            <w:tcBorders>
              <w:top w:val="single" w:sz="4" w:space="0" w:color="808080"/>
              <w:left w:val="single" w:sz="4" w:space="0" w:color="808080"/>
              <w:bottom w:val="single" w:sz="4" w:space="0" w:color="808080"/>
              <w:right w:val="single" w:sz="4" w:space="0" w:color="808080"/>
            </w:tcBorders>
            <w:hideMark/>
          </w:tcPr>
          <w:p w14:paraId="284FFCF1"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FA76319" w14:textId="77777777" w:rsidR="00477F00" w:rsidRPr="00477F00" w:rsidRDefault="00477F00" w:rsidP="00477F00">
            <w:pPr>
              <w:rPr>
                <w:rFonts w:ascii="Arial" w:eastAsia="Calibri" w:hAnsi="Arial" w:cs="Arial"/>
                <w:color w:val="000000"/>
                <w:sz w:val="24"/>
                <w:szCs w:val="24"/>
                <w:lang w:val="en-GB"/>
              </w:rPr>
            </w:pPr>
          </w:p>
        </w:tc>
      </w:tr>
      <w:tr w:rsidR="00477F00" w:rsidRPr="00477F00" w14:paraId="33AEF70B" w14:textId="77777777" w:rsidTr="00183081">
        <w:tc>
          <w:tcPr>
            <w:tcW w:w="8037" w:type="dxa"/>
            <w:gridSpan w:val="2"/>
            <w:tcBorders>
              <w:top w:val="single" w:sz="4" w:space="0" w:color="808080"/>
              <w:left w:val="single" w:sz="4" w:space="0" w:color="808080"/>
              <w:bottom w:val="single" w:sz="4" w:space="0" w:color="808080"/>
              <w:right w:val="single" w:sz="4" w:space="0" w:color="808080"/>
            </w:tcBorders>
            <w:hideMark/>
          </w:tcPr>
          <w:p w14:paraId="2F6B4384"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109E550" w14:textId="77777777" w:rsidR="00477F00" w:rsidRPr="00477F00" w:rsidRDefault="00477F00" w:rsidP="00477F00">
            <w:pPr>
              <w:rPr>
                <w:rFonts w:ascii="Arial" w:eastAsia="Calibri" w:hAnsi="Arial" w:cs="Arial"/>
                <w:color w:val="000000"/>
                <w:sz w:val="24"/>
                <w:szCs w:val="24"/>
                <w:lang w:val="en-GB"/>
              </w:rPr>
            </w:pPr>
          </w:p>
        </w:tc>
      </w:tr>
      <w:tr w:rsidR="00477F00" w:rsidRPr="00477F00" w14:paraId="08175D7E" w14:textId="77777777" w:rsidTr="00183081">
        <w:trPr>
          <w:trHeight w:val="191"/>
        </w:trPr>
        <w:tc>
          <w:tcPr>
            <w:tcW w:w="8037" w:type="dxa"/>
            <w:gridSpan w:val="2"/>
            <w:tcBorders>
              <w:top w:val="single" w:sz="4" w:space="0" w:color="808080"/>
              <w:left w:val="single" w:sz="4" w:space="0" w:color="808080"/>
              <w:bottom w:val="single" w:sz="4" w:space="0" w:color="808080"/>
              <w:right w:val="single" w:sz="4" w:space="0" w:color="808080"/>
            </w:tcBorders>
            <w:hideMark/>
          </w:tcPr>
          <w:p w14:paraId="5A4837B0"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F8D3AD9" w14:textId="77777777" w:rsidR="00477F00" w:rsidRPr="00477F00" w:rsidRDefault="00477F00" w:rsidP="00477F00">
            <w:pPr>
              <w:rPr>
                <w:rFonts w:ascii="Arial" w:eastAsia="Calibri" w:hAnsi="Arial" w:cs="Arial"/>
                <w:color w:val="000000"/>
                <w:sz w:val="24"/>
                <w:szCs w:val="24"/>
                <w:lang w:val="en-GB"/>
              </w:rPr>
            </w:pPr>
          </w:p>
        </w:tc>
      </w:tr>
      <w:tr w:rsidR="00477F00" w:rsidRPr="00477F00" w14:paraId="701C9B0C" w14:textId="77777777" w:rsidTr="00183081">
        <w:tc>
          <w:tcPr>
            <w:tcW w:w="8037" w:type="dxa"/>
            <w:gridSpan w:val="2"/>
            <w:tcBorders>
              <w:top w:val="single" w:sz="4" w:space="0" w:color="808080"/>
              <w:left w:val="single" w:sz="4" w:space="0" w:color="808080"/>
              <w:bottom w:val="single" w:sz="4" w:space="0" w:color="808080"/>
              <w:right w:val="single" w:sz="4" w:space="0" w:color="808080"/>
            </w:tcBorders>
            <w:hideMark/>
          </w:tcPr>
          <w:p w14:paraId="036A6945"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4551BEA" w14:textId="77777777" w:rsidR="00477F00" w:rsidRPr="00477F00" w:rsidRDefault="00477F00" w:rsidP="00477F00">
            <w:pPr>
              <w:rPr>
                <w:rFonts w:ascii="Arial" w:eastAsia="Calibri" w:hAnsi="Arial" w:cs="Arial"/>
                <w:color w:val="000000"/>
                <w:sz w:val="24"/>
                <w:szCs w:val="24"/>
                <w:lang w:val="en-GB"/>
              </w:rPr>
            </w:pPr>
          </w:p>
        </w:tc>
      </w:tr>
      <w:tr w:rsidR="00477F00" w:rsidRPr="00477F00" w14:paraId="06478160" w14:textId="77777777" w:rsidTr="00183081">
        <w:tc>
          <w:tcPr>
            <w:tcW w:w="8037" w:type="dxa"/>
            <w:gridSpan w:val="2"/>
            <w:tcBorders>
              <w:top w:val="single" w:sz="4" w:space="0" w:color="808080"/>
              <w:left w:val="single" w:sz="4" w:space="0" w:color="808080"/>
              <w:bottom w:val="single" w:sz="4" w:space="0" w:color="808080"/>
              <w:right w:val="single" w:sz="4" w:space="0" w:color="808080"/>
            </w:tcBorders>
            <w:hideMark/>
          </w:tcPr>
          <w:p w14:paraId="147520A9"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C72AC43" w14:textId="77777777" w:rsidR="00477F00" w:rsidRPr="00477F00" w:rsidRDefault="00477F00" w:rsidP="00477F00">
            <w:pPr>
              <w:rPr>
                <w:rFonts w:ascii="Arial" w:eastAsia="Calibri" w:hAnsi="Arial" w:cs="Arial"/>
                <w:color w:val="000000"/>
                <w:sz w:val="24"/>
                <w:szCs w:val="24"/>
                <w:lang w:val="en-GB"/>
              </w:rPr>
            </w:pPr>
          </w:p>
        </w:tc>
      </w:tr>
      <w:tr w:rsidR="00477F00" w:rsidRPr="00477F00" w14:paraId="383BAA1C" w14:textId="77777777" w:rsidTr="00183081">
        <w:trPr>
          <w:trHeight w:val="222"/>
        </w:trPr>
        <w:tc>
          <w:tcPr>
            <w:tcW w:w="5303" w:type="dxa"/>
            <w:tcBorders>
              <w:top w:val="single" w:sz="4" w:space="0" w:color="808080"/>
              <w:left w:val="single" w:sz="4" w:space="0" w:color="808080"/>
              <w:bottom w:val="single" w:sz="4" w:space="0" w:color="808080"/>
              <w:right w:val="single" w:sz="4" w:space="0" w:color="808080"/>
            </w:tcBorders>
            <w:hideMark/>
          </w:tcPr>
          <w:p w14:paraId="003AFD3F"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 xml:space="preserve">Other religion (please state what this is): </w:t>
            </w:r>
          </w:p>
        </w:tc>
        <w:tc>
          <w:tcPr>
            <w:tcW w:w="3718" w:type="dxa"/>
            <w:gridSpan w:val="2"/>
            <w:tcBorders>
              <w:top w:val="single" w:sz="4" w:space="0" w:color="808080"/>
              <w:left w:val="single" w:sz="4" w:space="0" w:color="808080"/>
              <w:bottom w:val="single" w:sz="4" w:space="0" w:color="808080"/>
              <w:right w:val="single" w:sz="4" w:space="0" w:color="808080"/>
            </w:tcBorders>
            <w:shd w:val="clear" w:color="auto" w:fill="DEEAF6"/>
          </w:tcPr>
          <w:p w14:paraId="7212044B" w14:textId="77777777" w:rsidR="00477F00" w:rsidRPr="00477F00" w:rsidRDefault="00477F00" w:rsidP="00477F00">
            <w:pPr>
              <w:rPr>
                <w:rFonts w:ascii="Arial" w:eastAsia="Calibri" w:hAnsi="Arial" w:cs="Arial"/>
                <w:color w:val="000000"/>
                <w:sz w:val="24"/>
                <w:szCs w:val="24"/>
                <w:lang w:val="en-GB"/>
              </w:rPr>
            </w:pPr>
          </w:p>
        </w:tc>
      </w:tr>
      <w:tr w:rsidR="00477F00" w:rsidRPr="00477F00" w14:paraId="17A1ABE0" w14:textId="77777777" w:rsidTr="00183081">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63F9B595"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DB804EB" w14:textId="77777777" w:rsidR="00477F00" w:rsidRPr="00477F00" w:rsidRDefault="00477F00" w:rsidP="00477F00">
            <w:pPr>
              <w:rPr>
                <w:rFonts w:ascii="Arial" w:eastAsia="Calibri" w:hAnsi="Arial" w:cs="Arial"/>
                <w:color w:val="000000"/>
                <w:sz w:val="24"/>
                <w:szCs w:val="24"/>
                <w:lang w:val="en-GB"/>
              </w:rPr>
            </w:pPr>
          </w:p>
        </w:tc>
      </w:tr>
      <w:tr w:rsidR="00477F00" w:rsidRPr="00477F00" w14:paraId="6401182C" w14:textId="77777777" w:rsidTr="00183081">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304B77A2"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A3951B9" w14:textId="77777777" w:rsidR="00477F00" w:rsidRPr="00477F00" w:rsidRDefault="00477F00" w:rsidP="00477F00">
            <w:pPr>
              <w:rPr>
                <w:rFonts w:ascii="Arial" w:eastAsia="Calibri" w:hAnsi="Arial" w:cs="Arial"/>
                <w:color w:val="000000"/>
                <w:sz w:val="24"/>
                <w:szCs w:val="24"/>
                <w:lang w:val="en-GB"/>
              </w:rPr>
            </w:pPr>
          </w:p>
        </w:tc>
      </w:tr>
      <w:tr w:rsidR="00477F00" w:rsidRPr="00477F00" w14:paraId="521C7D20" w14:textId="77777777" w:rsidTr="00477F0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19093464"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cPr>
          <w:p w14:paraId="112BA318" w14:textId="77777777" w:rsidR="00477F00" w:rsidRPr="00477F00" w:rsidRDefault="00477F00" w:rsidP="00477F00">
            <w:pPr>
              <w:rPr>
                <w:rFonts w:ascii="Arial" w:eastAsia="Calibri" w:hAnsi="Arial" w:cs="Arial"/>
                <w:color w:val="000000"/>
                <w:sz w:val="24"/>
                <w:szCs w:val="24"/>
                <w:lang w:val="en-GB"/>
              </w:rPr>
            </w:pPr>
          </w:p>
        </w:tc>
      </w:tr>
    </w:tbl>
    <w:p w14:paraId="29F91150" w14:textId="77777777" w:rsidR="00477F00" w:rsidRPr="00477F00" w:rsidRDefault="00477F00" w:rsidP="00477F00">
      <w:pPr>
        <w:rPr>
          <w:rFonts w:ascii="Arial" w:eastAsia="Calibri" w:hAnsi="Arial" w:cs="Arial"/>
          <w:b/>
          <w:color w:val="01326A"/>
          <w:sz w:val="24"/>
          <w:szCs w:val="24"/>
          <w:lang w:val="en-GB"/>
        </w:rPr>
      </w:pPr>
    </w:p>
    <w:p w14:paraId="5319F7FD"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b/>
          <w:color w:val="01326A"/>
          <w:sz w:val="24"/>
          <w:szCs w:val="24"/>
          <w:lang w:val="en-GB"/>
        </w:rPr>
        <w:t>Disability</w:t>
      </w:r>
    </w:p>
    <w:p w14:paraId="264B7B28" w14:textId="77777777" w:rsidR="00477F00" w:rsidRPr="00477F00" w:rsidRDefault="00477F00" w:rsidP="00477F00">
      <w:pPr>
        <w:rPr>
          <w:rFonts w:ascii="Arial" w:eastAsia="Calibri" w:hAnsi="Arial" w:cs="Arial"/>
          <w:b/>
          <w:color w:val="01326A"/>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745"/>
        <w:gridCol w:w="912"/>
        <w:gridCol w:w="836"/>
        <w:gridCol w:w="895"/>
        <w:gridCol w:w="920"/>
      </w:tblGrid>
      <w:tr w:rsidR="00477F00" w:rsidRPr="00477F00" w14:paraId="060A6196" w14:textId="77777777" w:rsidTr="00477F00">
        <w:tc>
          <w:tcPr>
            <w:tcW w:w="5208" w:type="dxa"/>
            <w:tcBorders>
              <w:top w:val="single" w:sz="4" w:space="0" w:color="808080"/>
              <w:left w:val="single" w:sz="4" w:space="0" w:color="808080"/>
              <w:bottom w:val="single" w:sz="4" w:space="0" w:color="808080"/>
              <w:right w:val="single" w:sz="4" w:space="0" w:color="auto"/>
            </w:tcBorders>
            <w:hideMark/>
          </w:tcPr>
          <w:p w14:paraId="38C063A1"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47BAF6DF"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D9E2F3"/>
          </w:tcPr>
          <w:p w14:paraId="6A9DAB9D" w14:textId="77777777" w:rsidR="00477F00" w:rsidRPr="00477F00" w:rsidRDefault="00477F00" w:rsidP="00477F00">
            <w:pPr>
              <w:rPr>
                <w:rFonts w:ascii="Arial" w:hAnsi="Arial" w:cs="Arial"/>
                <w:color w:val="000000"/>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hideMark/>
          </w:tcPr>
          <w:p w14:paraId="3DCDA7BD"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15A8C140" w14:textId="77777777" w:rsidR="00477F00" w:rsidRPr="00477F00" w:rsidRDefault="00477F00" w:rsidP="00477F00">
            <w:pPr>
              <w:rPr>
                <w:rFonts w:ascii="Arial" w:hAnsi="Arial" w:cs="Arial"/>
                <w:color w:val="000000"/>
                <w:sz w:val="24"/>
                <w:szCs w:val="24"/>
                <w:lang w:val="en-GB"/>
              </w:rPr>
            </w:pPr>
          </w:p>
        </w:tc>
      </w:tr>
      <w:tr w:rsidR="00477F00" w:rsidRPr="00477F00" w14:paraId="3D46E19B" w14:textId="77777777" w:rsidTr="00477F00">
        <w:tc>
          <w:tcPr>
            <w:tcW w:w="8012" w:type="dxa"/>
            <w:gridSpan w:val="4"/>
            <w:tcBorders>
              <w:top w:val="single" w:sz="4" w:space="0" w:color="808080"/>
              <w:left w:val="single" w:sz="4" w:space="0" w:color="808080"/>
              <w:bottom w:val="single" w:sz="4" w:space="0" w:color="808080"/>
              <w:right w:val="single" w:sz="4" w:space="0" w:color="808080"/>
            </w:tcBorders>
            <w:hideMark/>
          </w:tcPr>
          <w:p w14:paraId="574E66D9"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Prefer not to say</w:t>
            </w:r>
          </w:p>
        </w:tc>
        <w:tc>
          <w:tcPr>
            <w:tcW w:w="1009" w:type="dxa"/>
            <w:tcBorders>
              <w:top w:val="single" w:sz="4" w:space="0" w:color="808080"/>
              <w:left w:val="single" w:sz="4" w:space="0" w:color="808080"/>
              <w:bottom w:val="single" w:sz="4" w:space="0" w:color="808080"/>
              <w:right w:val="single" w:sz="4" w:space="0" w:color="808080"/>
            </w:tcBorders>
            <w:shd w:val="clear" w:color="auto" w:fill="E2EFD9"/>
          </w:tcPr>
          <w:p w14:paraId="75CC64E0" w14:textId="77777777" w:rsidR="00477F00" w:rsidRPr="00477F00" w:rsidRDefault="00477F00" w:rsidP="00477F00">
            <w:pPr>
              <w:rPr>
                <w:rFonts w:ascii="Arial" w:hAnsi="Arial" w:cs="Arial"/>
                <w:color w:val="000000"/>
                <w:sz w:val="24"/>
                <w:szCs w:val="24"/>
                <w:lang w:val="en-GB"/>
              </w:rPr>
            </w:pPr>
          </w:p>
        </w:tc>
      </w:tr>
    </w:tbl>
    <w:p w14:paraId="6349D771" w14:textId="77777777" w:rsidR="00477F00" w:rsidRPr="00477F00" w:rsidRDefault="00477F00" w:rsidP="00477F00">
      <w:pPr>
        <w:spacing w:after="160" w:line="257" w:lineRule="auto"/>
        <w:rPr>
          <w:rFonts w:ascii="Calibri" w:eastAsia="Calibri" w:hAnsi="Calibri"/>
          <w:sz w:val="24"/>
          <w:szCs w:val="22"/>
          <w:lang w:val="en-GB"/>
        </w:rPr>
      </w:pPr>
    </w:p>
    <w:p w14:paraId="22DAE59E"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81"/>
        <w:gridCol w:w="927"/>
      </w:tblGrid>
      <w:tr w:rsidR="00477F00" w:rsidRPr="00477F00" w14:paraId="574503B7" w14:textId="77777777" w:rsidTr="00183081">
        <w:tc>
          <w:tcPr>
            <w:tcW w:w="8009" w:type="dxa"/>
            <w:tcBorders>
              <w:top w:val="single" w:sz="4" w:space="0" w:color="808080"/>
              <w:left w:val="single" w:sz="4" w:space="0" w:color="808080"/>
              <w:bottom w:val="single" w:sz="4" w:space="0" w:color="808080"/>
              <w:right w:val="single" w:sz="4" w:space="0" w:color="808080"/>
            </w:tcBorders>
            <w:hideMark/>
          </w:tcPr>
          <w:p w14:paraId="42A79087"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1605260" w14:textId="77777777" w:rsidR="00477F00" w:rsidRPr="00477F00" w:rsidRDefault="00477F00" w:rsidP="00477F00">
            <w:pPr>
              <w:rPr>
                <w:rFonts w:ascii="Arial" w:eastAsia="Calibri" w:hAnsi="Arial" w:cs="Arial"/>
                <w:color w:val="000000"/>
                <w:sz w:val="24"/>
                <w:szCs w:val="24"/>
                <w:lang w:val="en-GB"/>
              </w:rPr>
            </w:pPr>
          </w:p>
        </w:tc>
      </w:tr>
      <w:tr w:rsidR="00477F00" w:rsidRPr="00477F00" w14:paraId="10ADCD11" w14:textId="77777777" w:rsidTr="00183081">
        <w:tc>
          <w:tcPr>
            <w:tcW w:w="8009" w:type="dxa"/>
            <w:tcBorders>
              <w:top w:val="single" w:sz="4" w:space="0" w:color="808080"/>
              <w:left w:val="single" w:sz="4" w:space="0" w:color="808080"/>
              <w:bottom w:val="single" w:sz="4" w:space="0" w:color="808080"/>
              <w:right w:val="single" w:sz="4" w:space="0" w:color="808080"/>
            </w:tcBorders>
            <w:hideMark/>
          </w:tcPr>
          <w:p w14:paraId="0DAC7154"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B8461EF" w14:textId="77777777" w:rsidR="00477F00" w:rsidRPr="00477F00" w:rsidRDefault="00477F00" w:rsidP="00477F00">
            <w:pPr>
              <w:rPr>
                <w:rFonts w:ascii="Arial" w:eastAsia="Calibri" w:hAnsi="Arial" w:cs="Arial"/>
                <w:color w:val="000000"/>
                <w:sz w:val="24"/>
                <w:szCs w:val="24"/>
                <w:lang w:val="en-GB"/>
              </w:rPr>
            </w:pPr>
          </w:p>
        </w:tc>
      </w:tr>
      <w:tr w:rsidR="00477F00" w:rsidRPr="00477F00" w14:paraId="5CDA5A16" w14:textId="77777777" w:rsidTr="00183081">
        <w:tc>
          <w:tcPr>
            <w:tcW w:w="8009" w:type="dxa"/>
            <w:tcBorders>
              <w:top w:val="single" w:sz="4" w:space="0" w:color="808080"/>
              <w:left w:val="single" w:sz="4" w:space="0" w:color="808080"/>
              <w:bottom w:val="single" w:sz="4" w:space="0" w:color="808080"/>
              <w:right w:val="single" w:sz="4" w:space="0" w:color="808080"/>
            </w:tcBorders>
            <w:hideMark/>
          </w:tcPr>
          <w:p w14:paraId="76A0C456"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0991C2B" w14:textId="77777777" w:rsidR="00477F00" w:rsidRPr="00477F00" w:rsidRDefault="00477F00" w:rsidP="00477F00">
            <w:pPr>
              <w:rPr>
                <w:rFonts w:ascii="Arial" w:eastAsia="Calibri" w:hAnsi="Arial" w:cs="Arial"/>
                <w:color w:val="000000"/>
                <w:sz w:val="24"/>
                <w:szCs w:val="24"/>
                <w:lang w:val="en-GB"/>
              </w:rPr>
            </w:pPr>
          </w:p>
        </w:tc>
      </w:tr>
      <w:tr w:rsidR="00477F00" w:rsidRPr="00477F00" w14:paraId="452CF16C" w14:textId="77777777" w:rsidTr="00183081">
        <w:tc>
          <w:tcPr>
            <w:tcW w:w="8009" w:type="dxa"/>
            <w:tcBorders>
              <w:top w:val="single" w:sz="4" w:space="0" w:color="808080"/>
              <w:left w:val="single" w:sz="4" w:space="0" w:color="808080"/>
              <w:bottom w:val="single" w:sz="4" w:space="0" w:color="808080"/>
              <w:right w:val="single" w:sz="4" w:space="0" w:color="808080"/>
            </w:tcBorders>
            <w:hideMark/>
          </w:tcPr>
          <w:p w14:paraId="3FBEEE3C"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AC65163" w14:textId="77777777" w:rsidR="00477F00" w:rsidRPr="00477F00" w:rsidRDefault="00477F00" w:rsidP="00477F00">
            <w:pPr>
              <w:rPr>
                <w:rFonts w:ascii="Arial" w:eastAsia="Calibri" w:hAnsi="Arial" w:cs="Arial"/>
                <w:color w:val="000000"/>
                <w:sz w:val="24"/>
                <w:szCs w:val="24"/>
                <w:lang w:val="en-GB"/>
              </w:rPr>
            </w:pPr>
          </w:p>
        </w:tc>
      </w:tr>
      <w:tr w:rsidR="00477F00" w:rsidRPr="00477F00" w14:paraId="5EC05638" w14:textId="77777777" w:rsidTr="00183081">
        <w:tc>
          <w:tcPr>
            <w:tcW w:w="8009" w:type="dxa"/>
            <w:tcBorders>
              <w:top w:val="single" w:sz="4" w:space="0" w:color="808080"/>
              <w:left w:val="single" w:sz="4" w:space="0" w:color="808080"/>
              <w:bottom w:val="single" w:sz="4" w:space="0" w:color="808080"/>
              <w:right w:val="single" w:sz="4" w:space="0" w:color="808080"/>
            </w:tcBorders>
            <w:hideMark/>
          </w:tcPr>
          <w:p w14:paraId="68368763"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Physical impairment: (for example, wheelchair-user, cerebral palsy)</w:t>
            </w:r>
            <w:r w:rsidRPr="00477F00">
              <w:rPr>
                <w:rFonts w:ascii="Arial" w:eastAsia="Calibri" w:hAnsi="Arial" w:cs="Arial"/>
                <w:b/>
                <w:color w:val="000000"/>
                <w:sz w:val="24"/>
                <w:szCs w:val="24"/>
                <w:lang w:val="en-GB"/>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EF4C1ED" w14:textId="77777777" w:rsidR="00477F00" w:rsidRPr="00477F00" w:rsidRDefault="00477F00" w:rsidP="00477F00">
            <w:pPr>
              <w:rPr>
                <w:rFonts w:ascii="Arial" w:eastAsia="Calibri" w:hAnsi="Arial" w:cs="Arial"/>
                <w:color w:val="000000"/>
                <w:sz w:val="24"/>
                <w:szCs w:val="24"/>
                <w:lang w:val="en-GB"/>
              </w:rPr>
            </w:pPr>
          </w:p>
        </w:tc>
      </w:tr>
      <w:tr w:rsidR="00477F00" w:rsidRPr="00477F00" w14:paraId="53B99EEE" w14:textId="77777777" w:rsidTr="00183081">
        <w:tc>
          <w:tcPr>
            <w:tcW w:w="8009" w:type="dxa"/>
            <w:tcBorders>
              <w:top w:val="single" w:sz="4" w:space="0" w:color="808080"/>
              <w:left w:val="single" w:sz="4" w:space="0" w:color="808080"/>
              <w:bottom w:val="single" w:sz="4" w:space="0" w:color="808080"/>
              <w:right w:val="single" w:sz="4" w:space="0" w:color="808080"/>
            </w:tcBorders>
            <w:hideMark/>
          </w:tcPr>
          <w:p w14:paraId="13B89A3B"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C0194E3" w14:textId="77777777" w:rsidR="00477F00" w:rsidRPr="00477F00" w:rsidRDefault="00477F00" w:rsidP="00477F00">
            <w:pPr>
              <w:rPr>
                <w:rFonts w:ascii="Arial" w:eastAsia="Calibri" w:hAnsi="Arial" w:cs="Arial"/>
                <w:color w:val="000000"/>
                <w:sz w:val="24"/>
                <w:szCs w:val="24"/>
                <w:lang w:val="en-GB"/>
              </w:rPr>
            </w:pPr>
          </w:p>
        </w:tc>
      </w:tr>
      <w:tr w:rsidR="00477F00" w:rsidRPr="00477F00" w14:paraId="597A3DFF" w14:textId="77777777" w:rsidTr="00183081">
        <w:tc>
          <w:tcPr>
            <w:tcW w:w="8009" w:type="dxa"/>
            <w:tcBorders>
              <w:top w:val="single" w:sz="4" w:space="0" w:color="808080"/>
              <w:left w:val="single" w:sz="4" w:space="0" w:color="808080"/>
              <w:bottom w:val="single" w:sz="4" w:space="0" w:color="808080"/>
              <w:right w:val="single" w:sz="4" w:space="0" w:color="808080"/>
            </w:tcBorders>
            <w:hideMark/>
          </w:tcPr>
          <w:p w14:paraId="131301D5"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B39F509" w14:textId="77777777" w:rsidR="00477F00" w:rsidRPr="00477F00" w:rsidRDefault="00477F00" w:rsidP="00477F00">
            <w:pPr>
              <w:rPr>
                <w:rFonts w:ascii="Arial" w:eastAsia="Calibri" w:hAnsi="Arial" w:cs="Arial"/>
                <w:color w:val="000000"/>
                <w:sz w:val="24"/>
                <w:szCs w:val="24"/>
                <w:lang w:val="en-GB"/>
              </w:rPr>
            </w:pPr>
          </w:p>
        </w:tc>
      </w:tr>
      <w:tr w:rsidR="00477F00" w:rsidRPr="00477F00" w14:paraId="04B37AEB" w14:textId="77777777" w:rsidTr="00183081">
        <w:tc>
          <w:tcPr>
            <w:tcW w:w="8009" w:type="dxa"/>
            <w:tcBorders>
              <w:top w:val="single" w:sz="4" w:space="0" w:color="808080"/>
              <w:left w:val="single" w:sz="4" w:space="0" w:color="808080"/>
              <w:bottom w:val="single" w:sz="4" w:space="0" w:color="808080"/>
              <w:right w:val="single" w:sz="4" w:space="0" w:color="808080"/>
            </w:tcBorders>
            <w:hideMark/>
          </w:tcPr>
          <w:p w14:paraId="41A956C6"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872BC6E" w14:textId="77777777" w:rsidR="00477F00" w:rsidRPr="00477F00" w:rsidRDefault="00477F00" w:rsidP="00477F00">
            <w:pPr>
              <w:rPr>
                <w:rFonts w:ascii="Arial" w:eastAsia="Calibri" w:hAnsi="Arial" w:cs="Arial"/>
                <w:color w:val="000000"/>
                <w:sz w:val="24"/>
                <w:szCs w:val="24"/>
                <w:lang w:val="en-GB"/>
              </w:rPr>
            </w:pPr>
          </w:p>
        </w:tc>
      </w:tr>
    </w:tbl>
    <w:p w14:paraId="747F2A43" w14:textId="77777777" w:rsidR="00477F00" w:rsidRPr="00477F00" w:rsidRDefault="00477F00" w:rsidP="00477F00">
      <w:pPr>
        <w:outlineLvl w:val="1"/>
        <w:rPr>
          <w:rFonts w:ascii="Arial" w:hAnsi="Arial" w:cs="Arial"/>
          <w:b/>
          <w:bCs/>
          <w:color w:val="000000"/>
          <w:sz w:val="24"/>
          <w:szCs w:val="24"/>
          <w:lang w:val="en-GB"/>
        </w:rPr>
      </w:pPr>
    </w:p>
    <w:p w14:paraId="4D854294"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sz w:val="24"/>
          <w:szCs w:val="24"/>
          <w:lang w:val="en-GB"/>
        </w:rPr>
        <w:br w:type="page"/>
      </w:r>
    </w:p>
    <w:p w14:paraId="0C57F386"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b/>
          <w:color w:val="002060"/>
          <w:sz w:val="24"/>
          <w:szCs w:val="24"/>
          <w:lang w:val="en-GB"/>
        </w:rPr>
        <w:lastRenderedPageBreak/>
        <w:t>Ethnicity</w:t>
      </w:r>
      <w:r w:rsidRPr="00477F00">
        <w:rPr>
          <w:rFonts w:ascii="Arial" w:eastAsia="Calibri" w:hAnsi="Arial" w:cs="Arial"/>
          <w:b/>
          <w:color w:val="01326A"/>
          <w:sz w:val="24"/>
          <w:szCs w:val="24"/>
          <w:lang w:val="en-GB"/>
        </w:rPr>
        <w:t xml:space="preserve"> </w:t>
      </w:r>
    </w:p>
    <w:p w14:paraId="2526014C"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 xml:space="preserve">Please tick the box that best describes your particular ethnic group: </w:t>
      </w:r>
    </w:p>
    <w:p w14:paraId="3E0C7B21" w14:textId="77777777" w:rsidR="00477F00" w:rsidRPr="00477F00" w:rsidRDefault="00477F00" w:rsidP="00477F00">
      <w:pPr>
        <w:rPr>
          <w:rFonts w:ascii="Arial" w:eastAsia="Calibri" w:hAnsi="Arial" w:cs="Arial"/>
          <w:color w:val="000000"/>
          <w:sz w:val="24"/>
          <w:szCs w:val="24"/>
          <w:lang w:val="en-GB"/>
        </w:rPr>
      </w:pPr>
    </w:p>
    <w:p w14:paraId="7FDC7581" w14:textId="77777777" w:rsidR="00477F00" w:rsidRPr="00477F00" w:rsidRDefault="00477F00" w:rsidP="00477F00">
      <w:pPr>
        <w:rPr>
          <w:rFonts w:ascii="Arial" w:eastAsia="Calibri" w:hAnsi="Arial" w:cs="Arial"/>
          <w:b/>
          <w:color w:val="002060"/>
          <w:sz w:val="24"/>
          <w:szCs w:val="24"/>
          <w:lang w:val="en-GB"/>
        </w:rPr>
      </w:pPr>
      <w:r w:rsidRPr="00477F00">
        <w:rPr>
          <w:rFonts w:ascii="Arial" w:eastAsia="Calibri" w:hAnsi="Arial" w:cs="Arial"/>
          <w:b/>
          <w:color w:val="002060"/>
          <w:sz w:val="24"/>
          <w:szCs w:val="24"/>
          <w:lang w:val="en-GB"/>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2675"/>
        <w:gridCol w:w="941"/>
      </w:tblGrid>
      <w:tr w:rsidR="00477F00" w:rsidRPr="00477F00" w14:paraId="5805E337" w14:textId="77777777" w:rsidTr="00183081">
        <w:tc>
          <w:tcPr>
            <w:tcW w:w="8002" w:type="dxa"/>
            <w:gridSpan w:val="2"/>
            <w:tcBorders>
              <w:top w:val="single" w:sz="4" w:space="0" w:color="808080"/>
              <w:left w:val="single" w:sz="4" w:space="0" w:color="808080"/>
              <w:bottom w:val="single" w:sz="4" w:space="0" w:color="808080"/>
              <w:right w:val="single" w:sz="4" w:space="0" w:color="808080"/>
            </w:tcBorders>
            <w:hideMark/>
          </w:tcPr>
          <w:p w14:paraId="4794D1DF"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3344232A" w14:textId="77777777" w:rsidR="00477F00" w:rsidRPr="00477F00" w:rsidRDefault="00477F00" w:rsidP="00477F00">
            <w:pPr>
              <w:rPr>
                <w:rFonts w:ascii="Arial" w:eastAsia="Calibri" w:hAnsi="Arial" w:cs="Arial"/>
                <w:color w:val="000000"/>
                <w:sz w:val="24"/>
                <w:szCs w:val="24"/>
                <w:lang w:val="en-GB"/>
              </w:rPr>
            </w:pPr>
          </w:p>
        </w:tc>
      </w:tr>
      <w:tr w:rsidR="00477F00" w:rsidRPr="00477F00" w14:paraId="702AD359" w14:textId="77777777" w:rsidTr="00183081">
        <w:tc>
          <w:tcPr>
            <w:tcW w:w="5039" w:type="dxa"/>
            <w:tcBorders>
              <w:top w:val="single" w:sz="4" w:space="0" w:color="808080"/>
              <w:left w:val="single" w:sz="4" w:space="0" w:color="808080"/>
              <w:bottom w:val="single" w:sz="4" w:space="0" w:color="808080"/>
              <w:right w:val="single" w:sz="4" w:space="0" w:color="808080"/>
            </w:tcBorders>
            <w:hideMark/>
          </w:tcPr>
          <w:p w14:paraId="74EA9077"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65B51D1D" w14:textId="77777777" w:rsidR="00477F00" w:rsidRPr="00477F00" w:rsidRDefault="00477F00" w:rsidP="00477F00">
            <w:pPr>
              <w:rPr>
                <w:rFonts w:ascii="Arial" w:eastAsia="Calibri" w:hAnsi="Arial" w:cs="Arial"/>
                <w:color w:val="000000"/>
                <w:sz w:val="24"/>
                <w:szCs w:val="24"/>
                <w:lang w:val="en-GB"/>
              </w:rPr>
            </w:pPr>
          </w:p>
        </w:tc>
      </w:tr>
    </w:tbl>
    <w:p w14:paraId="35FAFA2A" w14:textId="77777777" w:rsidR="00477F00" w:rsidRPr="00477F00" w:rsidRDefault="00477F00" w:rsidP="00477F00">
      <w:pPr>
        <w:rPr>
          <w:rFonts w:ascii="Arial" w:eastAsia="Calibri" w:hAnsi="Arial" w:cs="Arial"/>
          <w:i/>
          <w:color w:val="000000"/>
          <w:sz w:val="24"/>
          <w:szCs w:val="24"/>
          <w:lang w:val="en-GB"/>
        </w:rPr>
      </w:pPr>
    </w:p>
    <w:p w14:paraId="785BE868" w14:textId="77777777" w:rsidR="00477F00" w:rsidRPr="00477F00" w:rsidRDefault="00477F00" w:rsidP="00477F00">
      <w:pPr>
        <w:rPr>
          <w:rFonts w:ascii="Arial" w:eastAsia="Calibri" w:hAnsi="Arial" w:cs="Arial"/>
          <w:b/>
          <w:color w:val="002060"/>
          <w:sz w:val="24"/>
          <w:szCs w:val="24"/>
          <w:lang w:val="en-GB"/>
        </w:rPr>
      </w:pPr>
      <w:r w:rsidRPr="00477F00">
        <w:rPr>
          <w:rFonts w:ascii="Arial" w:eastAsia="Calibri" w:hAnsi="Arial" w:cs="Arial"/>
          <w:b/>
          <w:color w:val="002060"/>
          <w:sz w:val="24"/>
          <w:szCs w:val="24"/>
          <w:lang w:val="en-GB"/>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2670"/>
        <w:gridCol w:w="939"/>
      </w:tblGrid>
      <w:tr w:rsidR="00477F00" w:rsidRPr="00477F00" w14:paraId="5837EF29" w14:textId="77777777" w:rsidTr="00183081">
        <w:tc>
          <w:tcPr>
            <w:tcW w:w="8003" w:type="dxa"/>
            <w:gridSpan w:val="2"/>
            <w:tcBorders>
              <w:top w:val="single" w:sz="4" w:space="0" w:color="808080"/>
              <w:left w:val="single" w:sz="4" w:space="0" w:color="808080"/>
              <w:bottom w:val="single" w:sz="4" w:space="0" w:color="808080"/>
              <w:right w:val="single" w:sz="4" w:space="0" w:color="808080"/>
            </w:tcBorders>
            <w:hideMark/>
          </w:tcPr>
          <w:p w14:paraId="78EFE519" w14:textId="77777777" w:rsidR="00477F00" w:rsidRPr="00477F00" w:rsidRDefault="00477F00" w:rsidP="00477F00">
            <w:pPr>
              <w:rPr>
                <w:rFonts w:ascii="Arial" w:eastAsia="Calibri" w:hAnsi="Arial" w:cs="Arial"/>
                <w:color w:val="000000"/>
                <w:w w:val="95"/>
                <w:sz w:val="24"/>
                <w:szCs w:val="24"/>
                <w:lang w:val="en-GB"/>
              </w:rPr>
            </w:pPr>
            <w:r w:rsidRPr="00477F00">
              <w:rPr>
                <w:rFonts w:ascii="Arial" w:eastAsia="Calibri" w:hAnsi="Arial" w:cs="Arial"/>
                <w:color w:val="000000"/>
                <w:sz w:val="24"/>
                <w:szCs w:val="24"/>
                <w:lang w:val="en-GB"/>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634F216" w14:textId="77777777" w:rsidR="00477F00" w:rsidRPr="00477F00" w:rsidRDefault="00477F00" w:rsidP="00477F00">
            <w:pPr>
              <w:rPr>
                <w:rFonts w:ascii="Arial" w:eastAsia="Calibri" w:hAnsi="Arial" w:cs="Arial"/>
                <w:color w:val="000000"/>
                <w:sz w:val="24"/>
                <w:szCs w:val="24"/>
                <w:lang w:val="en-GB"/>
              </w:rPr>
            </w:pPr>
          </w:p>
        </w:tc>
      </w:tr>
      <w:tr w:rsidR="00477F00" w:rsidRPr="00477F00" w14:paraId="463A5A6E" w14:textId="77777777" w:rsidTr="00183081">
        <w:tc>
          <w:tcPr>
            <w:tcW w:w="8003" w:type="dxa"/>
            <w:gridSpan w:val="2"/>
            <w:tcBorders>
              <w:top w:val="single" w:sz="4" w:space="0" w:color="808080"/>
              <w:left w:val="single" w:sz="4" w:space="0" w:color="808080"/>
              <w:bottom w:val="single" w:sz="4" w:space="0" w:color="808080"/>
              <w:right w:val="single" w:sz="4" w:space="0" w:color="808080"/>
            </w:tcBorders>
            <w:hideMark/>
          </w:tcPr>
          <w:p w14:paraId="74DEE86F"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687E3C9" w14:textId="77777777" w:rsidR="00477F00" w:rsidRPr="00477F00" w:rsidRDefault="00477F00" w:rsidP="00477F00">
            <w:pPr>
              <w:rPr>
                <w:rFonts w:ascii="Arial" w:eastAsia="Calibri" w:hAnsi="Arial" w:cs="Arial"/>
                <w:color w:val="000000"/>
                <w:sz w:val="24"/>
                <w:szCs w:val="24"/>
                <w:lang w:val="en-GB"/>
              </w:rPr>
            </w:pPr>
          </w:p>
        </w:tc>
      </w:tr>
      <w:tr w:rsidR="00477F00" w:rsidRPr="00477F00" w14:paraId="2FC7B0E8" w14:textId="77777777" w:rsidTr="00183081">
        <w:tc>
          <w:tcPr>
            <w:tcW w:w="8003" w:type="dxa"/>
            <w:gridSpan w:val="2"/>
            <w:tcBorders>
              <w:top w:val="single" w:sz="4" w:space="0" w:color="808080"/>
              <w:left w:val="single" w:sz="4" w:space="0" w:color="808080"/>
              <w:bottom w:val="single" w:sz="4" w:space="0" w:color="808080"/>
              <w:right w:val="single" w:sz="4" w:space="0" w:color="808080"/>
            </w:tcBorders>
            <w:hideMark/>
          </w:tcPr>
          <w:p w14:paraId="47AC0195" w14:textId="77777777" w:rsidR="00477F00" w:rsidRPr="00477F00" w:rsidRDefault="00477F00" w:rsidP="00477F00">
            <w:pPr>
              <w:rPr>
                <w:rFonts w:ascii="Arial" w:eastAsia="Calibri" w:hAnsi="Arial" w:cs="Arial"/>
                <w:color w:val="000000"/>
                <w:w w:val="95"/>
                <w:sz w:val="24"/>
                <w:szCs w:val="24"/>
                <w:lang w:val="en-GB"/>
              </w:rPr>
            </w:pPr>
            <w:r w:rsidRPr="00477F00">
              <w:rPr>
                <w:rFonts w:ascii="Arial" w:eastAsia="Calibri" w:hAnsi="Arial" w:cs="Arial"/>
                <w:color w:val="000000"/>
                <w:sz w:val="24"/>
                <w:szCs w:val="24"/>
                <w:lang w:val="en-GB"/>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CC57FE1" w14:textId="77777777" w:rsidR="00477F00" w:rsidRPr="00477F00" w:rsidRDefault="00477F00" w:rsidP="00477F00">
            <w:pPr>
              <w:rPr>
                <w:rFonts w:ascii="Arial" w:eastAsia="Calibri" w:hAnsi="Arial" w:cs="Arial"/>
                <w:color w:val="000000"/>
                <w:sz w:val="24"/>
                <w:szCs w:val="24"/>
                <w:lang w:val="en-GB"/>
              </w:rPr>
            </w:pPr>
          </w:p>
        </w:tc>
      </w:tr>
      <w:tr w:rsidR="00477F00" w:rsidRPr="00477F00" w14:paraId="6E88088D" w14:textId="77777777" w:rsidTr="00183081">
        <w:tc>
          <w:tcPr>
            <w:tcW w:w="8003" w:type="dxa"/>
            <w:gridSpan w:val="2"/>
            <w:tcBorders>
              <w:top w:val="single" w:sz="4" w:space="0" w:color="808080"/>
              <w:left w:val="single" w:sz="4" w:space="0" w:color="808080"/>
              <w:bottom w:val="single" w:sz="4" w:space="0" w:color="808080"/>
              <w:right w:val="single" w:sz="4" w:space="0" w:color="808080"/>
            </w:tcBorders>
            <w:hideMark/>
          </w:tcPr>
          <w:p w14:paraId="1ADA89C7" w14:textId="77777777" w:rsidR="00477F00" w:rsidRPr="00477F00" w:rsidRDefault="00477F00" w:rsidP="00477F00">
            <w:pPr>
              <w:rPr>
                <w:rFonts w:ascii="Arial" w:eastAsia="Calibri" w:hAnsi="Arial" w:cs="Arial"/>
                <w:color w:val="000000"/>
                <w:w w:val="95"/>
                <w:sz w:val="24"/>
                <w:szCs w:val="24"/>
                <w:lang w:val="en-GB"/>
              </w:rPr>
            </w:pPr>
            <w:r w:rsidRPr="00477F00">
              <w:rPr>
                <w:rFonts w:ascii="Arial" w:eastAsia="Calibri" w:hAnsi="Arial" w:cs="Arial"/>
                <w:color w:val="000000"/>
                <w:sz w:val="24"/>
                <w:szCs w:val="24"/>
                <w:lang w:val="en-GB"/>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4CE4546F" w14:textId="77777777" w:rsidR="00477F00" w:rsidRPr="00477F00" w:rsidRDefault="00477F00" w:rsidP="00477F00">
            <w:pPr>
              <w:rPr>
                <w:rFonts w:ascii="Arial" w:eastAsia="Calibri" w:hAnsi="Arial" w:cs="Arial"/>
                <w:color w:val="000000"/>
                <w:sz w:val="24"/>
                <w:szCs w:val="24"/>
                <w:lang w:val="en-GB"/>
              </w:rPr>
            </w:pPr>
          </w:p>
        </w:tc>
      </w:tr>
      <w:tr w:rsidR="00477F00" w:rsidRPr="00477F00" w14:paraId="4AFCE2F2" w14:textId="77777777" w:rsidTr="00183081">
        <w:tc>
          <w:tcPr>
            <w:tcW w:w="5043" w:type="dxa"/>
            <w:tcBorders>
              <w:top w:val="single" w:sz="4" w:space="0" w:color="808080"/>
              <w:left w:val="single" w:sz="4" w:space="0" w:color="808080"/>
              <w:bottom w:val="single" w:sz="4" w:space="0" w:color="808080"/>
              <w:right w:val="single" w:sz="4" w:space="0" w:color="808080"/>
            </w:tcBorders>
            <w:hideMark/>
          </w:tcPr>
          <w:p w14:paraId="73BD0E71"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36E003C1" w14:textId="77777777" w:rsidR="00477F00" w:rsidRPr="00477F00" w:rsidRDefault="00477F00" w:rsidP="00477F00">
            <w:pPr>
              <w:rPr>
                <w:rFonts w:ascii="Arial" w:eastAsia="Calibri" w:hAnsi="Arial" w:cs="Arial"/>
                <w:color w:val="000000"/>
                <w:sz w:val="24"/>
                <w:szCs w:val="24"/>
                <w:lang w:val="en-GB"/>
              </w:rPr>
            </w:pPr>
          </w:p>
        </w:tc>
      </w:tr>
    </w:tbl>
    <w:p w14:paraId="629B43F7" w14:textId="77777777" w:rsidR="00477F00" w:rsidRPr="00477F00" w:rsidRDefault="00477F00" w:rsidP="00477F00">
      <w:pPr>
        <w:rPr>
          <w:rFonts w:ascii="Arial" w:eastAsia="Calibri" w:hAnsi="Arial" w:cs="Arial"/>
          <w:color w:val="000000"/>
          <w:sz w:val="24"/>
          <w:szCs w:val="24"/>
          <w:lang w:val="en-GB"/>
        </w:rPr>
      </w:pPr>
    </w:p>
    <w:p w14:paraId="798B43B4" w14:textId="77777777" w:rsidR="00477F00" w:rsidRPr="00477F00" w:rsidRDefault="00477F00" w:rsidP="00477F00">
      <w:pPr>
        <w:rPr>
          <w:rFonts w:ascii="Arial" w:eastAsia="Calibri" w:hAnsi="Arial" w:cs="Arial"/>
          <w:b/>
          <w:color w:val="002060"/>
          <w:sz w:val="24"/>
          <w:szCs w:val="24"/>
          <w:lang w:val="en-GB"/>
        </w:rPr>
      </w:pPr>
      <w:r w:rsidRPr="00477F00">
        <w:rPr>
          <w:rFonts w:ascii="Arial" w:eastAsia="Calibri" w:hAnsi="Arial" w:cs="Arial"/>
          <w:b/>
          <w:color w:val="002060"/>
          <w:sz w:val="24"/>
          <w:szCs w:val="24"/>
          <w:lang w:val="en-GB"/>
        </w:rPr>
        <w:t>Black or Caribbean</w:t>
      </w:r>
    </w:p>
    <w:p w14:paraId="6EB13C96" w14:textId="77777777" w:rsidR="00477F00" w:rsidRPr="00477F00" w:rsidRDefault="00477F00" w:rsidP="00477F00">
      <w:pPr>
        <w:rPr>
          <w:rFonts w:ascii="Arial" w:eastAsia="Calibri" w:hAnsi="Arial" w:cs="Arial"/>
          <w:b/>
          <w:color w:val="002060"/>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2672"/>
        <w:gridCol w:w="940"/>
      </w:tblGrid>
      <w:tr w:rsidR="00477F00" w:rsidRPr="00477F00" w14:paraId="234DC84E" w14:textId="77777777" w:rsidTr="00183081">
        <w:tc>
          <w:tcPr>
            <w:tcW w:w="8003" w:type="dxa"/>
            <w:gridSpan w:val="2"/>
            <w:tcBorders>
              <w:top w:val="single" w:sz="4" w:space="0" w:color="808080"/>
              <w:left w:val="single" w:sz="4" w:space="0" w:color="808080"/>
              <w:bottom w:val="single" w:sz="4" w:space="0" w:color="808080"/>
              <w:right w:val="single" w:sz="4" w:space="0" w:color="808080"/>
            </w:tcBorders>
          </w:tcPr>
          <w:p w14:paraId="206E2B6C" w14:textId="77777777" w:rsidR="00477F00" w:rsidRPr="00477F00" w:rsidRDefault="00477F00" w:rsidP="00477F00">
            <w:pPr>
              <w:rPr>
                <w:rFonts w:ascii="Arial" w:eastAsia="Calibri" w:hAnsi="Arial" w:cs="Arial"/>
                <w:color w:val="000000"/>
                <w:w w:val="95"/>
                <w:sz w:val="24"/>
                <w:szCs w:val="24"/>
                <w:lang w:val="en-GB"/>
              </w:rPr>
            </w:pPr>
            <w:r w:rsidRPr="00477F00">
              <w:rPr>
                <w:rFonts w:ascii="Arial" w:eastAsia="Calibri" w:hAnsi="Arial" w:cs="Arial"/>
                <w:color w:val="000000"/>
                <w:sz w:val="24"/>
                <w:szCs w:val="24"/>
                <w:lang w:val="en-GB"/>
              </w:rPr>
              <w:t>Caribbean, Caribbean Scottish or Caribbean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D849B7C" w14:textId="77777777" w:rsidR="00477F00" w:rsidRPr="00477F00" w:rsidRDefault="00477F00" w:rsidP="00477F00">
            <w:pPr>
              <w:rPr>
                <w:rFonts w:ascii="Arial" w:eastAsia="Calibri" w:hAnsi="Arial" w:cs="Arial"/>
                <w:color w:val="000000"/>
                <w:sz w:val="24"/>
                <w:szCs w:val="24"/>
                <w:lang w:val="en-GB"/>
              </w:rPr>
            </w:pPr>
          </w:p>
        </w:tc>
      </w:tr>
      <w:tr w:rsidR="00477F00" w:rsidRPr="00477F00" w14:paraId="3393D538" w14:textId="77777777" w:rsidTr="00183081">
        <w:tc>
          <w:tcPr>
            <w:tcW w:w="8003" w:type="dxa"/>
            <w:gridSpan w:val="2"/>
            <w:tcBorders>
              <w:top w:val="single" w:sz="4" w:space="0" w:color="808080"/>
              <w:left w:val="single" w:sz="4" w:space="0" w:color="808080"/>
              <w:bottom w:val="single" w:sz="4" w:space="0" w:color="808080"/>
              <w:right w:val="single" w:sz="4" w:space="0" w:color="808080"/>
            </w:tcBorders>
          </w:tcPr>
          <w:p w14:paraId="7A0A0D28" w14:textId="77777777" w:rsidR="00477F00" w:rsidRPr="00477F00" w:rsidRDefault="00477F00" w:rsidP="00477F00">
            <w:pPr>
              <w:rPr>
                <w:rFonts w:ascii="Arial" w:eastAsia="Calibri" w:hAnsi="Arial" w:cs="Arial"/>
                <w:color w:val="000000"/>
                <w:w w:val="95"/>
                <w:sz w:val="24"/>
                <w:szCs w:val="24"/>
                <w:lang w:val="en-GB"/>
              </w:rPr>
            </w:pPr>
            <w:r w:rsidRPr="00477F00">
              <w:rPr>
                <w:rFonts w:ascii="Arial" w:eastAsia="Calibri" w:hAnsi="Arial" w:cs="Arial"/>
                <w:color w:val="000000"/>
                <w:sz w:val="24"/>
                <w:szCs w:val="24"/>
                <w:lang w:val="en-GB"/>
              </w:rPr>
              <w:t>Black, Black Scottish or Black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EA7B9E7" w14:textId="77777777" w:rsidR="00477F00" w:rsidRPr="00477F00" w:rsidRDefault="00477F00" w:rsidP="00477F00">
            <w:pPr>
              <w:rPr>
                <w:rFonts w:ascii="Arial" w:eastAsia="Calibri" w:hAnsi="Arial" w:cs="Arial"/>
                <w:color w:val="000000"/>
                <w:sz w:val="24"/>
                <w:szCs w:val="24"/>
                <w:lang w:val="en-GB"/>
              </w:rPr>
            </w:pPr>
          </w:p>
        </w:tc>
      </w:tr>
      <w:tr w:rsidR="00477F00" w:rsidRPr="00477F00" w14:paraId="162CC2C7" w14:textId="77777777" w:rsidTr="00183081">
        <w:tc>
          <w:tcPr>
            <w:tcW w:w="5043" w:type="dxa"/>
            <w:tcBorders>
              <w:top w:val="single" w:sz="4" w:space="0" w:color="808080"/>
              <w:left w:val="single" w:sz="4" w:space="0" w:color="808080"/>
              <w:bottom w:val="single" w:sz="4" w:space="0" w:color="808080"/>
              <w:right w:val="single" w:sz="4" w:space="0" w:color="808080"/>
            </w:tcBorders>
          </w:tcPr>
          <w:p w14:paraId="49679A63"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Other Caribbean or Black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269AA806" w14:textId="77777777" w:rsidR="00477F00" w:rsidRPr="00477F00" w:rsidRDefault="00477F00" w:rsidP="00477F00">
            <w:pPr>
              <w:rPr>
                <w:rFonts w:ascii="Arial" w:eastAsia="Calibri" w:hAnsi="Arial" w:cs="Arial"/>
                <w:color w:val="000000"/>
                <w:sz w:val="24"/>
                <w:szCs w:val="24"/>
                <w:lang w:val="en-GB"/>
              </w:rPr>
            </w:pPr>
          </w:p>
        </w:tc>
      </w:tr>
    </w:tbl>
    <w:p w14:paraId="4E39028A" w14:textId="77777777" w:rsidR="00477F00" w:rsidRPr="00477F00" w:rsidRDefault="00477F00" w:rsidP="00477F00">
      <w:pPr>
        <w:rPr>
          <w:rFonts w:ascii="Arial" w:eastAsia="Calibri" w:hAnsi="Arial" w:cs="Arial"/>
          <w:b/>
          <w:color w:val="002060"/>
          <w:sz w:val="24"/>
          <w:szCs w:val="24"/>
          <w:lang w:val="en-GB"/>
        </w:rPr>
      </w:pPr>
    </w:p>
    <w:p w14:paraId="7C235573" w14:textId="77777777" w:rsidR="00477F00" w:rsidRPr="00477F00" w:rsidRDefault="00477F00" w:rsidP="00477F00">
      <w:pPr>
        <w:rPr>
          <w:rFonts w:ascii="Arial" w:eastAsia="Calibri" w:hAnsi="Arial" w:cs="Arial"/>
          <w:b/>
          <w:color w:val="000000"/>
          <w:sz w:val="24"/>
          <w:szCs w:val="24"/>
          <w:lang w:val="en-GB"/>
        </w:rPr>
      </w:pPr>
    </w:p>
    <w:p w14:paraId="72921D80" w14:textId="77777777" w:rsidR="00477F00" w:rsidRPr="00477F00" w:rsidRDefault="00477F00" w:rsidP="00477F00">
      <w:pPr>
        <w:rPr>
          <w:rFonts w:ascii="Arial" w:eastAsia="Calibri" w:hAnsi="Arial" w:cs="Arial"/>
          <w:b/>
          <w:color w:val="002060"/>
          <w:sz w:val="24"/>
          <w:szCs w:val="24"/>
          <w:lang w:val="en-GB"/>
        </w:rPr>
      </w:pPr>
      <w:r w:rsidRPr="00477F00">
        <w:rPr>
          <w:rFonts w:ascii="Arial" w:eastAsia="Calibri" w:hAnsi="Arial" w:cs="Arial"/>
          <w:b/>
          <w:color w:val="002060"/>
          <w:sz w:val="24"/>
          <w:szCs w:val="24"/>
          <w:lang w:val="en-GB"/>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3655"/>
      </w:tblGrid>
      <w:tr w:rsidR="00477F00" w:rsidRPr="00477F00" w14:paraId="5432C993" w14:textId="77777777" w:rsidTr="00183081">
        <w:tc>
          <w:tcPr>
            <w:tcW w:w="5019" w:type="dxa"/>
            <w:tcBorders>
              <w:top w:val="single" w:sz="4" w:space="0" w:color="808080"/>
              <w:left w:val="single" w:sz="4" w:space="0" w:color="808080"/>
              <w:bottom w:val="single" w:sz="4" w:space="0" w:color="808080"/>
              <w:right w:val="single" w:sz="4" w:space="0" w:color="808080"/>
            </w:tcBorders>
            <w:hideMark/>
          </w:tcPr>
          <w:p w14:paraId="6A82BA19" w14:textId="77777777" w:rsidR="00477F00" w:rsidRPr="00477F00" w:rsidRDefault="00477F00" w:rsidP="00477F00">
            <w:pPr>
              <w:autoSpaceDE w:val="0"/>
              <w:autoSpaceDN w:val="0"/>
              <w:spacing w:line="256" w:lineRule="auto"/>
              <w:ind w:right="-108"/>
              <w:rPr>
                <w:rFonts w:ascii="Arial" w:eastAsia="Arial" w:hAnsi="Arial" w:cs="Arial"/>
                <w:color w:val="000000"/>
                <w:sz w:val="24"/>
                <w:szCs w:val="24"/>
                <w:lang w:val="en-GB" w:bidi="en-GB"/>
              </w:rPr>
            </w:pPr>
            <w:r w:rsidRPr="00477F00">
              <w:rPr>
                <w:rFonts w:ascii="Arial" w:eastAsia="Arial" w:hAnsi="Arial" w:cs="Arial"/>
                <w:color w:val="000000"/>
                <w:sz w:val="24"/>
                <w:szCs w:val="24"/>
                <w:lang w:val="en-GB"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342A4200" w14:textId="77777777" w:rsidR="00477F00" w:rsidRPr="00477F00" w:rsidRDefault="00477F00" w:rsidP="00477F00">
            <w:pPr>
              <w:keepNext/>
              <w:keepLines/>
              <w:rPr>
                <w:rFonts w:ascii="Arial" w:eastAsia="Calibri" w:hAnsi="Arial" w:cs="Arial"/>
                <w:color w:val="000000"/>
                <w:sz w:val="24"/>
                <w:szCs w:val="24"/>
                <w:lang w:val="en-GB"/>
              </w:rPr>
            </w:pPr>
          </w:p>
        </w:tc>
      </w:tr>
    </w:tbl>
    <w:p w14:paraId="3B6BE27F" w14:textId="77777777" w:rsidR="00477F00" w:rsidRPr="00477F00" w:rsidRDefault="00477F00" w:rsidP="00477F00">
      <w:pPr>
        <w:rPr>
          <w:rFonts w:ascii="Arial" w:eastAsia="Calibri" w:hAnsi="Arial" w:cs="Arial"/>
          <w:color w:val="000000"/>
          <w:sz w:val="24"/>
          <w:szCs w:val="24"/>
          <w:lang w:val="en-GB"/>
        </w:rPr>
      </w:pPr>
    </w:p>
    <w:p w14:paraId="34DCF0AA" w14:textId="77777777" w:rsidR="00477F00" w:rsidRPr="00477F00" w:rsidRDefault="00477F00" w:rsidP="00477F00">
      <w:pPr>
        <w:rPr>
          <w:rFonts w:ascii="Arial" w:eastAsia="Calibri" w:hAnsi="Arial" w:cs="Arial"/>
          <w:b/>
          <w:color w:val="002060"/>
          <w:sz w:val="24"/>
          <w:szCs w:val="24"/>
          <w:lang w:val="en-GB"/>
        </w:rPr>
      </w:pPr>
      <w:r w:rsidRPr="00477F00">
        <w:rPr>
          <w:rFonts w:ascii="Arial" w:eastAsia="Calibri" w:hAnsi="Arial" w:cs="Arial"/>
          <w:b/>
          <w:color w:val="002060"/>
          <w:sz w:val="24"/>
          <w:szCs w:val="24"/>
          <w:lang w:val="en-GB"/>
        </w:rPr>
        <w:t>White</w:t>
      </w:r>
    </w:p>
    <w:p w14:paraId="1B096B06" w14:textId="77777777" w:rsidR="00477F00" w:rsidRPr="00477F00" w:rsidRDefault="00477F00" w:rsidP="00477F00">
      <w:pPr>
        <w:rPr>
          <w:rFonts w:ascii="Arial" w:eastAsia="Calibri" w:hAnsi="Arial" w:cs="Arial"/>
          <w:b/>
          <w:color w:val="000000"/>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947"/>
      </w:tblGrid>
      <w:tr w:rsidR="00477F00" w:rsidRPr="00477F00" w14:paraId="35809315" w14:textId="77777777" w:rsidTr="00183081">
        <w:tc>
          <w:tcPr>
            <w:tcW w:w="8000" w:type="dxa"/>
            <w:tcBorders>
              <w:top w:val="single" w:sz="4" w:space="0" w:color="808080"/>
              <w:left w:val="single" w:sz="4" w:space="0" w:color="808080"/>
              <w:bottom w:val="single" w:sz="4" w:space="0" w:color="808080"/>
              <w:right w:val="single" w:sz="4" w:space="0" w:color="808080"/>
            </w:tcBorders>
          </w:tcPr>
          <w:p w14:paraId="535B80AC"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86428DD" w14:textId="77777777" w:rsidR="00477F00" w:rsidRPr="00477F00" w:rsidRDefault="00477F00" w:rsidP="00477F00">
            <w:pPr>
              <w:rPr>
                <w:rFonts w:ascii="Arial" w:eastAsia="Calibri" w:hAnsi="Arial" w:cs="Arial"/>
                <w:color w:val="000000"/>
                <w:sz w:val="24"/>
                <w:szCs w:val="24"/>
                <w:lang w:val="en-GB"/>
              </w:rPr>
            </w:pPr>
          </w:p>
        </w:tc>
      </w:tr>
      <w:tr w:rsidR="00477F00" w:rsidRPr="00477F00" w14:paraId="2293FF87" w14:textId="77777777" w:rsidTr="00183081">
        <w:tc>
          <w:tcPr>
            <w:tcW w:w="8000" w:type="dxa"/>
            <w:tcBorders>
              <w:top w:val="single" w:sz="4" w:space="0" w:color="808080"/>
              <w:left w:val="single" w:sz="4" w:space="0" w:color="808080"/>
              <w:bottom w:val="single" w:sz="4" w:space="0" w:color="808080"/>
              <w:right w:val="single" w:sz="4" w:space="0" w:color="808080"/>
            </w:tcBorders>
            <w:hideMark/>
          </w:tcPr>
          <w:p w14:paraId="20975C94"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9C76C56" w14:textId="77777777" w:rsidR="00477F00" w:rsidRPr="00477F00" w:rsidRDefault="00477F00" w:rsidP="00477F00">
            <w:pPr>
              <w:rPr>
                <w:rFonts w:ascii="Arial" w:eastAsia="Calibri" w:hAnsi="Arial" w:cs="Arial"/>
                <w:color w:val="000000"/>
                <w:sz w:val="24"/>
                <w:szCs w:val="24"/>
                <w:lang w:val="en-GB"/>
              </w:rPr>
            </w:pPr>
          </w:p>
        </w:tc>
      </w:tr>
      <w:tr w:rsidR="00477F00" w:rsidRPr="00477F00" w14:paraId="019B7274" w14:textId="77777777" w:rsidTr="00183081">
        <w:tc>
          <w:tcPr>
            <w:tcW w:w="8000" w:type="dxa"/>
            <w:tcBorders>
              <w:top w:val="single" w:sz="4" w:space="0" w:color="808080"/>
              <w:left w:val="single" w:sz="4" w:space="0" w:color="808080"/>
              <w:bottom w:val="single" w:sz="4" w:space="0" w:color="808080"/>
              <w:right w:val="single" w:sz="4" w:space="0" w:color="808080"/>
            </w:tcBorders>
            <w:hideMark/>
          </w:tcPr>
          <w:p w14:paraId="22BEA12E"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63A31F7" w14:textId="77777777" w:rsidR="00477F00" w:rsidRPr="00477F00" w:rsidRDefault="00477F00" w:rsidP="00477F00">
            <w:pPr>
              <w:rPr>
                <w:rFonts w:ascii="Arial" w:eastAsia="Calibri" w:hAnsi="Arial" w:cs="Arial"/>
                <w:color w:val="000000"/>
                <w:sz w:val="24"/>
                <w:szCs w:val="24"/>
                <w:lang w:val="en-GB"/>
              </w:rPr>
            </w:pPr>
          </w:p>
        </w:tc>
      </w:tr>
      <w:tr w:rsidR="00477F00" w:rsidRPr="00477F00" w14:paraId="4389040B" w14:textId="77777777" w:rsidTr="00183081">
        <w:tc>
          <w:tcPr>
            <w:tcW w:w="8000" w:type="dxa"/>
            <w:tcBorders>
              <w:top w:val="single" w:sz="4" w:space="0" w:color="808080"/>
              <w:left w:val="single" w:sz="4" w:space="0" w:color="808080"/>
              <w:bottom w:val="single" w:sz="4" w:space="0" w:color="808080"/>
              <w:right w:val="single" w:sz="4" w:space="0" w:color="808080"/>
            </w:tcBorders>
            <w:hideMark/>
          </w:tcPr>
          <w:p w14:paraId="43827593"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EE57366" w14:textId="77777777" w:rsidR="00477F00" w:rsidRPr="00477F00" w:rsidRDefault="00477F00" w:rsidP="00477F00">
            <w:pPr>
              <w:rPr>
                <w:rFonts w:ascii="Arial" w:eastAsia="Calibri" w:hAnsi="Arial" w:cs="Arial"/>
                <w:color w:val="000000"/>
                <w:sz w:val="24"/>
                <w:szCs w:val="24"/>
                <w:lang w:val="en-GB"/>
              </w:rPr>
            </w:pPr>
          </w:p>
        </w:tc>
      </w:tr>
      <w:tr w:rsidR="00477F00" w:rsidRPr="00477F00" w14:paraId="215D0BFE" w14:textId="77777777" w:rsidTr="00183081">
        <w:tc>
          <w:tcPr>
            <w:tcW w:w="8000" w:type="dxa"/>
            <w:tcBorders>
              <w:top w:val="single" w:sz="4" w:space="0" w:color="808080"/>
              <w:left w:val="single" w:sz="4" w:space="0" w:color="808080"/>
              <w:bottom w:val="single" w:sz="4" w:space="0" w:color="808080"/>
              <w:right w:val="single" w:sz="4" w:space="0" w:color="808080"/>
            </w:tcBorders>
            <w:hideMark/>
          </w:tcPr>
          <w:p w14:paraId="7A6CFABA"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1DB9E84" w14:textId="77777777" w:rsidR="00477F00" w:rsidRPr="00477F00" w:rsidRDefault="00477F00" w:rsidP="00477F00">
            <w:pPr>
              <w:rPr>
                <w:rFonts w:ascii="Arial" w:eastAsia="Calibri" w:hAnsi="Arial" w:cs="Arial"/>
                <w:color w:val="000000"/>
                <w:sz w:val="24"/>
                <w:szCs w:val="24"/>
                <w:lang w:val="en-GB"/>
              </w:rPr>
            </w:pPr>
          </w:p>
        </w:tc>
      </w:tr>
      <w:tr w:rsidR="00477F00" w:rsidRPr="00477F00" w14:paraId="541785EB" w14:textId="77777777" w:rsidTr="00183081">
        <w:tc>
          <w:tcPr>
            <w:tcW w:w="8000" w:type="dxa"/>
            <w:tcBorders>
              <w:top w:val="single" w:sz="4" w:space="0" w:color="808080"/>
              <w:left w:val="single" w:sz="4" w:space="0" w:color="808080"/>
              <w:bottom w:val="single" w:sz="4" w:space="0" w:color="808080"/>
              <w:right w:val="single" w:sz="4" w:space="0" w:color="808080"/>
            </w:tcBorders>
            <w:hideMark/>
          </w:tcPr>
          <w:p w14:paraId="09A1C12E"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D7CB424" w14:textId="77777777" w:rsidR="00477F00" w:rsidRPr="00477F00" w:rsidRDefault="00477F00" w:rsidP="00477F00">
            <w:pPr>
              <w:rPr>
                <w:rFonts w:ascii="Arial" w:eastAsia="Calibri" w:hAnsi="Arial" w:cs="Arial"/>
                <w:color w:val="000000"/>
                <w:sz w:val="24"/>
                <w:szCs w:val="24"/>
                <w:lang w:val="en-GB"/>
              </w:rPr>
            </w:pPr>
          </w:p>
        </w:tc>
      </w:tr>
      <w:tr w:rsidR="00477F00" w:rsidRPr="00477F00" w14:paraId="413EC3B8" w14:textId="77777777" w:rsidTr="00183081">
        <w:tc>
          <w:tcPr>
            <w:tcW w:w="8000" w:type="dxa"/>
            <w:tcBorders>
              <w:top w:val="single" w:sz="4" w:space="0" w:color="808080"/>
              <w:left w:val="single" w:sz="4" w:space="0" w:color="808080"/>
              <w:bottom w:val="single" w:sz="4" w:space="0" w:color="808080"/>
              <w:right w:val="single" w:sz="4" w:space="0" w:color="808080"/>
            </w:tcBorders>
            <w:hideMark/>
          </w:tcPr>
          <w:p w14:paraId="25797518"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F8DE2B3" w14:textId="77777777" w:rsidR="00477F00" w:rsidRPr="00477F00" w:rsidRDefault="00477F00" w:rsidP="00477F00">
            <w:pPr>
              <w:rPr>
                <w:rFonts w:ascii="Arial" w:eastAsia="Calibri" w:hAnsi="Arial" w:cs="Arial"/>
                <w:color w:val="000000"/>
                <w:sz w:val="24"/>
                <w:szCs w:val="24"/>
                <w:lang w:val="en-GB"/>
              </w:rPr>
            </w:pPr>
          </w:p>
        </w:tc>
      </w:tr>
      <w:tr w:rsidR="00477F00" w:rsidRPr="00477F00" w14:paraId="6E39656B" w14:textId="77777777" w:rsidTr="00183081">
        <w:tc>
          <w:tcPr>
            <w:tcW w:w="8000" w:type="dxa"/>
            <w:tcBorders>
              <w:top w:val="single" w:sz="4" w:space="0" w:color="808080"/>
              <w:left w:val="single" w:sz="4" w:space="0" w:color="808080"/>
              <w:bottom w:val="single" w:sz="4" w:space="0" w:color="808080"/>
              <w:right w:val="single" w:sz="4" w:space="0" w:color="808080"/>
            </w:tcBorders>
            <w:hideMark/>
          </w:tcPr>
          <w:p w14:paraId="1FE749C1"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70537C6" w14:textId="77777777" w:rsidR="00477F00" w:rsidRPr="00477F00" w:rsidRDefault="00477F00" w:rsidP="00477F00">
            <w:pPr>
              <w:rPr>
                <w:rFonts w:ascii="Arial" w:eastAsia="Calibri" w:hAnsi="Arial" w:cs="Arial"/>
                <w:color w:val="000000"/>
                <w:sz w:val="24"/>
                <w:szCs w:val="24"/>
                <w:lang w:val="en-GB"/>
              </w:rPr>
            </w:pPr>
          </w:p>
        </w:tc>
      </w:tr>
      <w:tr w:rsidR="00477F00" w:rsidRPr="00477F00" w14:paraId="147A2D50" w14:textId="77777777" w:rsidTr="00183081">
        <w:tc>
          <w:tcPr>
            <w:tcW w:w="8000" w:type="dxa"/>
            <w:tcBorders>
              <w:top w:val="single" w:sz="4" w:space="0" w:color="808080"/>
              <w:left w:val="single" w:sz="4" w:space="0" w:color="808080"/>
              <w:bottom w:val="single" w:sz="4" w:space="0" w:color="808080"/>
              <w:right w:val="single" w:sz="4" w:space="0" w:color="808080"/>
            </w:tcBorders>
          </w:tcPr>
          <w:p w14:paraId="2AF4A672"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6A21E89" w14:textId="77777777" w:rsidR="00477F00" w:rsidRPr="00477F00" w:rsidRDefault="00477F00" w:rsidP="00477F00">
            <w:pPr>
              <w:rPr>
                <w:rFonts w:ascii="Arial" w:eastAsia="Calibri" w:hAnsi="Arial" w:cs="Arial"/>
                <w:color w:val="000000"/>
                <w:sz w:val="24"/>
                <w:szCs w:val="24"/>
                <w:lang w:val="en-GB"/>
              </w:rPr>
            </w:pPr>
          </w:p>
        </w:tc>
      </w:tr>
    </w:tbl>
    <w:p w14:paraId="2E290ABD" w14:textId="77777777" w:rsidR="00477F00" w:rsidRPr="00477F00" w:rsidRDefault="00477F00" w:rsidP="00477F00">
      <w:pPr>
        <w:keepNext/>
        <w:keepLines/>
        <w:rPr>
          <w:rFonts w:ascii="Arial" w:eastAsia="Calibri" w:hAnsi="Arial" w:cs="Arial"/>
          <w:color w:val="000000"/>
          <w:sz w:val="24"/>
          <w:szCs w:val="24"/>
          <w:lang w:val="en-GB"/>
        </w:rPr>
      </w:pPr>
    </w:p>
    <w:tbl>
      <w:tblPr>
        <w:tblStyle w:val="TableGrid"/>
        <w:tblW w:w="0" w:type="auto"/>
        <w:tblLook w:val="04A0" w:firstRow="1" w:lastRow="0" w:firstColumn="1" w:lastColumn="0" w:noHBand="0" w:noVBand="1"/>
      </w:tblPr>
      <w:tblGrid>
        <w:gridCol w:w="7385"/>
        <w:gridCol w:w="918"/>
      </w:tblGrid>
      <w:tr w:rsidR="00477F00" w:rsidRPr="00477F00" w14:paraId="55F13E9D" w14:textId="77777777" w:rsidTr="00477F00">
        <w:tc>
          <w:tcPr>
            <w:tcW w:w="8075" w:type="dxa"/>
          </w:tcPr>
          <w:p w14:paraId="778DC2BB" w14:textId="77777777" w:rsidR="00477F00" w:rsidRPr="00477F00" w:rsidRDefault="00477F00" w:rsidP="00477F00">
            <w:pPr>
              <w:rPr>
                <w:rFonts w:ascii="Arial" w:eastAsia="Calibri" w:hAnsi="Arial" w:cs="Arial"/>
                <w:color w:val="01326A"/>
                <w:sz w:val="24"/>
                <w:szCs w:val="24"/>
                <w:lang w:val="en-GB"/>
              </w:rPr>
            </w:pPr>
            <w:r w:rsidRPr="00477F00">
              <w:rPr>
                <w:rFonts w:ascii="Arial" w:eastAsia="Calibri" w:hAnsi="Arial" w:cs="Arial"/>
                <w:sz w:val="24"/>
                <w:szCs w:val="24"/>
                <w:lang w:val="en-GB"/>
              </w:rPr>
              <w:t>Prefer not to say</w:t>
            </w:r>
          </w:p>
        </w:tc>
        <w:tc>
          <w:tcPr>
            <w:tcW w:w="992" w:type="dxa"/>
            <w:shd w:val="clear" w:color="auto" w:fill="E2EFD9"/>
          </w:tcPr>
          <w:p w14:paraId="14748A7B" w14:textId="77777777" w:rsidR="00477F00" w:rsidRPr="00477F00" w:rsidRDefault="00477F00" w:rsidP="00477F00">
            <w:pPr>
              <w:rPr>
                <w:rFonts w:ascii="Arial" w:eastAsia="Calibri" w:hAnsi="Arial" w:cs="Arial"/>
                <w:b/>
                <w:color w:val="01326A"/>
                <w:sz w:val="24"/>
                <w:szCs w:val="24"/>
                <w:lang w:val="en-GB"/>
              </w:rPr>
            </w:pPr>
          </w:p>
        </w:tc>
      </w:tr>
    </w:tbl>
    <w:p w14:paraId="22FBF423" w14:textId="77777777" w:rsidR="00477F00" w:rsidRPr="00477F00" w:rsidRDefault="00477F00" w:rsidP="00477F00">
      <w:pPr>
        <w:rPr>
          <w:rFonts w:ascii="Arial" w:eastAsia="Calibri" w:hAnsi="Arial" w:cs="Arial"/>
          <w:b/>
          <w:color w:val="01326A"/>
          <w:sz w:val="24"/>
          <w:szCs w:val="24"/>
          <w:lang w:val="en-GB"/>
        </w:rPr>
      </w:pPr>
    </w:p>
    <w:p w14:paraId="36D1BA28"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b/>
          <w:color w:val="01326A"/>
          <w:sz w:val="24"/>
          <w:szCs w:val="24"/>
          <w:lang w:val="en-GB"/>
        </w:rPr>
        <w:t xml:space="preserve">Marriage and civil partnership  </w:t>
      </w:r>
    </w:p>
    <w:p w14:paraId="26DF6966" w14:textId="77777777" w:rsidR="00477F00" w:rsidRPr="00477F00" w:rsidRDefault="00477F00" w:rsidP="00477F00">
      <w:pPr>
        <w:rPr>
          <w:rFonts w:ascii="Arial" w:eastAsia="Calibri" w:hAnsi="Arial" w:cs="Arial"/>
          <w:b/>
          <w:color w:val="01326A"/>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512"/>
        <w:gridCol w:w="747"/>
        <w:gridCol w:w="660"/>
        <w:gridCol w:w="660"/>
        <w:gridCol w:w="729"/>
      </w:tblGrid>
      <w:tr w:rsidR="00477F00" w:rsidRPr="00477F00" w14:paraId="23A54368" w14:textId="77777777" w:rsidTr="00183081">
        <w:tc>
          <w:tcPr>
            <w:tcW w:w="6060" w:type="dxa"/>
            <w:tcBorders>
              <w:top w:val="single" w:sz="4" w:space="0" w:color="808080"/>
              <w:left w:val="single" w:sz="4" w:space="0" w:color="808080"/>
              <w:bottom w:val="single" w:sz="4" w:space="0" w:color="808080"/>
              <w:right w:val="single" w:sz="4" w:space="0" w:color="808080"/>
            </w:tcBorders>
            <w:hideMark/>
          </w:tcPr>
          <w:p w14:paraId="63DB31DD"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6B14D3E2"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Yes</w:t>
            </w:r>
          </w:p>
        </w:tc>
        <w:tc>
          <w:tcPr>
            <w:tcW w:w="720" w:type="dxa"/>
            <w:tcBorders>
              <w:top w:val="single" w:sz="4" w:space="0" w:color="808080"/>
              <w:left w:val="nil"/>
              <w:bottom w:val="single" w:sz="4" w:space="0" w:color="808080"/>
              <w:right w:val="single" w:sz="4" w:space="0" w:color="808080"/>
            </w:tcBorders>
            <w:shd w:val="clear" w:color="auto" w:fill="DEEAF6"/>
          </w:tcPr>
          <w:p w14:paraId="191174D3" w14:textId="77777777" w:rsidR="00477F00" w:rsidRPr="00477F00" w:rsidRDefault="00477F00" w:rsidP="00477F00">
            <w:pPr>
              <w:rPr>
                <w:rFonts w:ascii="Arial" w:eastAsia="Calibri" w:hAnsi="Arial" w:cs="Arial"/>
                <w:bCs/>
                <w:color w:val="000000"/>
                <w:sz w:val="24"/>
                <w:szCs w:val="24"/>
                <w:lang w:val="en-GB"/>
              </w:rPr>
            </w:pPr>
          </w:p>
        </w:tc>
        <w:tc>
          <w:tcPr>
            <w:tcW w:w="679" w:type="dxa"/>
            <w:tcBorders>
              <w:top w:val="single" w:sz="4" w:space="0" w:color="808080"/>
              <w:left w:val="single" w:sz="4" w:space="0" w:color="808080"/>
              <w:bottom w:val="single" w:sz="4" w:space="0" w:color="808080"/>
              <w:right w:val="single" w:sz="4" w:space="0" w:color="808080"/>
            </w:tcBorders>
            <w:hideMark/>
          </w:tcPr>
          <w:p w14:paraId="4DBB6F89"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2AB2AD0B" w14:textId="77777777" w:rsidR="00477F00" w:rsidRPr="00477F00" w:rsidRDefault="00477F00" w:rsidP="00477F00">
            <w:pPr>
              <w:rPr>
                <w:rFonts w:ascii="Arial" w:hAnsi="Arial" w:cs="Arial"/>
                <w:color w:val="000000"/>
                <w:sz w:val="24"/>
                <w:szCs w:val="24"/>
                <w:lang w:val="en-GB"/>
              </w:rPr>
            </w:pPr>
          </w:p>
        </w:tc>
      </w:tr>
      <w:tr w:rsidR="00477F00" w:rsidRPr="00477F00" w14:paraId="2D25E8F9" w14:textId="77777777" w:rsidTr="00183081">
        <w:tc>
          <w:tcPr>
            <w:tcW w:w="6060" w:type="dxa"/>
            <w:tcBorders>
              <w:top w:val="single" w:sz="4" w:space="0" w:color="808080"/>
              <w:left w:val="single" w:sz="4" w:space="0" w:color="808080"/>
              <w:bottom w:val="single" w:sz="4" w:space="0" w:color="808080"/>
              <w:right w:val="single" w:sz="4" w:space="0" w:color="808080"/>
            </w:tcBorders>
            <w:hideMark/>
          </w:tcPr>
          <w:p w14:paraId="1617C067"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Are you presently married?</w:t>
            </w:r>
          </w:p>
        </w:tc>
        <w:tc>
          <w:tcPr>
            <w:tcW w:w="763" w:type="dxa"/>
            <w:tcBorders>
              <w:top w:val="single" w:sz="4" w:space="0" w:color="808080"/>
              <w:left w:val="nil"/>
              <w:bottom w:val="single" w:sz="4" w:space="0" w:color="808080"/>
              <w:right w:val="single" w:sz="4" w:space="0" w:color="808080"/>
            </w:tcBorders>
            <w:hideMark/>
          </w:tcPr>
          <w:p w14:paraId="283CFE2B"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Yes</w:t>
            </w:r>
          </w:p>
        </w:tc>
        <w:tc>
          <w:tcPr>
            <w:tcW w:w="720" w:type="dxa"/>
            <w:tcBorders>
              <w:top w:val="single" w:sz="4" w:space="0" w:color="808080"/>
              <w:left w:val="nil"/>
              <w:bottom w:val="single" w:sz="4" w:space="0" w:color="808080"/>
              <w:right w:val="single" w:sz="4" w:space="0" w:color="808080"/>
            </w:tcBorders>
            <w:shd w:val="clear" w:color="auto" w:fill="DEEAF6"/>
          </w:tcPr>
          <w:p w14:paraId="46EF8DCA" w14:textId="77777777" w:rsidR="00477F00" w:rsidRPr="00477F00" w:rsidRDefault="00477F00" w:rsidP="00477F00">
            <w:pPr>
              <w:rPr>
                <w:rFonts w:ascii="Arial" w:eastAsia="Calibri" w:hAnsi="Arial" w:cs="Arial"/>
                <w:bCs/>
                <w:color w:val="000000"/>
                <w:sz w:val="24"/>
                <w:szCs w:val="24"/>
                <w:lang w:val="en-GB"/>
              </w:rPr>
            </w:pPr>
          </w:p>
        </w:tc>
        <w:tc>
          <w:tcPr>
            <w:tcW w:w="679" w:type="dxa"/>
            <w:tcBorders>
              <w:top w:val="single" w:sz="4" w:space="0" w:color="808080"/>
              <w:left w:val="single" w:sz="4" w:space="0" w:color="808080"/>
              <w:bottom w:val="single" w:sz="4" w:space="0" w:color="808080"/>
              <w:right w:val="single" w:sz="4" w:space="0" w:color="808080"/>
            </w:tcBorders>
            <w:hideMark/>
          </w:tcPr>
          <w:p w14:paraId="6F1F53E0"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1FE19BE2" w14:textId="77777777" w:rsidR="00477F00" w:rsidRPr="00477F00" w:rsidRDefault="00477F00" w:rsidP="00477F00">
            <w:pPr>
              <w:rPr>
                <w:rFonts w:ascii="Arial" w:hAnsi="Arial" w:cs="Arial"/>
                <w:color w:val="000000"/>
                <w:sz w:val="24"/>
                <w:szCs w:val="24"/>
                <w:lang w:val="en-GB"/>
              </w:rPr>
            </w:pPr>
          </w:p>
        </w:tc>
      </w:tr>
      <w:tr w:rsidR="00477F00" w:rsidRPr="00477F00" w14:paraId="4ABD5533" w14:textId="77777777" w:rsidTr="00477F00">
        <w:tc>
          <w:tcPr>
            <w:tcW w:w="8222" w:type="dxa"/>
            <w:gridSpan w:val="4"/>
            <w:tcBorders>
              <w:top w:val="single" w:sz="4" w:space="0" w:color="808080"/>
              <w:left w:val="single" w:sz="4" w:space="0" w:color="808080"/>
              <w:bottom w:val="single" w:sz="4" w:space="0" w:color="808080"/>
              <w:right w:val="single" w:sz="4" w:space="0" w:color="808080"/>
            </w:tcBorders>
            <w:hideMark/>
          </w:tcPr>
          <w:p w14:paraId="226750F5"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cPr>
          <w:p w14:paraId="709978D4" w14:textId="77777777" w:rsidR="00477F00" w:rsidRPr="00477F00" w:rsidRDefault="00477F00" w:rsidP="00477F00">
            <w:pPr>
              <w:rPr>
                <w:rFonts w:ascii="Arial" w:eastAsia="Calibri" w:hAnsi="Arial" w:cs="Arial"/>
                <w:bCs/>
                <w:color w:val="000000"/>
                <w:sz w:val="24"/>
                <w:szCs w:val="24"/>
                <w:lang w:val="en-GB"/>
              </w:rPr>
            </w:pPr>
          </w:p>
        </w:tc>
      </w:tr>
    </w:tbl>
    <w:p w14:paraId="5C7A6CDA" w14:textId="77777777" w:rsidR="00477F00" w:rsidRPr="00477F00" w:rsidRDefault="00477F00" w:rsidP="00477F00">
      <w:pPr>
        <w:keepNext/>
        <w:keepLines/>
        <w:rPr>
          <w:rFonts w:ascii="Arial" w:eastAsia="Calibri" w:hAnsi="Arial" w:cs="Arial"/>
          <w:color w:val="000000"/>
          <w:sz w:val="24"/>
          <w:szCs w:val="24"/>
          <w:lang w:val="en-GB"/>
        </w:rPr>
      </w:pPr>
      <w:r w:rsidRPr="00477F00">
        <w:rPr>
          <w:rFonts w:ascii="Arial" w:eastAsia="Calibri" w:hAnsi="Arial" w:cs="Arial"/>
          <w:b/>
          <w:color w:val="000000"/>
          <w:sz w:val="24"/>
          <w:szCs w:val="24"/>
          <w:lang w:val="en-GB"/>
        </w:rPr>
        <w:t xml:space="preserve"> </w:t>
      </w:r>
    </w:p>
    <w:p w14:paraId="5FAED38A" w14:textId="77777777" w:rsidR="00477F00" w:rsidRPr="00477F00" w:rsidRDefault="00477F00" w:rsidP="00477F00">
      <w:pPr>
        <w:rPr>
          <w:rFonts w:ascii="Arial" w:eastAsia="Calibri" w:hAnsi="Arial" w:cs="Arial"/>
          <w:b/>
          <w:color w:val="01326A"/>
          <w:sz w:val="24"/>
          <w:szCs w:val="24"/>
          <w:lang w:val="en-GB"/>
        </w:rPr>
      </w:pPr>
    </w:p>
    <w:p w14:paraId="50F647FF" w14:textId="77777777" w:rsidR="00477F00" w:rsidRPr="00477F00" w:rsidRDefault="00477F00" w:rsidP="00477F00">
      <w:pPr>
        <w:rPr>
          <w:rFonts w:ascii="Arial" w:eastAsia="Calibri" w:hAnsi="Arial" w:cs="Arial"/>
          <w:b/>
          <w:color w:val="01326A"/>
          <w:sz w:val="24"/>
          <w:szCs w:val="24"/>
          <w:lang w:val="en-GB"/>
        </w:rPr>
      </w:pPr>
    </w:p>
    <w:p w14:paraId="1334ECF0" w14:textId="77777777" w:rsidR="00477F00" w:rsidRDefault="00477F00" w:rsidP="00477F00">
      <w:pPr>
        <w:rPr>
          <w:rFonts w:ascii="Arial" w:eastAsia="Calibri" w:hAnsi="Arial" w:cs="Arial"/>
          <w:b/>
          <w:color w:val="01326A"/>
          <w:sz w:val="24"/>
          <w:szCs w:val="24"/>
          <w:lang w:val="en-GB"/>
        </w:rPr>
      </w:pPr>
    </w:p>
    <w:p w14:paraId="3129DE6E" w14:textId="77777777" w:rsidR="003523B2" w:rsidRPr="00477F00" w:rsidRDefault="003523B2" w:rsidP="00477F00">
      <w:pPr>
        <w:rPr>
          <w:rFonts w:ascii="Arial" w:eastAsia="Calibri" w:hAnsi="Arial" w:cs="Arial"/>
          <w:b/>
          <w:color w:val="01326A"/>
          <w:sz w:val="24"/>
          <w:szCs w:val="24"/>
          <w:lang w:val="en-GB"/>
        </w:rPr>
      </w:pPr>
    </w:p>
    <w:p w14:paraId="70726ADB"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b/>
          <w:color w:val="01326A"/>
          <w:sz w:val="24"/>
          <w:szCs w:val="24"/>
          <w:lang w:val="en-GB"/>
        </w:rPr>
        <w:lastRenderedPageBreak/>
        <w:t>Pregnancy and maternity</w:t>
      </w:r>
    </w:p>
    <w:p w14:paraId="707A522F" w14:textId="77777777" w:rsidR="00477F00" w:rsidRPr="00477F00" w:rsidRDefault="00477F00" w:rsidP="00477F00">
      <w:pPr>
        <w:rPr>
          <w:rFonts w:ascii="Arial" w:eastAsia="Calibri" w:hAnsi="Arial" w:cs="Arial"/>
          <w:b/>
          <w:color w:val="01326A"/>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500"/>
        <w:gridCol w:w="749"/>
        <w:gridCol w:w="664"/>
        <w:gridCol w:w="789"/>
        <w:gridCol w:w="606"/>
      </w:tblGrid>
      <w:tr w:rsidR="00477F00" w:rsidRPr="00477F00" w14:paraId="72DC4039" w14:textId="77777777" w:rsidTr="00183081">
        <w:tc>
          <w:tcPr>
            <w:tcW w:w="6053" w:type="dxa"/>
            <w:tcBorders>
              <w:top w:val="single" w:sz="4" w:space="0" w:color="808080"/>
              <w:left w:val="single" w:sz="4" w:space="0" w:color="808080"/>
              <w:bottom w:val="single" w:sz="4" w:space="0" w:color="808080"/>
              <w:right w:val="single" w:sz="4" w:space="0" w:color="808080"/>
            </w:tcBorders>
            <w:hideMark/>
          </w:tcPr>
          <w:p w14:paraId="1FAFD461"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Are you pregnant?</w:t>
            </w:r>
          </w:p>
        </w:tc>
        <w:tc>
          <w:tcPr>
            <w:tcW w:w="765" w:type="dxa"/>
            <w:tcBorders>
              <w:top w:val="single" w:sz="4" w:space="0" w:color="808080"/>
              <w:left w:val="nil"/>
              <w:bottom w:val="single" w:sz="4" w:space="0" w:color="808080"/>
              <w:right w:val="single" w:sz="4" w:space="0" w:color="808080"/>
            </w:tcBorders>
            <w:hideMark/>
          </w:tcPr>
          <w:p w14:paraId="37735818"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Yes</w:t>
            </w:r>
          </w:p>
        </w:tc>
        <w:tc>
          <w:tcPr>
            <w:tcW w:w="722" w:type="dxa"/>
            <w:tcBorders>
              <w:top w:val="single" w:sz="4" w:space="0" w:color="808080"/>
              <w:left w:val="nil"/>
              <w:bottom w:val="single" w:sz="4" w:space="0" w:color="808080"/>
              <w:right w:val="single" w:sz="4" w:space="0" w:color="808080"/>
            </w:tcBorders>
            <w:shd w:val="clear" w:color="auto" w:fill="DEEAF6"/>
          </w:tcPr>
          <w:p w14:paraId="5F0755CD" w14:textId="77777777" w:rsidR="00477F00" w:rsidRPr="00477F00" w:rsidRDefault="00477F00" w:rsidP="00477F00">
            <w:pPr>
              <w:rPr>
                <w:rFonts w:ascii="Arial" w:eastAsia="Calibri" w:hAnsi="Arial" w:cs="Arial"/>
                <w:bCs/>
                <w:color w:val="000000"/>
                <w:sz w:val="24"/>
                <w:szCs w:val="24"/>
                <w:lang w:val="en-GB"/>
              </w:rPr>
            </w:pPr>
          </w:p>
        </w:tc>
        <w:tc>
          <w:tcPr>
            <w:tcW w:w="824" w:type="dxa"/>
            <w:tcBorders>
              <w:top w:val="single" w:sz="4" w:space="0" w:color="808080"/>
              <w:left w:val="single" w:sz="4" w:space="0" w:color="808080"/>
              <w:bottom w:val="single" w:sz="4" w:space="0" w:color="808080"/>
              <w:right w:val="single" w:sz="4" w:space="0" w:color="808080"/>
            </w:tcBorders>
            <w:hideMark/>
          </w:tcPr>
          <w:p w14:paraId="37738572"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65D3366F" w14:textId="77777777" w:rsidR="00477F00" w:rsidRPr="00477F00" w:rsidRDefault="00477F00" w:rsidP="00477F00">
            <w:pPr>
              <w:rPr>
                <w:rFonts w:ascii="Arial" w:hAnsi="Arial" w:cs="Arial"/>
                <w:color w:val="000000"/>
                <w:sz w:val="24"/>
                <w:szCs w:val="24"/>
                <w:lang w:val="en-GB"/>
              </w:rPr>
            </w:pPr>
          </w:p>
        </w:tc>
      </w:tr>
      <w:tr w:rsidR="00477F00" w:rsidRPr="00477F00" w14:paraId="12D4B38D" w14:textId="77777777" w:rsidTr="00183081">
        <w:tc>
          <w:tcPr>
            <w:tcW w:w="6053" w:type="dxa"/>
            <w:tcBorders>
              <w:top w:val="single" w:sz="4" w:space="0" w:color="808080"/>
              <w:left w:val="single" w:sz="4" w:space="0" w:color="808080"/>
              <w:bottom w:val="single" w:sz="4" w:space="0" w:color="808080"/>
              <w:right w:val="single" w:sz="4" w:space="0" w:color="808080"/>
            </w:tcBorders>
            <w:hideMark/>
          </w:tcPr>
          <w:p w14:paraId="0698CD3C"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2F063A75"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Yes</w:t>
            </w:r>
          </w:p>
        </w:tc>
        <w:tc>
          <w:tcPr>
            <w:tcW w:w="722" w:type="dxa"/>
            <w:tcBorders>
              <w:top w:val="single" w:sz="4" w:space="0" w:color="808080"/>
              <w:left w:val="nil"/>
              <w:bottom w:val="single" w:sz="4" w:space="0" w:color="808080"/>
              <w:right w:val="single" w:sz="4" w:space="0" w:color="808080"/>
            </w:tcBorders>
            <w:shd w:val="clear" w:color="auto" w:fill="DEEAF6"/>
          </w:tcPr>
          <w:p w14:paraId="1CFD752B" w14:textId="77777777" w:rsidR="00477F00" w:rsidRPr="00477F00" w:rsidRDefault="00477F00" w:rsidP="00477F00">
            <w:pPr>
              <w:rPr>
                <w:rFonts w:ascii="Arial" w:eastAsia="Calibri" w:hAnsi="Arial" w:cs="Arial"/>
                <w:bCs/>
                <w:color w:val="000000"/>
                <w:sz w:val="24"/>
                <w:szCs w:val="24"/>
                <w:lang w:val="en-GB"/>
              </w:rPr>
            </w:pPr>
          </w:p>
        </w:tc>
        <w:tc>
          <w:tcPr>
            <w:tcW w:w="824" w:type="dxa"/>
            <w:tcBorders>
              <w:top w:val="single" w:sz="4" w:space="0" w:color="808080"/>
              <w:left w:val="single" w:sz="4" w:space="0" w:color="808080"/>
              <w:bottom w:val="single" w:sz="4" w:space="0" w:color="808080"/>
              <w:right w:val="single" w:sz="4" w:space="0" w:color="808080"/>
            </w:tcBorders>
            <w:hideMark/>
          </w:tcPr>
          <w:p w14:paraId="4284C438"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7A686AC3" w14:textId="77777777" w:rsidR="00477F00" w:rsidRPr="00477F00" w:rsidRDefault="00477F00" w:rsidP="00477F00">
            <w:pPr>
              <w:rPr>
                <w:rFonts w:ascii="Arial" w:hAnsi="Arial" w:cs="Arial"/>
                <w:color w:val="000000"/>
                <w:sz w:val="24"/>
                <w:szCs w:val="24"/>
                <w:lang w:val="en-GB"/>
              </w:rPr>
            </w:pPr>
          </w:p>
        </w:tc>
      </w:tr>
      <w:tr w:rsidR="00477F00" w:rsidRPr="00477F00" w14:paraId="38FD906E" w14:textId="77777777" w:rsidTr="00477F00">
        <w:tc>
          <w:tcPr>
            <w:tcW w:w="8364" w:type="dxa"/>
            <w:gridSpan w:val="4"/>
            <w:tcBorders>
              <w:top w:val="single" w:sz="4" w:space="0" w:color="808080"/>
              <w:left w:val="single" w:sz="4" w:space="0" w:color="808080"/>
              <w:bottom w:val="single" w:sz="4" w:space="0" w:color="808080"/>
              <w:right w:val="single" w:sz="4" w:space="0" w:color="808080"/>
            </w:tcBorders>
            <w:hideMark/>
          </w:tcPr>
          <w:p w14:paraId="04F8F3AE"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cPr>
          <w:p w14:paraId="5DA90A50" w14:textId="77777777" w:rsidR="00477F00" w:rsidRPr="00477F00" w:rsidRDefault="00477F00" w:rsidP="00477F00">
            <w:pPr>
              <w:rPr>
                <w:rFonts w:ascii="Arial" w:eastAsia="Calibri" w:hAnsi="Arial" w:cs="Arial"/>
                <w:bCs/>
                <w:color w:val="000000"/>
                <w:sz w:val="24"/>
                <w:szCs w:val="24"/>
                <w:lang w:val="en-GB"/>
              </w:rPr>
            </w:pPr>
          </w:p>
        </w:tc>
      </w:tr>
    </w:tbl>
    <w:p w14:paraId="729A9EFB" w14:textId="77777777" w:rsidR="00477F00" w:rsidRPr="00477F00" w:rsidRDefault="00477F00" w:rsidP="00477F00">
      <w:pPr>
        <w:rPr>
          <w:rFonts w:ascii="Arial" w:eastAsia="Calibri" w:hAnsi="Arial" w:cs="Arial"/>
          <w:b/>
          <w:color w:val="01326A"/>
          <w:sz w:val="24"/>
          <w:szCs w:val="24"/>
          <w:lang w:val="en-GB"/>
        </w:rPr>
      </w:pPr>
    </w:p>
    <w:p w14:paraId="30D1E6EA"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b/>
          <w:color w:val="01326A"/>
          <w:sz w:val="24"/>
          <w:szCs w:val="24"/>
          <w:lang w:val="en-GB"/>
        </w:rPr>
        <w:t>Sex</w:t>
      </w:r>
    </w:p>
    <w:p w14:paraId="7F946FDA" w14:textId="77777777" w:rsidR="00477F00" w:rsidRPr="00477F00" w:rsidRDefault="00477F00" w:rsidP="00477F00">
      <w:pPr>
        <w:rPr>
          <w:rFonts w:ascii="Arial" w:eastAsia="Calibri" w:hAnsi="Arial" w:cs="Arial"/>
          <w:b/>
          <w:color w:val="01326A"/>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401"/>
        <w:gridCol w:w="1082"/>
        <w:gridCol w:w="731"/>
        <w:gridCol w:w="774"/>
        <w:gridCol w:w="611"/>
        <w:gridCol w:w="1070"/>
        <w:gridCol w:w="639"/>
      </w:tblGrid>
      <w:tr w:rsidR="00477F00" w:rsidRPr="00477F00" w14:paraId="0DD6E860" w14:textId="77777777" w:rsidTr="00183081">
        <w:tc>
          <w:tcPr>
            <w:tcW w:w="3929" w:type="dxa"/>
            <w:tcBorders>
              <w:top w:val="single" w:sz="4" w:space="0" w:color="808080"/>
              <w:left w:val="single" w:sz="4" w:space="0" w:color="808080"/>
              <w:bottom w:val="single" w:sz="4" w:space="0" w:color="808080"/>
              <w:right w:val="single" w:sz="4" w:space="0" w:color="808080"/>
            </w:tcBorders>
            <w:hideMark/>
          </w:tcPr>
          <w:p w14:paraId="7C93FE05"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What is your sex?</w:t>
            </w:r>
          </w:p>
        </w:tc>
        <w:tc>
          <w:tcPr>
            <w:tcW w:w="1095" w:type="dxa"/>
            <w:tcBorders>
              <w:top w:val="single" w:sz="4" w:space="0" w:color="808080"/>
              <w:left w:val="nil"/>
              <w:bottom w:val="single" w:sz="4" w:space="0" w:color="808080"/>
              <w:right w:val="single" w:sz="4" w:space="0" w:color="808080"/>
            </w:tcBorders>
            <w:hideMark/>
          </w:tcPr>
          <w:p w14:paraId="54850186"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0D984753" w14:textId="77777777" w:rsidR="00477F00" w:rsidRPr="00477F00" w:rsidRDefault="00477F00" w:rsidP="00477F00">
            <w:pPr>
              <w:rPr>
                <w:rFonts w:ascii="Arial" w:eastAsia="Calibri" w:hAnsi="Arial" w:cs="Arial"/>
                <w:b/>
                <w:bCs/>
                <w:color w:val="000000"/>
                <w:sz w:val="24"/>
                <w:szCs w:val="24"/>
                <w:lang w:val="en-GB"/>
              </w:rPr>
            </w:pPr>
          </w:p>
        </w:tc>
        <w:tc>
          <w:tcPr>
            <w:tcW w:w="781" w:type="dxa"/>
            <w:tcBorders>
              <w:top w:val="single" w:sz="4" w:space="0" w:color="808080"/>
              <w:left w:val="nil"/>
              <w:bottom w:val="single" w:sz="4" w:space="0" w:color="808080"/>
              <w:right w:val="single" w:sz="4" w:space="0" w:color="808080"/>
            </w:tcBorders>
            <w:hideMark/>
          </w:tcPr>
          <w:p w14:paraId="25F5063B"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Male</w:t>
            </w:r>
          </w:p>
        </w:tc>
        <w:tc>
          <w:tcPr>
            <w:tcW w:w="689" w:type="dxa"/>
            <w:tcBorders>
              <w:top w:val="single" w:sz="4" w:space="0" w:color="808080"/>
              <w:left w:val="nil"/>
              <w:bottom w:val="single" w:sz="4" w:space="0" w:color="808080"/>
              <w:right w:val="single" w:sz="4" w:space="0" w:color="808080"/>
            </w:tcBorders>
            <w:shd w:val="clear" w:color="auto" w:fill="DEEAF6"/>
          </w:tcPr>
          <w:p w14:paraId="43FCDF6C" w14:textId="77777777" w:rsidR="00477F00" w:rsidRPr="00477F00" w:rsidRDefault="00477F00" w:rsidP="00477F00">
            <w:pPr>
              <w:rPr>
                <w:rFonts w:ascii="Arial" w:eastAsia="Calibri" w:hAnsi="Arial" w:cs="Arial"/>
                <w:bCs/>
                <w:color w:val="000000"/>
                <w:sz w:val="24"/>
                <w:szCs w:val="24"/>
                <w:lang w:val="en-GB"/>
              </w:rPr>
            </w:pPr>
          </w:p>
        </w:tc>
        <w:tc>
          <w:tcPr>
            <w:tcW w:w="1036" w:type="dxa"/>
            <w:tcBorders>
              <w:top w:val="single" w:sz="4" w:space="0" w:color="808080"/>
              <w:left w:val="single" w:sz="4" w:space="0" w:color="808080"/>
              <w:bottom w:val="single" w:sz="4" w:space="0" w:color="808080"/>
              <w:right w:val="single" w:sz="4" w:space="0" w:color="808080"/>
            </w:tcBorders>
            <w:hideMark/>
          </w:tcPr>
          <w:p w14:paraId="571411D7"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Intersex</w:t>
            </w:r>
          </w:p>
        </w:tc>
        <w:tc>
          <w:tcPr>
            <w:tcW w:w="723" w:type="dxa"/>
            <w:tcBorders>
              <w:top w:val="single" w:sz="4" w:space="0" w:color="808080"/>
              <w:left w:val="single" w:sz="4" w:space="0" w:color="808080"/>
              <w:bottom w:val="single" w:sz="4" w:space="0" w:color="808080"/>
              <w:right w:val="single" w:sz="4" w:space="0" w:color="808080"/>
            </w:tcBorders>
            <w:shd w:val="clear" w:color="auto" w:fill="DEEAF6"/>
          </w:tcPr>
          <w:p w14:paraId="37FD5C9E" w14:textId="77777777" w:rsidR="00477F00" w:rsidRPr="00477F00" w:rsidRDefault="00477F00" w:rsidP="00477F00">
            <w:pPr>
              <w:rPr>
                <w:rFonts w:ascii="Arial" w:hAnsi="Arial" w:cs="Arial"/>
                <w:color w:val="000000"/>
                <w:sz w:val="24"/>
                <w:szCs w:val="24"/>
                <w:lang w:val="en-GB"/>
              </w:rPr>
            </w:pPr>
          </w:p>
        </w:tc>
      </w:tr>
      <w:tr w:rsidR="00477F00" w:rsidRPr="00477F00" w14:paraId="02753665" w14:textId="77777777" w:rsidTr="00477F00">
        <w:tc>
          <w:tcPr>
            <w:tcW w:w="8364" w:type="dxa"/>
            <w:gridSpan w:val="6"/>
            <w:tcBorders>
              <w:top w:val="single" w:sz="4" w:space="0" w:color="808080"/>
              <w:left w:val="single" w:sz="4" w:space="0" w:color="808080"/>
              <w:bottom w:val="single" w:sz="4" w:space="0" w:color="808080"/>
              <w:right w:val="single" w:sz="4" w:space="0" w:color="808080"/>
            </w:tcBorders>
            <w:hideMark/>
          </w:tcPr>
          <w:p w14:paraId="089D6F97"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 xml:space="preserve">Prefer not to say </w:t>
            </w:r>
          </w:p>
        </w:tc>
        <w:tc>
          <w:tcPr>
            <w:tcW w:w="723" w:type="dxa"/>
            <w:tcBorders>
              <w:top w:val="single" w:sz="4" w:space="0" w:color="808080"/>
              <w:left w:val="nil"/>
              <w:bottom w:val="single" w:sz="4" w:space="0" w:color="808080"/>
              <w:right w:val="single" w:sz="4" w:space="0" w:color="808080"/>
            </w:tcBorders>
            <w:shd w:val="clear" w:color="auto" w:fill="E2EFD9"/>
          </w:tcPr>
          <w:p w14:paraId="1ACE96A0" w14:textId="77777777" w:rsidR="00477F00" w:rsidRPr="00477F00" w:rsidRDefault="00477F00" w:rsidP="00477F00">
            <w:pPr>
              <w:rPr>
                <w:rFonts w:ascii="Arial" w:eastAsia="Calibri" w:hAnsi="Arial" w:cs="Arial"/>
                <w:bCs/>
                <w:color w:val="000000"/>
                <w:sz w:val="24"/>
                <w:szCs w:val="24"/>
                <w:lang w:val="en-GB"/>
              </w:rPr>
            </w:pPr>
          </w:p>
        </w:tc>
      </w:tr>
    </w:tbl>
    <w:p w14:paraId="65B471FE" w14:textId="77777777" w:rsidR="00477F00" w:rsidRPr="00477F00" w:rsidRDefault="00477F00" w:rsidP="00477F00">
      <w:pPr>
        <w:keepNext/>
        <w:keepLines/>
        <w:rPr>
          <w:rFonts w:ascii="Arial" w:eastAsia="Calibri" w:hAnsi="Arial" w:cs="Arial"/>
          <w:b/>
          <w:color w:val="000000"/>
          <w:sz w:val="24"/>
          <w:szCs w:val="24"/>
          <w:lang w:val="en-GB"/>
        </w:rPr>
      </w:pPr>
    </w:p>
    <w:p w14:paraId="56860B0B"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b/>
          <w:color w:val="01326A"/>
          <w:sz w:val="24"/>
          <w:szCs w:val="24"/>
          <w:lang w:val="en-GB"/>
        </w:rPr>
        <w:t>Gender re-assignment (trans/transgender)</w:t>
      </w:r>
    </w:p>
    <w:p w14:paraId="6F6299CF" w14:textId="77777777" w:rsidR="00477F00" w:rsidRPr="00477F00" w:rsidRDefault="00477F00" w:rsidP="00477F00">
      <w:pPr>
        <w:rPr>
          <w:rFonts w:ascii="Arial" w:eastAsia="Calibri" w:hAnsi="Arial" w:cs="Arial"/>
          <w:b/>
          <w:color w:val="01326A"/>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488"/>
        <w:gridCol w:w="698"/>
        <w:gridCol w:w="649"/>
        <w:gridCol w:w="811"/>
        <w:gridCol w:w="662"/>
      </w:tblGrid>
      <w:tr w:rsidR="00477F00" w:rsidRPr="00477F00" w14:paraId="231D317D" w14:textId="77777777" w:rsidTr="00183081">
        <w:tc>
          <w:tcPr>
            <w:tcW w:w="6096" w:type="dxa"/>
            <w:tcBorders>
              <w:top w:val="single" w:sz="4" w:space="0" w:color="808080"/>
              <w:left w:val="single" w:sz="4" w:space="0" w:color="808080"/>
              <w:bottom w:val="single" w:sz="4" w:space="0" w:color="808080"/>
              <w:right w:val="single" w:sz="4" w:space="0" w:color="808080"/>
            </w:tcBorders>
            <w:hideMark/>
          </w:tcPr>
          <w:p w14:paraId="34B37ADC" w14:textId="77777777" w:rsidR="00477F00" w:rsidRPr="00477F00" w:rsidRDefault="00477F00" w:rsidP="00477F00">
            <w:pPr>
              <w:rPr>
                <w:rFonts w:ascii="Arial" w:eastAsia="Calibri" w:hAnsi="Arial" w:cs="Arial"/>
                <w:b/>
                <w:bCs/>
                <w:color w:val="000000"/>
                <w:sz w:val="24"/>
                <w:szCs w:val="24"/>
                <w:lang w:val="en-GB"/>
              </w:rPr>
            </w:pPr>
            <w:r w:rsidRPr="00477F00">
              <w:rPr>
                <w:rFonts w:ascii="Arial" w:eastAsia="Calibri" w:hAnsi="Arial" w:cs="Arial"/>
                <w:color w:val="000000"/>
                <w:sz w:val="24"/>
                <w:szCs w:val="24"/>
                <w:lang w:val="en-GB"/>
              </w:rPr>
              <w:t>Do you consider yourself to be a trans person?</w:t>
            </w:r>
          </w:p>
        </w:tc>
        <w:tc>
          <w:tcPr>
            <w:tcW w:w="708" w:type="dxa"/>
            <w:tcBorders>
              <w:top w:val="single" w:sz="4" w:space="0" w:color="808080"/>
              <w:left w:val="nil"/>
              <w:bottom w:val="single" w:sz="4" w:space="0" w:color="808080"/>
              <w:right w:val="single" w:sz="4" w:space="0" w:color="808080"/>
            </w:tcBorders>
            <w:hideMark/>
          </w:tcPr>
          <w:p w14:paraId="647D09AF" w14:textId="77777777" w:rsidR="00477F00" w:rsidRPr="00477F00" w:rsidRDefault="00477F00" w:rsidP="00477F00">
            <w:pPr>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Yes</w:t>
            </w:r>
          </w:p>
        </w:tc>
        <w:tc>
          <w:tcPr>
            <w:tcW w:w="709" w:type="dxa"/>
            <w:tcBorders>
              <w:top w:val="single" w:sz="4" w:space="0" w:color="808080"/>
              <w:left w:val="nil"/>
              <w:bottom w:val="single" w:sz="4" w:space="0" w:color="808080"/>
              <w:right w:val="single" w:sz="4" w:space="0" w:color="808080"/>
            </w:tcBorders>
            <w:shd w:val="clear" w:color="auto" w:fill="DEEAF6"/>
          </w:tcPr>
          <w:p w14:paraId="2BE96E85" w14:textId="77777777" w:rsidR="00477F00" w:rsidRPr="00477F00" w:rsidRDefault="00477F00" w:rsidP="00477F00">
            <w:pPr>
              <w:rPr>
                <w:rFonts w:ascii="Arial" w:eastAsia="Calibri" w:hAnsi="Arial" w:cs="Arial"/>
                <w:bCs/>
                <w:color w:val="000000"/>
                <w:sz w:val="24"/>
                <w:szCs w:val="24"/>
                <w:lang w:val="en-GB"/>
              </w:rPr>
            </w:pPr>
          </w:p>
        </w:tc>
        <w:tc>
          <w:tcPr>
            <w:tcW w:w="851" w:type="dxa"/>
            <w:tcBorders>
              <w:top w:val="single" w:sz="4" w:space="0" w:color="808080"/>
              <w:left w:val="single" w:sz="4" w:space="0" w:color="808080"/>
              <w:bottom w:val="single" w:sz="4" w:space="0" w:color="808080"/>
              <w:right w:val="single" w:sz="4" w:space="0" w:color="808080"/>
            </w:tcBorders>
            <w:hideMark/>
          </w:tcPr>
          <w:p w14:paraId="3541A608" w14:textId="77777777" w:rsidR="00477F00" w:rsidRPr="00477F00" w:rsidRDefault="00477F00" w:rsidP="00477F00">
            <w:pPr>
              <w:rPr>
                <w:rFonts w:ascii="Arial" w:hAnsi="Arial" w:cs="Arial"/>
                <w:color w:val="000000"/>
                <w:sz w:val="24"/>
                <w:szCs w:val="24"/>
                <w:lang w:val="en-GB"/>
              </w:rPr>
            </w:pPr>
            <w:r w:rsidRPr="00477F00">
              <w:rPr>
                <w:rFonts w:ascii="Arial" w:hAnsi="Arial" w:cs="Arial"/>
                <w:color w:val="000000"/>
                <w:sz w:val="24"/>
                <w:szCs w:val="24"/>
                <w:lang w:val="en-GB"/>
              </w:rPr>
              <w:t>No</w:t>
            </w:r>
          </w:p>
        </w:tc>
        <w:tc>
          <w:tcPr>
            <w:tcW w:w="723" w:type="dxa"/>
            <w:tcBorders>
              <w:top w:val="single" w:sz="4" w:space="0" w:color="808080"/>
              <w:left w:val="single" w:sz="4" w:space="0" w:color="808080"/>
              <w:bottom w:val="single" w:sz="4" w:space="0" w:color="808080"/>
              <w:right w:val="single" w:sz="4" w:space="0" w:color="808080"/>
            </w:tcBorders>
            <w:shd w:val="clear" w:color="auto" w:fill="DEEAF6"/>
          </w:tcPr>
          <w:p w14:paraId="328B3FD9" w14:textId="77777777" w:rsidR="00477F00" w:rsidRPr="00477F00" w:rsidRDefault="00477F00" w:rsidP="00477F00">
            <w:pPr>
              <w:rPr>
                <w:rFonts w:ascii="Arial" w:hAnsi="Arial" w:cs="Arial"/>
                <w:color w:val="000000"/>
                <w:sz w:val="24"/>
                <w:szCs w:val="24"/>
                <w:lang w:val="en-GB"/>
              </w:rPr>
            </w:pPr>
          </w:p>
        </w:tc>
      </w:tr>
      <w:tr w:rsidR="00477F00" w:rsidRPr="00477F00" w14:paraId="496E3829" w14:textId="77777777" w:rsidTr="00477F00">
        <w:tc>
          <w:tcPr>
            <w:tcW w:w="8364" w:type="dxa"/>
            <w:gridSpan w:val="4"/>
            <w:tcBorders>
              <w:top w:val="single" w:sz="4" w:space="0" w:color="808080"/>
              <w:left w:val="single" w:sz="4" w:space="0" w:color="808080"/>
              <w:bottom w:val="single" w:sz="4" w:space="0" w:color="808080"/>
              <w:right w:val="single" w:sz="4" w:space="0" w:color="808080"/>
            </w:tcBorders>
            <w:hideMark/>
          </w:tcPr>
          <w:p w14:paraId="32005117" w14:textId="77777777" w:rsidR="00477F00" w:rsidRPr="00477F00" w:rsidRDefault="00477F00" w:rsidP="00477F00">
            <w:pPr>
              <w:rPr>
                <w:rFonts w:ascii="Arial" w:eastAsia="Calibri" w:hAnsi="Arial" w:cs="Arial"/>
                <w:color w:val="000000"/>
                <w:sz w:val="24"/>
                <w:szCs w:val="24"/>
                <w:lang w:val="en-GB"/>
              </w:rPr>
            </w:pPr>
            <w:r w:rsidRPr="00477F00">
              <w:rPr>
                <w:rFonts w:ascii="Arial" w:eastAsia="Calibri" w:hAnsi="Arial" w:cs="Arial"/>
                <w:color w:val="000000"/>
                <w:sz w:val="24"/>
                <w:szCs w:val="24"/>
                <w:lang w:val="en-GB"/>
              </w:rPr>
              <w:t xml:space="preserve">Prefer not to say </w:t>
            </w:r>
          </w:p>
        </w:tc>
        <w:tc>
          <w:tcPr>
            <w:tcW w:w="723" w:type="dxa"/>
            <w:tcBorders>
              <w:top w:val="single" w:sz="4" w:space="0" w:color="808080"/>
              <w:left w:val="nil"/>
              <w:bottom w:val="single" w:sz="4" w:space="0" w:color="808080"/>
              <w:right w:val="single" w:sz="4" w:space="0" w:color="808080"/>
            </w:tcBorders>
            <w:shd w:val="clear" w:color="auto" w:fill="E2EFD9"/>
          </w:tcPr>
          <w:p w14:paraId="5133C089" w14:textId="77777777" w:rsidR="00477F00" w:rsidRPr="00477F00" w:rsidRDefault="00477F00" w:rsidP="00477F00">
            <w:pPr>
              <w:rPr>
                <w:rFonts w:ascii="Arial" w:eastAsia="Calibri" w:hAnsi="Arial" w:cs="Arial"/>
                <w:bCs/>
                <w:color w:val="000000"/>
                <w:sz w:val="24"/>
                <w:szCs w:val="24"/>
                <w:lang w:val="en-GB"/>
              </w:rPr>
            </w:pPr>
          </w:p>
        </w:tc>
      </w:tr>
    </w:tbl>
    <w:p w14:paraId="246D686B" w14:textId="77777777" w:rsidR="00477F00" w:rsidRPr="00477F00" w:rsidRDefault="00477F00" w:rsidP="00477F00">
      <w:pPr>
        <w:rPr>
          <w:rFonts w:ascii="Arial" w:eastAsia="Calibri" w:hAnsi="Arial" w:cs="Arial"/>
          <w:b/>
          <w:color w:val="01326A"/>
          <w:sz w:val="24"/>
          <w:szCs w:val="24"/>
          <w:lang w:val="en-GB"/>
        </w:rPr>
      </w:pPr>
    </w:p>
    <w:p w14:paraId="144B9D73" w14:textId="77777777" w:rsidR="00477F00" w:rsidRPr="00477F00" w:rsidRDefault="00477F00" w:rsidP="00477F00">
      <w:pPr>
        <w:rPr>
          <w:rFonts w:ascii="Arial" w:eastAsia="Calibri" w:hAnsi="Arial" w:cs="Arial"/>
          <w:b/>
          <w:color w:val="01326A"/>
          <w:sz w:val="24"/>
          <w:szCs w:val="24"/>
          <w:lang w:val="en-GB"/>
        </w:rPr>
      </w:pPr>
      <w:r w:rsidRPr="00477F00">
        <w:rPr>
          <w:rFonts w:ascii="Arial" w:eastAsia="Calibri" w:hAnsi="Arial" w:cs="Arial"/>
          <w:b/>
          <w:color w:val="01326A"/>
          <w:sz w:val="24"/>
          <w:szCs w:val="24"/>
          <w:lang w:val="en-GB"/>
        </w:rPr>
        <w:t>Sexual orientation</w:t>
      </w:r>
    </w:p>
    <w:p w14:paraId="33E410AE" w14:textId="77777777" w:rsidR="00477F00" w:rsidRPr="00477F00" w:rsidRDefault="00477F00" w:rsidP="00477F00">
      <w:pPr>
        <w:rPr>
          <w:rFonts w:ascii="Arial" w:eastAsia="Calibri" w:hAnsi="Arial" w:cs="Arial"/>
          <w:b/>
          <w:color w:val="01326A"/>
          <w:sz w:val="24"/>
          <w:szCs w:val="24"/>
          <w:lang w:val="en-GB"/>
        </w:rPr>
      </w:pPr>
    </w:p>
    <w:p w14:paraId="4F60BD20" w14:textId="77777777" w:rsidR="00477F00" w:rsidRPr="00477F00" w:rsidRDefault="00477F00" w:rsidP="00477F00">
      <w:pPr>
        <w:keepNext/>
        <w:keepLines/>
        <w:rPr>
          <w:rFonts w:ascii="Arial" w:eastAsia="Calibri" w:hAnsi="Arial" w:cs="Arial"/>
          <w:bCs/>
          <w:color w:val="000000"/>
          <w:sz w:val="24"/>
          <w:szCs w:val="24"/>
          <w:lang w:val="en-GB"/>
        </w:rPr>
      </w:pPr>
      <w:r w:rsidRPr="00477F00">
        <w:rPr>
          <w:rFonts w:ascii="Arial" w:eastAsia="Calibri" w:hAnsi="Arial" w:cs="Arial"/>
          <w:bCs/>
          <w:color w:val="000000"/>
          <w:sz w:val="24"/>
          <w:szCs w:val="24"/>
          <w:lang w:val="en-GB"/>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15"/>
        <w:gridCol w:w="919"/>
      </w:tblGrid>
      <w:tr w:rsidR="00477F00" w:rsidRPr="00477F00" w14:paraId="67C6650E" w14:textId="77777777" w:rsidTr="00183081">
        <w:tc>
          <w:tcPr>
            <w:tcW w:w="8013" w:type="dxa"/>
            <w:gridSpan w:val="2"/>
            <w:tcBorders>
              <w:top w:val="single" w:sz="4" w:space="0" w:color="808080"/>
              <w:left w:val="single" w:sz="4" w:space="0" w:color="808080"/>
              <w:bottom w:val="single" w:sz="4" w:space="0" w:color="808080"/>
              <w:right w:val="single" w:sz="4" w:space="0" w:color="808080"/>
            </w:tcBorders>
            <w:hideMark/>
          </w:tcPr>
          <w:p w14:paraId="4D444D44" w14:textId="77777777" w:rsidR="00477F00" w:rsidRPr="00477F00" w:rsidRDefault="00477F00" w:rsidP="00477F00">
            <w:pPr>
              <w:keepNext/>
              <w:keepLines/>
              <w:rPr>
                <w:rFonts w:ascii="Arial" w:eastAsia="Calibri" w:hAnsi="Arial" w:cs="Arial"/>
                <w:color w:val="000000"/>
                <w:sz w:val="24"/>
                <w:szCs w:val="24"/>
                <w:lang w:val="en-GB"/>
              </w:rPr>
            </w:pPr>
            <w:r w:rsidRPr="00477F00">
              <w:rPr>
                <w:rFonts w:ascii="Arial" w:eastAsia="Calibri" w:hAnsi="Arial" w:cs="Arial"/>
                <w:color w:val="000000"/>
                <w:sz w:val="24"/>
                <w:szCs w:val="24"/>
                <w:lang w:val="en-GB"/>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054FEF9" w14:textId="77777777" w:rsidR="00477F00" w:rsidRPr="00477F00" w:rsidRDefault="00477F00" w:rsidP="00477F00">
            <w:pPr>
              <w:keepNext/>
              <w:keepLines/>
              <w:rPr>
                <w:rFonts w:ascii="Arial" w:eastAsia="Calibri" w:hAnsi="Arial" w:cs="Arial"/>
                <w:color w:val="000000"/>
                <w:sz w:val="24"/>
                <w:szCs w:val="24"/>
                <w:lang w:val="en-GB"/>
              </w:rPr>
            </w:pPr>
          </w:p>
        </w:tc>
      </w:tr>
      <w:tr w:rsidR="00477F00" w:rsidRPr="00477F00" w14:paraId="14B5CEAC" w14:textId="77777777" w:rsidTr="00183081">
        <w:tc>
          <w:tcPr>
            <w:tcW w:w="8013" w:type="dxa"/>
            <w:gridSpan w:val="2"/>
            <w:tcBorders>
              <w:top w:val="single" w:sz="4" w:space="0" w:color="808080"/>
              <w:left w:val="single" w:sz="4" w:space="0" w:color="808080"/>
              <w:bottom w:val="single" w:sz="4" w:space="0" w:color="808080"/>
              <w:right w:val="single" w:sz="4" w:space="0" w:color="808080"/>
            </w:tcBorders>
            <w:hideMark/>
          </w:tcPr>
          <w:p w14:paraId="411FB8AE" w14:textId="77777777" w:rsidR="00477F00" w:rsidRPr="00477F00" w:rsidRDefault="00477F00" w:rsidP="00477F00">
            <w:pPr>
              <w:keepNext/>
              <w:keepLines/>
              <w:rPr>
                <w:rFonts w:ascii="Arial" w:eastAsia="Calibri" w:hAnsi="Arial" w:cs="Arial"/>
                <w:color w:val="000000"/>
                <w:sz w:val="24"/>
                <w:szCs w:val="24"/>
                <w:lang w:val="en-GB"/>
              </w:rPr>
            </w:pPr>
            <w:r w:rsidRPr="00477F00">
              <w:rPr>
                <w:rFonts w:ascii="Arial" w:eastAsia="Calibri" w:hAnsi="Arial" w:cs="Arial"/>
                <w:color w:val="000000"/>
                <w:sz w:val="24"/>
                <w:szCs w:val="24"/>
                <w:lang w:val="en-GB"/>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78FCC8F1" w14:textId="77777777" w:rsidR="00477F00" w:rsidRPr="00477F00" w:rsidRDefault="00477F00" w:rsidP="00477F00">
            <w:pPr>
              <w:keepNext/>
              <w:keepLines/>
              <w:rPr>
                <w:rFonts w:ascii="Arial" w:eastAsia="Calibri" w:hAnsi="Arial" w:cs="Arial"/>
                <w:color w:val="000000"/>
                <w:sz w:val="24"/>
                <w:szCs w:val="24"/>
                <w:lang w:val="en-GB"/>
              </w:rPr>
            </w:pPr>
          </w:p>
        </w:tc>
      </w:tr>
      <w:tr w:rsidR="00477F00" w:rsidRPr="00477F00" w14:paraId="2F51FC48" w14:textId="77777777" w:rsidTr="00183081">
        <w:tc>
          <w:tcPr>
            <w:tcW w:w="8013" w:type="dxa"/>
            <w:gridSpan w:val="2"/>
            <w:tcBorders>
              <w:top w:val="single" w:sz="4" w:space="0" w:color="808080"/>
              <w:left w:val="single" w:sz="4" w:space="0" w:color="808080"/>
              <w:bottom w:val="single" w:sz="4" w:space="0" w:color="808080"/>
              <w:right w:val="single" w:sz="4" w:space="0" w:color="808080"/>
            </w:tcBorders>
            <w:hideMark/>
          </w:tcPr>
          <w:p w14:paraId="1DC65F8C" w14:textId="77777777" w:rsidR="00477F00" w:rsidRPr="00477F00" w:rsidRDefault="00477F00" w:rsidP="00477F00">
            <w:pPr>
              <w:keepNext/>
              <w:keepLines/>
              <w:rPr>
                <w:rFonts w:ascii="Arial" w:eastAsia="Calibri" w:hAnsi="Arial" w:cs="Arial"/>
                <w:color w:val="000000"/>
                <w:sz w:val="24"/>
                <w:szCs w:val="24"/>
                <w:lang w:val="en-GB"/>
              </w:rPr>
            </w:pPr>
            <w:r w:rsidRPr="00477F00">
              <w:rPr>
                <w:rFonts w:ascii="Arial" w:eastAsia="Calibri" w:hAnsi="Arial" w:cs="Arial"/>
                <w:color w:val="000000"/>
                <w:sz w:val="24"/>
                <w:szCs w:val="24"/>
                <w:lang w:val="en-GB"/>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E4C4723" w14:textId="77777777" w:rsidR="00477F00" w:rsidRPr="00477F00" w:rsidRDefault="00477F00" w:rsidP="00477F00">
            <w:pPr>
              <w:keepNext/>
              <w:keepLines/>
              <w:rPr>
                <w:rFonts w:ascii="Arial" w:eastAsia="Calibri" w:hAnsi="Arial" w:cs="Arial"/>
                <w:color w:val="000000"/>
                <w:sz w:val="24"/>
                <w:szCs w:val="24"/>
                <w:lang w:val="en-GB"/>
              </w:rPr>
            </w:pPr>
          </w:p>
        </w:tc>
      </w:tr>
      <w:tr w:rsidR="00477F00" w:rsidRPr="00477F00" w14:paraId="32F7005D" w14:textId="77777777" w:rsidTr="00183081">
        <w:tc>
          <w:tcPr>
            <w:tcW w:w="8013" w:type="dxa"/>
            <w:gridSpan w:val="2"/>
            <w:tcBorders>
              <w:top w:val="single" w:sz="4" w:space="0" w:color="808080"/>
              <w:left w:val="single" w:sz="4" w:space="0" w:color="808080"/>
              <w:bottom w:val="single" w:sz="4" w:space="0" w:color="808080"/>
              <w:right w:val="single" w:sz="4" w:space="0" w:color="808080"/>
            </w:tcBorders>
            <w:hideMark/>
          </w:tcPr>
          <w:p w14:paraId="77482594" w14:textId="77777777" w:rsidR="00477F00" w:rsidRPr="00477F00" w:rsidRDefault="00477F00" w:rsidP="00477F00">
            <w:pPr>
              <w:keepNext/>
              <w:keepLines/>
              <w:rPr>
                <w:rFonts w:ascii="Arial" w:eastAsia="Calibri" w:hAnsi="Arial" w:cs="Arial"/>
                <w:color w:val="000000"/>
                <w:sz w:val="24"/>
                <w:szCs w:val="24"/>
                <w:lang w:val="en-GB"/>
              </w:rPr>
            </w:pPr>
            <w:r w:rsidRPr="00477F00">
              <w:rPr>
                <w:rFonts w:ascii="Arial" w:eastAsia="Calibri" w:hAnsi="Arial" w:cs="Arial"/>
                <w:color w:val="000000"/>
                <w:sz w:val="24"/>
                <w:szCs w:val="24"/>
                <w:lang w:val="en-GB"/>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5D68D49" w14:textId="77777777" w:rsidR="00477F00" w:rsidRPr="00477F00" w:rsidRDefault="00477F00" w:rsidP="00477F00">
            <w:pPr>
              <w:keepNext/>
              <w:keepLines/>
              <w:rPr>
                <w:rFonts w:ascii="Arial" w:eastAsia="Calibri" w:hAnsi="Arial" w:cs="Arial"/>
                <w:color w:val="000000"/>
                <w:sz w:val="24"/>
                <w:szCs w:val="24"/>
                <w:lang w:val="en-GB"/>
              </w:rPr>
            </w:pPr>
          </w:p>
        </w:tc>
      </w:tr>
      <w:tr w:rsidR="00477F00" w:rsidRPr="00477F00" w14:paraId="6087A449" w14:textId="77777777" w:rsidTr="00183081">
        <w:tc>
          <w:tcPr>
            <w:tcW w:w="8013" w:type="dxa"/>
            <w:gridSpan w:val="2"/>
            <w:tcBorders>
              <w:top w:val="single" w:sz="4" w:space="0" w:color="808080"/>
              <w:left w:val="single" w:sz="4" w:space="0" w:color="808080"/>
              <w:bottom w:val="single" w:sz="4" w:space="0" w:color="808080"/>
              <w:right w:val="single" w:sz="4" w:space="0" w:color="808080"/>
            </w:tcBorders>
            <w:hideMark/>
          </w:tcPr>
          <w:p w14:paraId="48D5B744" w14:textId="77777777" w:rsidR="00477F00" w:rsidRPr="00477F00" w:rsidRDefault="00477F00" w:rsidP="00477F00">
            <w:pPr>
              <w:keepNext/>
              <w:keepLines/>
              <w:rPr>
                <w:rFonts w:ascii="Arial" w:eastAsia="Calibri" w:hAnsi="Arial" w:cs="Arial"/>
                <w:color w:val="000000"/>
                <w:sz w:val="24"/>
                <w:szCs w:val="24"/>
                <w:lang w:val="en-GB"/>
              </w:rPr>
            </w:pPr>
            <w:r w:rsidRPr="00477F00">
              <w:rPr>
                <w:rFonts w:ascii="Arial" w:eastAsia="Calibri" w:hAnsi="Arial" w:cs="Arial"/>
                <w:color w:val="000000"/>
                <w:sz w:val="24"/>
                <w:szCs w:val="24"/>
                <w:lang w:val="en-GB"/>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49E4907B" w14:textId="77777777" w:rsidR="00477F00" w:rsidRPr="00477F00" w:rsidRDefault="00477F00" w:rsidP="00477F00">
            <w:pPr>
              <w:keepNext/>
              <w:keepLines/>
              <w:rPr>
                <w:rFonts w:ascii="Arial" w:eastAsia="Calibri" w:hAnsi="Arial" w:cs="Arial"/>
                <w:color w:val="000000"/>
                <w:sz w:val="24"/>
                <w:szCs w:val="24"/>
                <w:lang w:val="en-GB"/>
              </w:rPr>
            </w:pPr>
          </w:p>
        </w:tc>
      </w:tr>
      <w:tr w:rsidR="00477F00" w:rsidRPr="00477F00" w14:paraId="2C3B160E" w14:textId="77777777" w:rsidTr="00477F00">
        <w:tc>
          <w:tcPr>
            <w:tcW w:w="7997" w:type="dxa"/>
            <w:tcBorders>
              <w:top w:val="single" w:sz="4" w:space="0" w:color="808080"/>
              <w:left w:val="single" w:sz="4" w:space="0" w:color="808080"/>
              <w:bottom w:val="single" w:sz="4" w:space="0" w:color="808080"/>
              <w:right w:val="single" w:sz="4" w:space="0" w:color="808080"/>
            </w:tcBorders>
            <w:hideMark/>
          </w:tcPr>
          <w:p w14:paraId="4EB66A0C" w14:textId="77777777" w:rsidR="00477F00" w:rsidRPr="00477F00" w:rsidRDefault="00477F00" w:rsidP="00477F00">
            <w:pPr>
              <w:keepNext/>
              <w:keepLines/>
              <w:rPr>
                <w:rFonts w:ascii="Arial" w:eastAsia="Calibri" w:hAnsi="Arial" w:cs="Arial"/>
                <w:color w:val="000000"/>
                <w:sz w:val="24"/>
                <w:szCs w:val="24"/>
                <w:lang w:val="en-GB"/>
              </w:rPr>
            </w:pPr>
            <w:r w:rsidRPr="00477F00">
              <w:rPr>
                <w:rFonts w:ascii="Arial" w:eastAsia="Calibri" w:hAnsi="Arial" w:cs="Arial"/>
                <w:color w:val="000000"/>
                <w:sz w:val="24"/>
                <w:szCs w:val="24"/>
                <w:lang w:val="en-GB"/>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cPr>
          <w:p w14:paraId="470F2CEB" w14:textId="77777777" w:rsidR="00477F00" w:rsidRPr="00477F00" w:rsidRDefault="00477F00" w:rsidP="00477F00">
            <w:pPr>
              <w:keepNext/>
              <w:keepLines/>
              <w:rPr>
                <w:rFonts w:ascii="Arial" w:eastAsia="Calibri" w:hAnsi="Arial" w:cs="Arial"/>
                <w:color w:val="000000"/>
                <w:sz w:val="24"/>
                <w:szCs w:val="24"/>
                <w:lang w:val="en-GB"/>
              </w:rPr>
            </w:pPr>
          </w:p>
        </w:tc>
      </w:tr>
    </w:tbl>
    <w:p w14:paraId="71C9D307" w14:textId="77777777" w:rsidR="00477F00" w:rsidRPr="00477F00" w:rsidRDefault="00477F00" w:rsidP="00477F00">
      <w:pPr>
        <w:rPr>
          <w:rFonts w:ascii="Arial" w:eastAsia="Calibri" w:hAnsi="Arial" w:cs="Arial"/>
          <w:b/>
          <w:color w:val="000000"/>
          <w:sz w:val="24"/>
          <w:szCs w:val="24"/>
          <w:lang w:val="en-GB"/>
        </w:rPr>
      </w:pPr>
    </w:p>
    <w:p w14:paraId="66B1995E" w14:textId="77777777" w:rsidR="00477F00" w:rsidRPr="00477F00" w:rsidRDefault="00477F00" w:rsidP="00477F00">
      <w:pPr>
        <w:keepNext/>
        <w:keepLines/>
        <w:rPr>
          <w:rFonts w:ascii="Arial" w:eastAsia="Calibri" w:hAnsi="Arial" w:cs="Arial"/>
          <w:color w:val="000000"/>
          <w:sz w:val="24"/>
          <w:szCs w:val="24"/>
          <w:lang w:val="en-GB"/>
        </w:rPr>
      </w:pPr>
    </w:p>
    <w:p w14:paraId="4655A5A8" w14:textId="77777777" w:rsidR="00477F00" w:rsidRPr="00477F00" w:rsidRDefault="00477F00" w:rsidP="00477F00">
      <w:pPr>
        <w:rPr>
          <w:rFonts w:ascii="Arial" w:eastAsia="Calibri" w:hAnsi="Arial" w:cs="Arial"/>
          <w:b/>
          <w:color w:val="000000"/>
          <w:sz w:val="24"/>
          <w:szCs w:val="24"/>
          <w:lang w:val="en-GB"/>
        </w:rPr>
      </w:pPr>
    </w:p>
    <w:p w14:paraId="5EC0F732" w14:textId="77777777" w:rsidR="00477F00" w:rsidRPr="00477F00" w:rsidRDefault="00477F00" w:rsidP="00477F00">
      <w:pPr>
        <w:rPr>
          <w:rFonts w:ascii="Arial" w:eastAsia="Calibri" w:hAnsi="Arial" w:cs="Arial"/>
          <w:b/>
          <w:bCs/>
          <w:color w:val="000000"/>
          <w:sz w:val="24"/>
          <w:szCs w:val="24"/>
          <w:lang w:val="en-GB"/>
        </w:rPr>
      </w:pPr>
    </w:p>
    <w:p w14:paraId="2BD818D9" w14:textId="77777777" w:rsidR="00477F00" w:rsidRPr="00477F00" w:rsidRDefault="00477F00" w:rsidP="00477F00">
      <w:pPr>
        <w:rPr>
          <w:rFonts w:ascii="Arial" w:eastAsia="Calibri" w:hAnsi="Arial" w:cs="Arial"/>
          <w:b/>
          <w:color w:val="01326A"/>
          <w:sz w:val="24"/>
          <w:szCs w:val="24"/>
          <w:lang w:val="en-GB"/>
        </w:rPr>
      </w:pPr>
    </w:p>
    <w:p w14:paraId="1C3E14F3" w14:textId="77777777" w:rsidR="00477F00" w:rsidRPr="00477F00" w:rsidRDefault="00477F00" w:rsidP="00477F00">
      <w:pPr>
        <w:rPr>
          <w:rFonts w:ascii="Arial" w:eastAsia="Calibri" w:hAnsi="Arial" w:cs="Arial"/>
          <w:b/>
          <w:color w:val="01326A"/>
          <w:sz w:val="24"/>
          <w:szCs w:val="24"/>
          <w:lang w:val="en-GB"/>
        </w:rPr>
      </w:pPr>
    </w:p>
    <w:p w14:paraId="14B67922" w14:textId="77777777" w:rsidR="00477F00" w:rsidRPr="00477F00" w:rsidRDefault="00477F00" w:rsidP="00477F00">
      <w:pPr>
        <w:rPr>
          <w:rFonts w:ascii="Arial" w:eastAsia="Calibri" w:hAnsi="Arial" w:cs="Arial"/>
          <w:b/>
          <w:color w:val="01326A"/>
          <w:sz w:val="24"/>
          <w:szCs w:val="24"/>
          <w:lang w:val="en-GB"/>
        </w:rPr>
      </w:pPr>
    </w:p>
    <w:p w14:paraId="3751D270" w14:textId="77777777" w:rsidR="00477F00" w:rsidRPr="00477F00" w:rsidRDefault="00477F00" w:rsidP="00477F00">
      <w:pPr>
        <w:rPr>
          <w:rFonts w:ascii="Arial" w:eastAsia="Calibri" w:hAnsi="Arial" w:cs="Arial"/>
          <w:b/>
          <w:color w:val="01326A"/>
          <w:sz w:val="24"/>
          <w:szCs w:val="24"/>
          <w:lang w:val="en-GB"/>
        </w:rPr>
      </w:pPr>
    </w:p>
    <w:p w14:paraId="5902D84B" w14:textId="77777777" w:rsidR="00477F00" w:rsidRPr="00477F00" w:rsidRDefault="00477F00" w:rsidP="00477F00">
      <w:pPr>
        <w:keepNext/>
        <w:keepLines/>
        <w:spacing w:after="160" w:line="276" w:lineRule="auto"/>
        <w:outlineLvl w:val="0"/>
        <w:rPr>
          <w:rFonts w:ascii="Arial" w:hAnsi="Arial" w:cs="Arial"/>
          <w:b/>
          <w:sz w:val="24"/>
          <w:szCs w:val="24"/>
          <w:lang w:val="en-GB"/>
        </w:rPr>
      </w:pPr>
    </w:p>
    <w:p w14:paraId="5D30ABA2" w14:textId="77777777" w:rsidR="00477F00" w:rsidRPr="00477F00" w:rsidRDefault="00477F00" w:rsidP="00477F00">
      <w:pPr>
        <w:spacing w:after="160" w:line="257" w:lineRule="auto"/>
        <w:rPr>
          <w:rFonts w:ascii="Arial" w:eastAsia="Calibri" w:hAnsi="Arial" w:cs="Arial"/>
          <w:sz w:val="24"/>
          <w:szCs w:val="24"/>
          <w:lang w:val="en-GB"/>
        </w:rPr>
      </w:pPr>
    </w:p>
    <w:p w14:paraId="5A1114B0" w14:textId="77777777" w:rsidR="00577925" w:rsidRPr="000E0E79" w:rsidRDefault="00577925" w:rsidP="009B6B30">
      <w:pPr>
        <w:jc w:val="both"/>
        <w:rPr>
          <w:rFonts w:ascii="Arial" w:hAnsi="Arial" w:cs="Arial"/>
          <w:sz w:val="24"/>
          <w:szCs w:val="24"/>
        </w:rPr>
      </w:pPr>
    </w:p>
    <w:sectPr w:rsidR="00577925" w:rsidRPr="000E0E79">
      <w:footerReference w:type="even" r:id="rId10"/>
      <w:footerReference w:type="default" r:id="rId11"/>
      <w:pgSz w:w="11907" w:h="16840"/>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4A9F2" w14:textId="77777777" w:rsidR="007631EC" w:rsidRDefault="007631EC">
      <w:r>
        <w:separator/>
      </w:r>
    </w:p>
  </w:endnote>
  <w:endnote w:type="continuationSeparator" w:id="0">
    <w:p w14:paraId="51A2EF57" w14:textId="77777777" w:rsidR="007631EC" w:rsidRDefault="0076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B3DD" w14:textId="6FD6C32E" w:rsidR="00A425B8" w:rsidRDefault="00A425B8" w:rsidP="00C86F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54E1">
      <w:rPr>
        <w:rStyle w:val="PageNumber"/>
        <w:noProof/>
      </w:rPr>
      <w:t>1</w:t>
    </w:r>
    <w:r>
      <w:rPr>
        <w:rStyle w:val="PageNumber"/>
      </w:rPr>
      <w:fldChar w:fldCharType="end"/>
    </w:r>
  </w:p>
  <w:p w14:paraId="62E01946" w14:textId="77777777" w:rsidR="00A425B8" w:rsidRDefault="00A425B8" w:rsidP="00C86F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D8D8" w14:textId="77777777" w:rsidR="00A425B8" w:rsidRDefault="00A425B8" w:rsidP="00C86F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50EF">
      <w:rPr>
        <w:rStyle w:val="PageNumber"/>
        <w:noProof/>
      </w:rPr>
      <w:t>3</w:t>
    </w:r>
    <w:r>
      <w:rPr>
        <w:rStyle w:val="PageNumber"/>
      </w:rPr>
      <w:fldChar w:fldCharType="end"/>
    </w:r>
  </w:p>
  <w:p w14:paraId="0A478DFF" w14:textId="66FD3DE1" w:rsidR="00A425B8" w:rsidRPr="00487207" w:rsidRDefault="003650EF" w:rsidP="00C310E7">
    <w:pPr>
      <w:pStyle w:val="Footer"/>
      <w:ind w:right="360"/>
      <w:rPr>
        <w:rFonts w:ascii="Arial" w:hAnsi="Arial" w:cs="Arial"/>
        <w:lang w:val="en-GB"/>
      </w:rPr>
    </w:pPr>
    <w:r>
      <w:rPr>
        <w:rFonts w:ascii="Arial" w:hAnsi="Arial" w:cs="Arial"/>
        <w:lang w:val="en-GB"/>
      </w:rPr>
      <w:t xml:space="preserve">Factoring </w:t>
    </w:r>
    <w:r w:rsidR="008A28B5">
      <w:rPr>
        <w:rFonts w:ascii="Arial" w:hAnsi="Arial" w:cs="Arial"/>
        <w:lang w:val="en-GB"/>
      </w:rPr>
      <w:t xml:space="preserve">Assistant </w:t>
    </w:r>
    <w:r w:rsidR="00652311">
      <w:rPr>
        <w:rFonts w:ascii="Arial" w:hAnsi="Arial" w:cs="Arial"/>
        <w:lang w:val="en-GB"/>
      </w:rPr>
      <w:t>May</w:t>
    </w:r>
    <w:r w:rsidR="008A28B5">
      <w:rPr>
        <w:rFonts w:ascii="Arial" w:hAnsi="Arial" w:cs="Arial"/>
        <w:lang w:val="en-GB"/>
      </w:rPr>
      <w:t xml:space="preserve"> 202</w:t>
    </w:r>
    <w:r w:rsidR="00A02BD5">
      <w:rPr>
        <w:rFonts w:ascii="Arial" w:hAnsi="Arial" w:cs="Arial"/>
        <w:lang w:val="en-GB"/>
      </w:rPr>
      <w:t xml:space="preserve">5 </w:t>
    </w:r>
    <w:r w:rsidR="008A28B5">
      <w:rPr>
        <w:rFonts w:ascii="Arial" w:hAnsi="Arial" w:cs="Arial"/>
        <w:lang w:val="en-GB"/>
      </w:rPr>
      <w:t xml:space="preserve">                </w:t>
    </w:r>
    <w:r w:rsidR="00A425B8">
      <w:rPr>
        <w:rFonts w:ascii="Arial" w:hAnsi="Arial" w:cs="Arial"/>
        <w:lang w:val="en-GB"/>
      </w:rPr>
      <w:t xml:space="preserve">       Information for applicants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451A" w14:textId="77777777" w:rsidR="007631EC" w:rsidRDefault="007631EC">
      <w:r>
        <w:separator/>
      </w:r>
    </w:p>
  </w:footnote>
  <w:footnote w:type="continuationSeparator" w:id="0">
    <w:p w14:paraId="71DFE26A" w14:textId="77777777" w:rsidR="007631EC" w:rsidRDefault="0076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BC70BF"/>
    <w:multiLevelType w:val="hybridMultilevel"/>
    <w:tmpl w:val="55D6874A"/>
    <w:lvl w:ilvl="0" w:tplc="06B81D8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D98"/>
    <w:multiLevelType w:val="multilevel"/>
    <w:tmpl w:val="0EC4DD8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0C1535B"/>
    <w:multiLevelType w:val="hybridMultilevel"/>
    <w:tmpl w:val="381E398A"/>
    <w:lvl w:ilvl="0" w:tplc="7CE4CD48">
      <w:start w:val="4"/>
      <w:numFmt w:val="bullet"/>
      <w:lvlText w:val="-"/>
      <w:lvlJc w:val="left"/>
      <w:pPr>
        <w:ind w:left="1353" w:hanging="360"/>
      </w:pPr>
      <w:rPr>
        <w:rFonts w:ascii="Arial" w:eastAsiaTheme="minorHAnsi"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253D57E3"/>
    <w:multiLevelType w:val="hybridMultilevel"/>
    <w:tmpl w:val="E0A2470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83366"/>
    <w:multiLevelType w:val="hybridMultilevel"/>
    <w:tmpl w:val="EA7C5D7A"/>
    <w:lvl w:ilvl="0" w:tplc="7CE4CD48">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C82A53"/>
    <w:multiLevelType w:val="hybridMultilevel"/>
    <w:tmpl w:val="C100D52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61453"/>
    <w:multiLevelType w:val="hybridMultilevel"/>
    <w:tmpl w:val="6C264E22"/>
    <w:lvl w:ilvl="0" w:tplc="7CE4CD48">
      <w:start w:val="4"/>
      <w:numFmt w:val="bullet"/>
      <w:lvlText w:val="-"/>
      <w:lvlJc w:val="left"/>
      <w:pPr>
        <w:ind w:left="900" w:hanging="360"/>
      </w:pPr>
      <w:rPr>
        <w:rFonts w:ascii="Arial" w:eastAsiaTheme="minorHAnsi"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51060C9"/>
    <w:multiLevelType w:val="hybridMultilevel"/>
    <w:tmpl w:val="994A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33D35"/>
    <w:multiLevelType w:val="hybridMultilevel"/>
    <w:tmpl w:val="2FEE498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537981"/>
    <w:multiLevelType w:val="hybridMultilevel"/>
    <w:tmpl w:val="F1B8EAE2"/>
    <w:lvl w:ilvl="0" w:tplc="7CE4CD48">
      <w:start w:val="4"/>
      <w:numFmt w:val="bullet"/>
      <w:lvlText w:val="-"/>
      <w:lvlJc w:val="left"/>
      <w:pPr>
        <w:ind w:left="1440" w:hanging="360"/>
      </w:pPr>
      <w:rPr>
        <w:rFonts w:ascii="Arial" w:eastAsiaTheme="minorHAnsi" w:hAnsi="Arial" w:cs="Arial" w:hint="default"/>
      </w:rPr>
    </w:lvl>
    <w:lvl w:ilvl="1" w:tplc="7CE4CD48">
      <w:start w:val="4"/>
      <w:numFmt w:val="bullet"/>
      <w:lvlText w:val="-"/>
      <w:lvlJc w:val="left"/>
      <w:pPr>
        <w:ind w:left="1353"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C24AF9"/>
    <w:multiLevelType w:val="hybridMultilevel"/>
    <w:tmpl w:val="E684054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912CC"/>
    <w:multiLevelType w:val="hybridMultilevel"/>
    <w:tmpl w:val="AE78BAC8"/>
    <w:lvl w:ilvl="0" w:tplc="0E1CC448">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8424AC"/>
    <w:multiLevelType w:val="hybridMultilevel"/>
    <w:tmpl w:val="C3FC0E8E"/>
    <w:lvl w:ilvl="0" w:tplc="13AE597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14A04"/>
    <w:multiLevelType w:val="hybridMultilevel"/>
    <w:tmpl w:val="1ED08A8E"/>
    <w:lvl w:ilvl="0" w:tplc="7CE4CD48">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3B29AB"/>
    <w:multiLevelType w:val="hybridMultilevel"/>
    <w:tmpl w:val="665086E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92518"/>
    <w:multiLevelType w:val="hybridMultilevel"/>
    <w:tmpl w:val="EA28A6A0"/>
    <w:lvl w:ilvl="0" w:tplc="7CE4CD48">
      <w:start w:val="4"/>
      <w:numFmt w:val="bullet"/>
      <w:lvlText w:val="-"/>
      <w:lvlJc w:val="left"/>
      <w:pPr>
        <w:ind w:left="765" w:hanging="360"/>
      </w:pPr>
      <w:rPr>
        <w:rFonts w:ascii="Arial" w:eastAsiaTheme="minorHAns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E2615BD"/>
    <w:multiLevelType w:val="hybridMultilevel"/>
    <w:tmpl w:val="82A0BE02"/>
    <w:lvl w:ilvl="0" w:tplc="C8B8E23A">
      <w:start w:val="1"/>
      <w:numFmt w:val="bullet"/>
      <w:lvlText w:val=""/>
      <w:legacy w:legacy="1" w:legacySpace="0" w:legacyIndent="283"/>
      <w:lvlJc w:val="left"/>
      <w:pPr>
        <w:ind w:left="283"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50715"/>
    <w:multiLevelType w:val="hybridMultilevel"/>
    <w:tmpl w:val="AF80550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768F9"/>
    <w:multiLevelType w:val="hybridMultilevel"/>
    <w:tmpl w:val="B1EE75CC"/>
    <w:lvl w:ilvl="0" w:tplc="0E1CC448">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DA7A25"/>
    <w:multiLevelType w:val="multilevel"/>
    <w:tmpl w:val="5478EDEA"/>
    <w:lvl w:ilvl="0">
      <w:start w:val="4"/>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21" w15:restartNumberingAfterBreak="0">
    <w:nsid w:val="68696244"/>
    <w:multiLevelType w:val="hybridMultilevel"/>
    <w:tmpl w:val="F4142DAE"/>
    <w:lvl w:ilvl="0" w:tplc="7CE4CD48">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341125"/>
    <w:multiLevelType w:val="hybridMultilevel"/>
    <w:tmpl w:val="DCECD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F44BE3"/>
    <w:multiLevelType w:val="hybridMultilevel"/>
    <w:tmpl w:val="0C7A07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8E13C1"/>
    <w:multiLevelType w:val="hybridMultilevel"/>
    <w:tmpl w:val="2202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249E8"/>
    <w:multiLevelType w:val="hybridMultilevel"/>
    <w:tmpl w:val="F7BA2750"/>
    <w:lvl w:ilvl="0" w:tplc="08090001">
      <w:start w:val="1"/>
      <w:numFmt w:val="bullet"/>
      <w:lvlText w:val=""/>
      <w:lvlJc w:val="left"/>
      <w:pPr>
        <w:ind w:left="4125" w:hanging="360"/>
      </w:pPr>
      <w:rPr>
        <w:rFonts w:ascii="Symbol" w:hAnsi="Symbol" w:hint="default"/>
      </w:rPr>
    </w:lvl>
    <w:lvl w:ilvl="1" w:tplc="08090003" w:tentative="1">
      <w:start w:val="1"/>
      <w:numFmt w:val="bullet"/>
      <w:lvlText w:val="o"/>
      <w:lvlJc w:val="left"/>
      <w:pPr>
        <w:ind w:left="4845" w:hanging="360"/>
      </w:pPr>
      <w:rPr>
        <w:rFonts w:ascii="Courier New" w:hAnsi="Courier New" w:cs="Courier New" w:hint="default"/>
      </w:rPr>
    </w:lvl>
    <w:lvl w:ilvl="2" w:tplc="08090005" w:tentative="1">
      <w:start w:val="1"/>
      <w:numFmt w:val="bullet"/>
      <w:lvlText w:val=""/>
      <w:lvlJc w:val="left"/>
      <w:pPr>
        <w:ind w:left="5565" w:hanging="360"/>
      </w:pPr>
      <w:rPr>
        <w:rFonts w:ascii="Wingdings" w:hAnsi="Wingdings" w:hint="default"/>
      </w:rPr>
    </w:lvl>
    <w:lvl w:ilvl="3" w:tplc="08090001" w:tentative="1">
      <w:start w:val="1"/>
      <w:numFmt w:val="bullet"/>
      <w:lvlText w:val=""/>
      <w:lvlJc w:val="left"/>
      <w:pPr>
        <w:ind w:left="6285" w:hanging="360"/>
      </w:pPr>
      <w:rPr>
        <w:rFonts w:ascii="Symbol" w:hAnsi="Symbol" w:hint="default"/>
      </w:rPr>
    </w:lvl>
    <w:lvl w:ilvl="4" w:tplc="08090003" w:tentative="1">
      <w:start w:val="1"/>
      <w:numFmt w:val="bullet"/>
      <w:lvlText w:val="o"/>
      <w:lvlJc w:val="left"/>
      <w:pPr>
        <w:ind w:left="7005" w:hanging="360"/>
      </w:pPr>
      <w:rPr>
        <w:rFonts w:ascii="Courier New" w:hAnsi="Courier New" w:cs="Courier New" w:hint="default"/>
      </w:rPr>
    </w:lvl>
    <w:lvl w:ilvl="5" w:tplc="08090005" w:tentative="1">
      <w:start w:val="1"/>
      <w:numFmt w:val="bullet"/>
      <w:lvlText w:val=""/>
      <w:lvlJc w:val="left"/>
      <w:pPr>
        <w:ind w:left="7725" w:hanging="360"/>
      </w:pPr>
      <w:rPr>
        <w:rFonts w:ascii="Wingdings" w:hAnsi="Wingdings" w:hint="default"/>
      </w:rPr>
    </w:lvl>
    <w:lvl w:ilvl="6" w:tplc="08090001" w:tentative="1">
      <w:start w:val="1"/>
      <w:numFmt w:val="bullet"/>
      <w:lvlText w:val=""/>
      <w:lvlJc w:val="left"/>
      <w:pPr>
        <w:ind w:left="8445" w:hanging="360"/>
      </w:pPr>
      <w:rPr>
        <w:rFonts w:ascii="Symbol" w:hAnsi="Symbol" w:hint="default"/>
      </w:rPr>
    </w:lvl>
    <w:lvl w:ilvl="7" w:tplc="08090003" w:tentative="1">
      <w:start w:val="1"/>
      <w:numFmt w:val="bullet"/>
      <w:lvlText w:val="o"/>
      <w:lvlJc w:val="left"/>
      <w:pPr>
        <w:ind w:left="9165" w:hanging="360"/>
      </w:pPr>
      <w:rPr>
        <w:rFonts w:ascii="Courier New" w:hAnsi="Courier New" w:cs="Courier New" w:hint="default"/>
      </w:rPr>
    </w:lvl>
    <w:lvl w:ilvl="8" w:tplc="08090005" w:tentative="1">
      <w:start w:val="1"/>
      <w:numFmt w:val="bullet"/>
      <w:lvlText w:val=""/>
      <w:lvlJc w:val="left"/>
      <w:pPr>
        <w:ind w:left="9885" w:hanging="360"/>
      </w:pPr>
      <w:rPr>
        <w:rFonts w:ascii="Wingdings" w:hAnsi="Wingdings" w:hint="default"/>
      </w:rPr>
    </w:lvl>
  </w:abstractNum>
  <w:abstractNum w:abstractNumId="26" w15:restartNumberingAfterBreak="0">
    <w:nsid w:val="79A618C7"/>
    <w:multiLevelType w:val="hybridMultilevel"/>
    <w:tmpl w:val="791A77AA"/>
    <w:lvl w:ilvl="0" w:tplc="7CE4CD48">
      <w:start w:val="4"/>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C40780B"/>
    <w:multiLevelType w:val="hybridMultilevel"/>
    <w:tmpl w:val="1AD6E7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8F28F0"/>
    <w:multiLevelType w:val="singleLevel"/>
    <w:tmpl w:val="07C6A41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196A75"/>
    <w:multiLevelType w:val="hybridMultilevel"/>
    <w:tmpl w:val="D7DEF422"/>
    <w:lvl w:ilvl="0" w:tplc="7CE4CD48">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55014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313638">
    <w:abstractNumId w:val="28"/>
  </w:num>
  <w:num w:numId="3" w16cid:durableId="2058316242">
    <w:abstractNumId w:val="12"/>
  </w:num>
  <w:num w:numId="4" w16cid:durableId="1487553150">
    <w:abstractNumId w:val="19"/>
  </w:num>
  <w:num w:numId="5" w16cid:durableId="1244871592">
    <w:abstractNumId w:val="9"/>
  </w:num>
  <w:num w:numId="6" w16cid:durableId="1208176286">
    <w:abstractNumId w:val="27"/>
  </w:num>
  <w:num w:numId="7" w16cid:durableId="353116194">
    <w:abstractNumId w:val="22"/>
  </w:num>
  <w:num w:numId="8" w16cid:durableId="940339062">
    <w:abstractNumId w:val="17"/>
  </w:num>
  <w:num w:numId="9" w16cid:durableId="788278719">
    <w:abstractNumId w:val="11"/>
  </w:num>
  <w:num w:numId="10" w16cid:durableId="1363434034">
    <w:abstractNumId w:val="15"/>
  </w:num>
  <w:num w:numId="11" w16cid:durableId="1870682008">
    <w:abstractNumId w:val="23"/>
  </w:num>
  <w:num w:numId="12" w16cid:durableId="2060392788">
    <w:abstractNumId w:val="18"/>
  </w:num>
  <w:num w:numId="13" w16cid:durableId="1002851565">
    <w:abstractNumId w:val="6"/>
  </w:num>
  <w:num w:numId="14" w16cid:durableId="1539856058">
    <w:abstractNumId w:val="4"/>
  </w:num>
  <w:num w:numId="15" w16cid:durableId="883761663">
    <w:abstractNumId w:val="25"/>
  </w:num>
  <w:num w:numId="16" w16cid:durableId="414014875">
    <w:abstractNumId w:val="24"/>
  </w:num>
  <w:num w:numId="17" w16cid:durableId="1180466118">
    <w:abstractNumId w:val="1"/>
  </w:num>
  <w:num w:numId="18" w16cid:durableId="1359231858">
    <w:abstractNumId w:val="8"/>
  </w:num>
  <w:num w:numId="19" w16cid:durableId="424543420">
    <w:abstractNumId w:val="7"/>
  </w:num>
  <w:num w:numId="20" w16cid:durableId="1631864242">
    <w:abstractNumId w:val="21"/>
  </w:num>
  <w:num w:numId="21" w16cid:durableId="1987976080">
    <w:abstractNumId w:val="5"/>
  </w:num>
  <w:num w:numId="22" w16cid:durableId="1356232481">
    <w:abstractNumId w:val="14"/>
  </w:num>
  <w:num w:numId="23" w16cid:durableId="57364425">
    <w:abstractNumId w:val="29"/>
  </w:num>
  <w:num w:numId="24" w16cid:durableId="476916244">
    <w:abstractNumId w:val="10"/>
  </w:num>
  <w:num w:numId="25" w16cid:durableId="1394155228">
    <w:abstractNumId w:val="3"/>
  </w:num>
  <w:num w:numId="26" w16cid:durableId="1126119609">
    <w:abstractNumId w:val="26"/>
  </w:num>
  <w:num w:numId="27" w16cid:durableId="128472760">
    <w:abstractNumId w:val="16"/>
  </w:num>
  <w:num w:numId="28" w16cid:durableId="884372522">
    <w:abstractNumId w:val="2"/>
  </w:num>
  <w:num w:numId="29" w16cid:durableId="599994197">
    <w:abstractNumId w:val="13"/>
  </w:num>
  <w:num w:numId="30" w16cid:durableId="16260829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96"/>
    <w:rsid w:val="0002572D"/>
    <w:rsid w:val="00084FD1"/>
    <w:rsid w:val="000E0E79"/>
    <w:rsid w:val="00192250"/>
    <w:rsid w:val="001A5E65"/>
    <w:rsid w:val="001B5A07"/>
    <w:rsid w:val="001F18D3"/>
    <w:rsid w:val="001F1D7E"/>
    <w:rsid w:val="002011B6"/>
    <w:rsid w:val="002038D8"/>
    <w:rsid w:val="00212DFF"/>
    <w:rsid w:val="00220580"/>
    <w:rsid w:val="00233777"/>
    <w:rsid w:val="00237C66"/>
    <w:rsid w:val="002407B5"/>
    <w:rsid w:val="002629B6"/>
    <w:rsid w:val="00284042"/>
    <w:rsid w:val="0029580B"/>
    <w:rsid w:val="003060BA"/>
    <w:rsid w:val="00313D8A"/>
    <w:rsid w:val="00347B17"/>
    <w:rsid w:val="003523B2"/>
    <w:rsid w:val="003650EF"/>
    <w:rsid w:val="003741B9"/>
    <w:rsid w:val="00392414"/>
    <w:rsid w:val="003A14D0"/>
    <w:rsid w:val="003C45F1"/>
    <w:rsid w:val="003C7B34"/>
    <w:rsid w:val="003F5E8A"/>
    <w:rsid w:val="003F6542"/>
    <w:rsid w:val="00400122"/>
    <w:rsid w:val="00432A08"/>
    <w:rsid w:val="00460CEB"/>
    <w:rsid w:val="00465568"/>
    <w:rsid w:val="00470E60"/>
    <w:rsid w:val="004720A7"/>
    <w:rsid w:val="00475C64"/>
    <w:rsid w:val="00477F00"/>
    <w:rsid w:val="004B13AE"/>
    <w:rsid w:val="004E4397"/>
    <w:rsid w:val="004F158F"/>
    <w:rsid w:val="004F2FE5"/>
    <w:rsid w:val="004F4BED"/>
    <w:rsid w:val="00545052"/>
    <w:rsid w:val="00552F60"/>
    <w:rsid w:val="0056693D"/>
    <w:rsid w:val="00574B47"/>
    <w:rsid w:val="00577925"/>
    <w:rsid w:val="0058341B"/>
    <w:rsid w:val="005942C8"/>
    <w:rsid w:val="005B2D2A"/>
    <w:rsid w:val="005C00E1"/>
    <w:rsid w:val="005C2E0D"/>
    <w:rsid w:val="005C540F"/>
    <w:rsid w:val="005F69CC"/>
    <w:rsid w:val="00637274"/>
    <w:rsid w:val="006439B6"/>
    <w:rsid w:val="0064630D"/>
    <w:rsid w:val="00652311"/>
    <w:rsid w:val="0067480E"/>
    <w:rsid w:val="006874BD"/>
    <w:rsid w:val="006D56AF"/>
    <w:rsid w:val="006E1334"/>
    <w:rsid w:val="006E4894"/>
    <w:rsid w:val="006E6438"/>
    <w:rsid w:val="006F1C55"/>
    <w:rsid w:val="00720B2F"/>
    <w:rsid w:val="007327D2"/>
    <w:rsid w:val="007631EC"/>
    <w:rsid w:val="00797A8A"/>
    <w:rsid w:val="00814A6A"/>
    <w:rsid w:val="00891C83"/>
    <w:rsid w:val="00897D24"/>
    <w:rsid w:val="008A28B5"/>
    <w:rsid w:val="008A3B2A"/>
    <w:rsid w:val="008A6BB6"/>
    <w:rsid w:val="008D4568"/>
    <w:rsid w:val="008D56AA"/>
    <w:rsid w:val="00923FDD"/>
    <w:rsid w:val="00936919"/>
    <w:rsid w:val="009443DA"/>
    <w:rsid w:val="009B4BFA"/>
    <w:rsid w:val="009B6B30"/>
    <w:rsid w:val="00A02BD5"/>
    <w:rsid w:val="00A12D8E"/>
    <w:rsid w:val="00A425B8"/>
    <w:rsid w:val="00A55C3A"/>
    <w:rsid w:val="00A90BAF"/>
    <w:rsid w:val="00AB4767"/>
    <w:rsid w:val="00AB68B7"/>
    <w:rsid w:val="00B015C9"/>
    <w:rsid w:val="00B30FB4"/>
    <w:rsid w:val="00B448F2"/>
    <w:rsid w:val="00B61B78"/>
    <w:rsid w:val="00B6472B"/>
    <w:rsid w:val="00B64A5D"/>
    <w:rsid w:val="00B6727C"/>
    <w:rsid w:val="00BA445C"/>
    <w:rsid w:val="00BF255F"/>
    <w:rsid w:val="00C209AE"/>
    <w:rsid w:val="00C310E7"/>
    <w:rsid w:val="00C6612F"/>
    <w:rsid w:val="00C7088F"/>
    <w:rsid w:val="00C86F62"/>
    <w:rsid w:val="00CA010F"/>
    <w:rsid w:val="00CB0893"/>
    <w:rsid w:val="00CD4B9C"/>
    <w:rsid w:val="00CD6172"/>
    <w:rsid w:val="00CD7D2B"/>
    <w:rsid w:val="00D00A10"/>
    <w:rsid w:val="00D04C68"/>
    <w:rsid w:val="00D40B0E"/>
    <w:rsid w:val="00D744A3"/>
    <w:rsid w:val="00DD0AEF"/>
    <w:rsid w:val="00DD2996"/>
    <w:rsid w:val="00DD4F96"/>
    <w:rsid w:val="00DD5B05"/>
    <w:rsid w:val="00DE5418"/>
    <w:rsid w:val="00E04364"/>
    <w:rsid w:val="00E06AFF"/>
    <w:rsid w:val="00E14329"/>
    <w:rsid w:val="00E84B87"/>
    <w:rsid w:val="00ED201A"/>
    <w:rsid w:val="00F01E3C"/>
    <w:rsid w:val="00F069BA"/>
    <w:rsid w:val="00F11C01"/>
    <w:rsid w:val="00F24030"/>
    <w:rsid w:val="00F341F0"/>
    <w:rsid w:val="00F52138"/>
    <w:rsid w:val="00F56CAA"/>
    <w:rsid w:val="00F577C1"/>
    <w:rsid w:val="00F72F5B"/>
    <w:rsid w:val="00F854E1"/>
    <w:rsid w:val="00F86665"/>
    <w:rsid w:val="00FA1FFD"/>
    <w:rsid w:val="00FC02C3"/>
    <w:rsid w:val="00FC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08D719B"/>
  <w15:docId w15:val="{93DDD616-6ACB-40F6-8A13-2F2E0528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F96"/>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4F96"/>
    <w:pPr>
      <w:tabs>
        <w:tab w:val="center" w:pos="4320"/>
        <w:tab w:val="right" w:pos="8640"/>
      </w:tabs>
    </w:pPr>
  </w:style>
  <w:style w:type="character" w:styleId="PageNumber">
    <w:name w:val="page number"/>
    <w:basedOn w:val="DefaultParagraphFont"/>
    <w:rsid w:val="00DD4F96"/>
  </w:style>
  <w:style w:type="paragraph" w:styleId="Header">
    <w:name w:val="header"/>
    <w:basedOn w:val="Normal"/>
    <w:rsid w:val="00B6727C"/>
    <w:pPr>
      <w:tabs>
        <w:tab w:val="center" w:pos="4320"/>
        <w:tab w:val="right" w:pos="8640"/>
      </w:tabs>
    </w:pPr>
  </w:style>
  <w:style w:type="character" w:styleId="Hyperlink">
    <w:name w:val="Hyperlink"/>
    <w:rsid w:val="00392414"/>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60CEB"/>
    <w:pPr>
      <w:ind w:left="720"/>
      <w:contextualSpacing/>
    </w:pPr>
  </w:style>
  <w:style w:type="character" w:customStyle="1" w:styleId="UnresolvedMention1">
    <w:name w:val="Unresolved Mention1"/>
    <w:basedOn w:val="DefaultParagraphFont"/>
    <w:uiPriority w:val="99"/>
    <w:semiHidden/>
    <w:unhideWhenUsed/>
    <w:rsid w:val="003C45F1"/>
    <w:rPr>
      <w:color w:val="605E5C"/>
      <w:shd w:val="clear" w:color="auto" w:fill="E1DFDD"/>
    </w:rPr>
  </w:style>
  <w:style w:type="character" w:customStyle="1" w:styleId="UnresolvedMention2">
    <w:name w:val="Unresolved Mention2"/>
    <w:basedOn w:val="DefaultParagraphFont"/>
    <w:uiPriority w:val="99"/>
    <w:semiHidden/>
    <w:unhideWhenUsed/>
    <w:rsid w:val="00637274"/>
    <w:rPr>
      <w:color w:val="605E5C"/>
      <w:shd w:val="clear" w:color="auto" w:fill="E1DFDD"/>
    </w:rPr>
  </w:style>
  <w:style w:type="character" w:styleId="UnresolvedMention">
    <w:name w:val="Unresolved Mention"/>
    <w:basedOn w:val="DefaultParagraphFont"/>
    <w:uiPriority w:val="99"/>
    <w:semiHidden/>
    <w:unhideWhenUsed/>
    <w:rsid w:val="00A02BD5"/>
    <w:rPr>
      <w:color w:val="605E5C"/>
      <w:shd w:val="clear" w:color="auto" w:fill="E1DFDD"/>
    </w:rPr>
  </w:style>
  <w:style w:type="paragraph" w:styleId="NoSpacing">
    <w:name w:val="No Spacing"/>
    <w:uiPriority w:val="1"/>
    <w:qFormat/>
    <w:rsid w:val="00577925"/>
    <w:rPr>
      <w:rFonts w:ascii="Arial" w:eastAsiaTheme="minorHAnsi" w:hAnsi="Arial" w:cstheme="minorBidi"/>
      <w:sz w:val="24"/>
      <w:szCs w:val="22"/>
      <w:lang w:eastAsia="en-US"/>
    </w:rPr>
  </w:style>
  <w:style w:type="table" w:styleId="TableGrid">
    <w:name w:val="Table Grid"/>
    <w:basedOn w:val="TableNormal"/>
    <w:uiPriority w:val="39"/>
    <w:rsid w:val="005779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vidson@yorkhillh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davidson@yorkhillha.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davison@yorkhillha.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FD960281-A8EE-4813-A2F5-D3471A5D5E75}"/>
</file>

<file path=customXml/itemProps2.xml><?xml version="1.0" encoding="utf-8"?>
<ds:datastoreItem xmlns:ds="http://schemas.openxmlformats.org/officeDocument/2006/customXml" ds:itemID="{0AC7C367-6408-4A51-815F-685C5A5B6DB4}"/>
</file>

<file path=customXml/itemProps3.xml><?xml version="1.0" encoding="utf-8"?>
<ds:datastoreItem xmlns:ds="http://schemas.openxmlformats.org/officeDocument/2006/customXml" ds:itemID="{891C1C30-7E98-46F2-9BD7-38ADAC45CD6E}"/>
</file>

<file path=docProps/app.xml><?xml version="1.0" encoding="utf-8"?>
<Properties xmlns="http://schemas.openxmlformats.org/officeDocument/2006/extended-properties" xmlns:vt="http://schemas.openxmlformats.org/officeDocument/2006/docPropsVTypes">
  <Template>Normal</Template>
  <TotalTime>1</TotalTime>
  <Pages>11</Pages>
  <Words>2250</Words>
  <Characters>13651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Yorkhill Housing Association (1988) Ltd</vt:lpstr>
    </vt:vector>
  </TitlesOfParts>
  <Company>Yorkhill Housing Association (1988) Limited</Company>
  <LinksUpToDate>false</LinksUpToDate>
  <CharactersWithSpaces>15870</CharactersWithSpaces>
  <SharedDoc>false</SharedDoc>
  <HLinks>
    <vt:vector size="12" baseType="variant">
      <vt:variant>
        <vt:i4>3276807</vt:i4>
      </vt:variant>
      <vt:variant>
        <vt:i4>3</vt:i4>
      </vt:variant>
      <vt:variant>
        <vt:i4>0</vt:i4>
      </vt:variant>
      <vt:variant>
        <vt:i4>5</vt:i4>
      </vt:variant>
      <vt:variant>
        <vt:lpwstr>mailto:administration@yorkhillha.org</vt:lpwstr>
      </vt:variant>
      <vt:variant>
        <vt:lpwstr/>
      </vt:variant>
      <vt:variant>
        <vt:i4>3276807</vt:i4>
      </vt:variant>
      <vt:variant>
        <vt:i4>0</vt:i4>
      </vt:variant>
      <vt:variant>
        <vt:i4>0</vt:i4>
      </vt:variant>
      <vt:variant>
        <vt:i4>5</vt:i4>
      </vt:variant>
      <vt:variant>
        <vt:lpwstr>mailto:administration@yorkhillha.org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Yorkhill Housing Association (1988) Ltd</dc:title>
  <dc:creator>mmenabney</dc:creator>
  <cp:lastModifiedBy>Stacey Anderson</cp:lastModifiedBy>
  <cp:revision>2</cp:revision>
  <cp:lastPrinted>2022-09-08T09:14:00Z</cp:lastPrinted>
  <dcterms:created xsi:type="dcterms:W3CDTF">2025-05-09T14:57:00Z</dcterms:created>
  <dcterms:modified xsi:type="dcterms:W3CDTF">2025-05-09T14:57:00Z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