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26718699"/>
        <w:docPartObj>
          <w:docPartGallery w:val="Cover Pages"/>
          <w:docPartUnique/>
        </w:docPartObj>
      </w:sdtPr>
      <w:sdtContent>
        <w:p w:rsidR="00615EA0" w:rsidRDefault="0033142D">
          <w:pPr>
            <w:rPr>
              <w:noProof/>
              <w:lang w:eastAsia="en-GB"/>
            </w:rPr>
          </w:pPr>
          <w:r>
            <w:rPr>
              <w:noProof/>
              <w:lang w:eastAsia="en-GB"/>
            </w:rPr>
            <w:drawing>
              <wp:anchor distT="0" distB="0" distL="114300" distR="114300" simplePos="0" relativeHeight="251685888" behindDoc="0" locked="0" layoutInCell="1" allowOverlap="1" wp14:anchorId="0B7E1962" wp14:editId="7FA0814A">
                <wp:simplePos x="0" y="0"/>
                <wp:positionH relativeFrom="column">
                  <wp:posOffset>-476249</wp:posOffset>
                </wp:positionH>
                <wp:positionV relativeFrom="paragraph">
                  <wp:posOffset>-542925</wp:posOffset>
                </wp:positionV>
                <wp:extent cx="2038350" cy="1704975"/>
                <wp:effectExtent l="0" t="0" r="0" b="9525"/>
                <wp:wrapNone/>
                <wp:docPr id="10" name="Picture 10"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2" cstate="print">
                          <a:extLst>
                            <a:ext uri="{28A0092B-C50C-407E-A947-70E740481C1C}">
                              <a14:useLocalDpi xmlns:a14="http://schemas.microsoft.com/office/drawing/2010/main" val="0"/>
                            </a:ext>
                          </a:extLst>
                        </a:blip>
                        <a:srcRect l="10744" t="12186" r="11570" b="12188"/>
                        <a:stretch/>
                      </pic:blipFill>
                      <pic:spPr bwMode="auto">
                        <a:xfrm>
                          <a:off x="0" y="0"/>
                          <a:ext cx="20383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EA0">
            <w:rPr>
              <w:noProof/>
              <w:lang w:eastAsia="en-GB"/>
            </w:rPr>
            <w:drawing>
              <wp:anchor distT="0" distB="0" distL="114300" distR="114300" simplePos="0" relativeHeight="251661312" behindDoc="0" locked="0" layoutInCell="1" allowOverlap="1" wp14:anchorId="01EB8C3F" wp14:editId="446FF1D4">
                <wp:simplePos x="0" y="0"/>
                <wp:positionH relativeFrom="column">
                  <wp:posOffset>3867785</wp:posOffset>
                </wp:positionH>
                <wp:positionV relativeFrom="paragraph">
                  <wp:posOffset>-709295</wp:posOffset>
                </wp:positionV>
                <wp:extent cx="2560955" cy="10264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7973" t="7693" r="55899" b="6213"/>
                        <a:stretch/>
                      </pic:blipFill>
                      <pic:spPr bwMode="auto">
                        <a:xfrm>
                          <a:off x="0" y="0"/>
                          <a:ext cx="2560955" cy="1026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456" w:rsidRDefault="006C3054">
          <w:r>
            <w:rPr>
              <w:noProof/>
              <w:lang w:eastAsia="en-GB"/>
            </w:rPr>
            <mc:AlternateContent>
              <mc:Choice Requires="wps">
                <w:drawing>
                  <wp:anchor distT="0" distB="0" distL="114300" distR="114300" simplePos="0" relativeHeight="251659264" behindDoc="0" locked="0" layoutInCell="1" allowOverlap="1" wp14:anchorId="159D1A8D" wp14:editId="4710571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4543425" cy="9655810"/>
                    <wp:effectExtent l="0" t="0" r="9525"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655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6310" w:rsidRPr="00615EA0" w:rsidRDefault="00C86310" w:rsidP="002B1806">
                                <w:pPr>
                                  <w:pStyle w:val="Title"/>
                                  <w:pBdr>
                                    <w:bottom w:val="none" w:sz="0" w:space="0" w:color="auto"/>
                                  </w:pBdr>
                                  <w:rPr>
                                    <w:rFonts w:asciiTheme="minorHAnsi" w:hAnsiTheme="minorHAnsi"/>
                                    <w:caps/>
                                    <w:color w:val="FFFFFF" w:themeColor="background1"/>
                                    <w:sz w:val="72"/>
                                    <w:szCs w:val="72"/>
                                  </w:rPr>
                                </w:pPr>
                                <w:r>
                                  <w:rPr>
                                    <w:rFonts w:asciiTheme="minorHAnsi" w:hAnsiTheme="minorHAnsi"/>
                                    <w:caps/>
                                    <w:color w:val="002060"/>
                                    <w:sz w:val="72"/>
                                    <w:szCs w:val="72"/>
                                  </w:rPr>
                                  <w:t>Customer SERVICE ADVISOR (HOUSING)</w:t>
                                </w:r>
                              </w:p>
                              <w:p w:rsidR="00C86310" w:rsidRDefault="00C86310">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Content>
                                  <w:p w:rsidR="00C86310" w:rsidRPr="003F4C65" w:rsidRDefault="00C86310">
                                    <w:pPr>
                                      <w:spacing w:before="240"/>
                                      <w:ind w:left="1008"/>
                                      <w:jc w:val="right"/>
                                      <w:rPr>
                                        <w:color w:val="1F497D" w:themeColor="text2"/>
                                        <w:sz w:val="56"/>
                                      </w:rPr>
                                    </w:pPr>
                                    <w:r w:rsidRPr="00107F3D">
                                      <w:rPr>
                                        <w:color w:val="002060"/>
                                        <w:sz w:val="52"/>
                                        <w:szCs w:val="21"/>
                                      </w:rPr>
                                      <w:t>Recruitment Pack</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59D1A8D" id="Rectangle 47" o:spid="_x0000_s1026" style="position:absolute;margin-left:0;margin-top:0;width:357.75pt;height:760.3pt;z-index:25165926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" fillcolor="white [3212]" stroked="f" strokeweight="2pt">
                    <v:textbox inset="21.6pt,1in,21.6pt">
                      <w:txbxContent>
                        <w:p w:rsidR="00C86310" w:rsidRPr="00615EA0" w:rsidRDefault="00C86310" w:rsidP="002B1806">
                          <w:pPr>
                            <w:pStyle w:val="Title"/>
                            <w:pBdr>
                              <w:bottom w:val="none" w:sz="0" w:space="0" w:color="auto"/>
                            </w:pBdr>
                            <w:rPr>
                              <w:rFonts w:asciiTheme="minorHAnsi" w:hAnsiTheme="minorHAnsi"/>
                              <w:caps/>
                              <w:color w:val="FFFFFF" w:themeColor="background1"/>
                              <w:sz w:val="72"/>
                              <w:szCs w:val="72"/>
                            </w:rPr>
                          </w:pPr>
                          <w:r>
                            <w:rPr>
                              <w:rFonts w:asciiTheme="minorHAnsi" w:hAnsiTheme="minorHAnsi"/>
                              <w:caps/>
                              <w:color w:val="002060"/>
                              <w:sz w:val="72"/>
                              <w:szCs w:val="72"/>
                            </w:rPr>
                            <w:t>Customer SERVICE ADVISOR (HOUSING)</w:t>
                          </w:r>
                        </w:p>
                        <w:p w:rsidR="00C86310" w:rsidRDefault="00C86310">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Content>
                            <w:p w:rsidR="00C86310" w:rsidRPr="003F4C65" w:rsidRDefault="00C86310">
                              <w:pPr>
                                <w:spacing w:before="240"/>
                                <w:ind w:left="1008"/>
                                <w:jc w:val="right"/>
                                <w:rPr>
                                  <w:color w:val="1F497D" w:themeColor="text2"/>
                                  <w:sz w:val="56"/>
                                </w:rPr>
                              </w:pPr>
                              <w:r w:rsidRPr="00107F3D">
                                <w:rPr>
                                  <w:color w:val="002060"/>
                                  <w:sz w:val="52"/>
                                  <w:szCs w:val="21"/>
                                </w:rPr>
                                <w:t>Recruitment Pack</w:t>
                              </w:r>
                            </w:p>
                          </w:sdtContent>
                        </w:sdt>
                      </w:txbxContent>
                    </v:textbox>
                    <w10:wrap anchorx="page" anchory="page"/>
                  </v:rect>
                </w:pict>
              </mc:Fallback>
            </mc:AlternateContent>
          </w:r>
        </w:p>
        <w:p w:rsidR="00312456" w:rsidRDefault="00312456"/>
        <w:p w:rsidR="00312456" w:rsidRPr="00941A86" w:rsidRDefault="00946D27" w:rsidP="00941A86">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58EA9660" wp14:editId="3A97CC79">
                    <wp:simplePos x="0" y="0"/>
                    <wp:positionH relativeFrom="column">
                      <wp:posOffset>923925</wp:posOffset>
                    </wp:positionH>
                    <wp:positionV relativeFrom="paragraph">
                      <wp:posOffset>6878320</wp:posOffset>
                    </wp:positionV>
                    <wp:extent cx="272097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403985"/>
                            </a:xfrm>
                            <a:prstGeom prst="rect">
                              <a:avLst/>
                            </a:prstGeom>
                            <a:noFill/>
                            <a:ln w="9525">
                              <a:noFill/>
                              <a:miter lim="800000"/>
                              <a:headEnd/>
                              <a:tailEnd/>
                            </a:ln>
                          </wps:spPr>
                          <wps:txbx>
                            <w:txbxContent>
                              <w:p w:rsidR="00C86310" w:rsidRPr="00107F3D" w:rsidRDefault="00C86310" w:rsidP="00615EA0">
                                <w:pPr>
                                  <w:spacing w:after="0" w:line="240" w:lineRule="auto"/>
                                  <w:jc w:val="right"/>
                                  <w:rPr>
                                    <w:b/>
                                    <w:color w:val="002060"/>
                                    <w:sz w:val="24"/>
                                  </w:rPr>
                                </w:pPr>
                                <w:r w:rsidRPr="00107F3D">
                                  <w:rPr>
                                    <w:b/>
                                    <w:color w:val="002060"/>
                                    <w:sz w:val="24"/>
                                  </w:rPr>
                                  <w:t>Govan Housing Association</w:t>
                                </w:r>
                              </w:p>
                              <w:p w:rsidR="00C86310" w:rsidRPr="00107F3D" w:rsidRDefault="00C86310" w:rsidP="00615EA0">
                                <w:pPr>
                                  <w:spacing w:after="0" w:line="240" w:lineRule="auto"/>
                                  <w:jc w:val="right"/>
                                  <w:rPr>
                                    <w:b/>
                                    <w:color w:val="002060"/>
                                    <w:sz w:val="24"/>
                                  </w:rPr>
                                </w:pPr>
                                <w:r w:rsidRPr="00107F3D">
                                  <w:rPr>
                                    <w:b/>
                                    <w:color w:val="002060"/>
                                    <w:sz w:val="24"/>
                                  </w:rPr>
                                  <w:t>35 McKechnie Street</w:t>
                                </w:r>
                              </w:p>
                              <w:p w:rsidR="00C86310" w:rsidRPr="00107F3D" w:rsidRDefault="00C86310" w:rsidP="00615EA0">
                                <w:pPr>
                                  <w:spacing w:after="0" w:line="240" w:lineRule="auto"/>
                                  <w:jc w:val="right"/>
                                  <w:rPr>
                                    <w:b/>
                                    <w:color w:val="002060"/>
                                    <w:sz w:val="24"/>
                                  </w:rPr>
                                </w:pPr>
                                <w:r w:rsidRPr="00107F3D">
                                  <w:rPr>
                                    <w:b/>
                                    <w:color w:val="002060"/>
                                    <w:sz w:val="24"/>
                                  </w:rPr>
                                  <w:t>Govan</w:t>
                                </w:r>
                              </w:p>
                              <w:p w:rsidR="00C86310" w:rsidRPr="00107F3D" w:rsidRDefault="00C86310" w:rsidP="00615EA0">
                                <w:pPr>
                                  <w:spacing w:after="0" w:line="240" w:lineRule="auto"/>
                                  <w:jc w:val="right"/>
                                  <w:rPr>
                                    <w:b/>
                                    <w:color w:val="002060"/>
                                    <w:sz w:val="24"/>
                                  </w:rPr>
                                </w:pPr>
                                <w:r w:rsidRPr="00107F3D">
                                  <w:rPr>
                                    <w:b/>
                                    <w:color w:val="002060"/>
                                    <w:sz w:val="24"/>
                                  </w:rPr>
                                  <w:t>Glasgow</w:t>
                                </w:r>
                              </w:p>
                              <w:p w:rsidR="00C86310" w:rsidRPr="00107F3D" w:rsidRDefault="00C86310" w:rsidP="00615EA0">
                                <w:pPr>
                                  <w:spacing w:after="0" w:line="240" w:lineRule="auto"/>
                                  <w:jc w:val="right"/>
                                  <w:rPr>
                                    <w:b/>
                                    <w:color w:val="002060"/>
                                    <w:sz w:val="24"/>
                                  </w:rPr>
                                </w:pPr>
                                <w:r w:rsidRPr="00107F3D">
                                  <w:rPr>
                                    <w:b/>
                                    <w:color w:val="002060"/>
                                    <w:sz w:val="24"/>
                                  </w:rPr>
                                  <w:t>G51 3AQ</w:t>
                                </w:r>
                              </w:p>
                              <w:p w:rsidR="00C86310" w:rsidRPr="00107F3D" w:rsidRDefault="00C86310" w:rsidP="00615EA0">
                                <w:pPr>
                                  <w:spacing w:after="0" w:line="240" w:lineRule="auto"/>
                                  <w:jc w:val="right"/>
                                  <w:rPr>
                                    <w:b/>
                                    <w:color w:val="002060"/>
                                    <w:sz w:val="24"/>
                                  </w:rPr>
                                </w:pPr>
                              </w:p>
                              <w:p w:rsidR="00C86310" w:rsidRPr="00107F3D" w:rsidRDefault="00C86310" w:rsidP="00615EA0">
                                <w:pPr>
                                  <w:spacing w:after="0" w:line="240" w:lineRule="auto"/>
                                  <w:jc w:val="right"/>
                                  <w:rPr>
                                    <w:b/>
                                    <w:color w:val="002060"/>
                                    <w:sz w:val="24"/>
                                  </w:rPr>
                                </w:pPr>
                                <w:r w:rsidRPr="00107F3D">
                                  <w:rPr>
                                    <w:b/>
                                    <w:color w:val="002060"/>
                                    <w:sz w:val="24"/>
                                  </w:rPr>
                                  <w:t xml:space="preserve">Email: </w:t>
                                </w:r>
                                <w:hyperlink r:id="rId14" w:history="1">
                                  <w:r w:rsidRPr="00107F3D">
                                    <w:rPr>
                                      <w:rStyle w:val="Hyperlink"/>
                                      <w:b/>
                                      <w:color w:val="002060"/>
                                      <w:sz w:val="24"/>
                                    </w:rPr>
                                    <w:t>recruitment@govanha.org.uk</w:t>
                                  </w:r>
                                </w:hyperlink>
                              </w:p>
                              <w:p w:rsidR="00C86310" w:rsidRPr="003F4C65" w:rsidRDefault="00C86310" w:rsidP="00615EA0">
                                <w:pPr>
                                  <w:spacing w:after="0" w:line="240" w:lineRule="auto"/>
                                  <w:jc w:val="right"/>
                                  <w:rPr>
                                    <w:b/>
                                    <w:color w:val="1F497D" w:themeColor="text2"/>
                                    <w:sz w:val="24"/>
                                  </w:rPr>
                                </w:pPr>
                                <w:r w:rsidRPr="00107F3D">
                                  <w:rPr>
                                    <w:b/>
                                    <w:color w:val="002060"/>
                                    <w:sz w:val="24"/>
                                  </w:rPr>
                                  <w:t xml:space="preserve">Website: </w:t>
                                </w:r>
                                <w:hyperlink r:id="rId15" w:history="1">
                                  <w:r w:rsidRPr="00107F3D">
                                    <w:rPr>
                                      <w:rStyle w:val="Hyperlink"/>
                                      <w:b/>
                                      <w:color w:val="002060"/>
                                      <w:sz w:val="24"/>
                                    </w:rPr>
                                    <w:t>www.govanha.org.uk</w:t>
                                  </w:r>
                                </w:hyperlink>
                              </w:p>
                              <w:p w:rsidR="00C86310" w:rsidRPr="003F4C65" w:rsidRDefault="00C86310" w:rsidP="00615EA0">
                                <w:pPr>
                                  <w:spacing w:after="0" w:line="240" w:lineRule="auto"/>
                                  <w:jc w:val="right"/>
                                  <w:rPr>
                                    <w:color w:val="1F497D" w:themeColor="text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EA9660" id="_x0000_t202" coordsize="21600,21600" o:spt="202" path="m,l,21600r21600,l21600,xe">
                    <v:stroke joinstyle="miter"/>
                    <v:path gradientshapeok="t" o:connecttype="rect"/>
                  </v:shapetype>
                  <v:shape id="Text Box 2" o:spid="_x0000_s1027" type="#_x0000_t202" style="position:absolute;margin-left:72.75pt;margin-top:541.6pt;width:2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WdDwIAAPo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" filled="f" stroked="f">
                    <v:textbox style="mso-fit-shape-to-text:t">
                      <w:txbxContent>
                        <w:p w:rsidR="00C86310" w:rsidRPr="00107F3D" w:rsidRDefault="00C86310" w:rsidP="00615EA0">
                          <w:pPr>
                            <w:spacing w:after="0" w:line="240" w:lineRule="auto"/>
                            <w:jc w:val="right"/>
                            <w:rPr>
                              <w:b/>
                              <w:color w:val="002060"/>
                              <w:sz w:val="24"/>
                            </w:rPr>
                          </w:pPr>
                          <w:r w:rsidRPr="00107F3D">
                            <w:rPr>
                              <w:b/>
                              <w:color w:val="002060"/>
                              <w:sz w:val="24"/>
                            </w:rPr>
                            <w:t>Govan Housing Association</w:t>
                          </w:r>
                        </w:p>
                        <w:p w:rsidR="00C86310" w:rsidRPr="00107F3D" w:rsidRDefault="00C86310" w:rsidP="00615EA0">
                          <w:pPr>
                            <w:spacing w:after="0" w:line="240" w:lineRule="auto"/>
                            <w:jc w:val="right"/>
                            <w:rPr>
                              <w:b/>
                              <w:color w:val="002060"/>
                              <w:sz w:val="24"/>
                            </w:rPr>
                          </w:pPr>
                          <w:r w:rsidRPr="00107F3D">
                            <w:rPr>
                              <w:b/>
                              <w:color w:val="002060"/>
                              <w:sz w:val="24"/>
                            </w:rPr>
                            <w:t>35 McKechnie Street</w:t>
                          </w:r>
                        </w:p>
                        <w:p w:rsidR="00C86310" w:rsidRPr="00107F3D" w:rsidRDefault="00C86310" w:rsidP="00615EA0">
                          <w:pPr>
                            <w:spacing w:after="0" w:line="240" w:lineRule="auto"/>
                            <w:jc w:val="right"/>
                            <w:rPr>
                              <w:b/>
                              <w:color w:val="002060"/>
                              <w:sz w:val="24"/>
                            </w:rPr>
                          </w:pPr>
                          <w:r w:rsidRPr="00107F3D">
                            <w:rPr>
                              <w:b/>
                              <w:color w:val="002060"/>
                              <w:sz w:val="24"/>
                            </w:rPr>
                            <w:t>Govan</w:t>
                          </w:r>
                        </w:p>
                        <w:p w:rsidR="00C86310" w:rsidRPr="00107F3D" w:rsidRDefault="00C86310" w:rsidP="00615EA0">
                          <w:pPr>
                            <w:spacing w:after="0" w:line="240" w:lineRule="auto"/>
                            <w:jc w:val="right"/>
                            <w:rPr>
                              <w:b/>
                              <w:color w:val="002060"/>
                              <w:sz w:val="24"/>
                            </w:rPr>
                          </w:pPr>
                          <w:r w:rsidRPr="00107F3D">
                            <w:rPr>
                              <w:b/>
                              <w:color w:val="002060"/>
                              <w:sz w:val="24"/>
                            </w:rPr>
                            <w:t>Glasgow</w:t>
                          </w:r>
                        </w:p>
                        <w:p w:rsidR="00C86310" w:rsidRPr="00107F3D" w:rsidRDefault="00C86310" w:rsidP="00615EA0">
                          <w:pPr>
                            <w:spacing w:after="0" w:line="240" w:lineRule="auto"/>
                            <w:jc w:val="right"/>
                            <w:rPr>
                              <w:b/>
                              <w:color w:val="002060"/>
                              <w:sz w:val="24"/>
                            </w:rPr>
                          </w:pPr>
                          <w:r w:rsidRPr="00107F3D">
                            <w:rPr>
                              <w:b/>
                              <w:color w:val="002060"/>
                              <w:sz w:val="24"/>
                            </w:rPr>
                            <w:t>G51 3AQ</w:t>
                          </w:r>
                        </w:p>
                        <w:p w:rsidR="00C86310" w:rsidRPr="00107F3D" w:rsidRDefault="00C86310" w:rsidP="00615EA0">
                          <w:pPr>
                            <w:spacing w:after="0" w:line="240" w:lineRule="auto"/>
                            <w:jc w:val="right"/>
                            <w:rPr>
                              <w:b/>
                              <w:color w:val="002060"/>
                              <w:sz w:val="24"/>
                            </w:rPr>
                          </w:pPr>
                        </w:p>
                        <w:p w:rsidR="00C86310" w:rsidRPr="00107F3D" w:rsidRDefault="00C86310" w:rsidP="00615EA0">
                          <w:pPr>
                            <w:spacing w:after="0" w:line="240" w:lineRule="auto"/>
                            <w:jc w:val="right"/>
                            <w:rPr>
                              <w:b/>
                              <w:color w:val="002060"/>
                              <w:sz w:val="24"/>
                            </w:rPr>
                          </w:pPr>
                          <w:r w:rsidRPr="00107F3D">
                            <w:rPr>
                              <w:b/>
                              <w:color w:val="002060"/>
                              <w:sz w:val="24"/>
                            </w:rPr>
                            <w:t xml:space="preserve">Email: </w:t>
                          </w:r>
                          <w:hyperlink r:id="rId16" w:history="1">
                            <w:r w:rsidRPr="00107F3D">
                              <w:rPr>
                                <w:rStyle w:val="Hyperlink"/>
                                <w:b/>
                                <w:color w:val="002060"/>
                                <w:sz w:val="24"/>
                              </w:rPr>
                              <w:t>recruitment@govanha.org.uk</w:t>
                            </w:r>
                          </w:hyperlink>
                        </w:p>
                        <w:p w:rsidR="00C86310" w:rsidRPr="003F4C65" w:rsidRDefault="00C86310" w:rsidP="00615EA0">
                          <w:pPr>
                            <w:spacing w:after="0" w:line="240" w:lineRule="auto"/>
                            <w:jc w:val="right"/>
                            <w:rPr>
                              <w:b/>
                              <w:color w:val="1F497D" w:themeColor="text2"/>
                              <w:sz w:val="24"/>
                            </w:rPr>
                          </w:pPr>
                          <w:r w:rsidRPr="00107F3D">
                            <w:rPr>
                              <w:b/>
                              <w:color w:val="002060"/>
                              <w:sz w:val="24"/>
                            </w:rPr>
                            <w:t xml:space="preserve">Website: </w:t>
                          </w:r>
                          <w:hyperlink r:id="rId17" w:history="1">
                            <w:r w:rsidRPr="00107F3D">
                              <w:rPr>
                                <w:rStyle w:val="Hyperlink"/>
                                <w:b/>
                                <w:color w:val="002060"/>
                                <w:sz w:val="24"/>
                              </w:rPr>
                              <w:t>www.govanha.org.uk</w:t>
                            </w:r>
                          </w:hyperlink>
                        </w:p>
                        <w:p w:rsidR="00C86310" w:rsidRPr="003F4C65" w:rsidRDefault="00C86310" w:rsidP="00615EA0">
                          <w:pPr>
                            <w:spacing w:after="0" w:line="240" w:lineRule="auto"/>
                            <w:jc w:val="right"/>
                            <w:rPr>
                              <w:color w:val="1F497D" w:themeColor="text2"/>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C8C1180" wp14:editId="548849A5">
                    <wp:simplePos x="0" y="0"/>
                    <wp:positionH relativeFrom="column">
                      <wp:posOffset>-561975</wp:posOffset>
                    </wp:positionH>
                    <wp:positionV relativeFrom="paragraph">
                      <wp:posOffset>4992370</wp:posOffset>
                    </wp:positionV>
                    <wp:extent cx="413829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1403985"/>
                            </a:xfrm>
                            <a:prstGeom prst="rect">
                              <a:avLst/>
                            </a:prstGeom>
                            <a:noFill/>
                            <a:ln w="9525">
                              <a:noFill/>
                              <a:miter lim="800000"/>
                              <a:headEnd/>
                              <a:tailEnd/>
                            </a:ln>
                          </wps:spPr>
                          <wps:txbx>
                            <w:txbxContent>
                              <w:p w:rsidR="00C86310" w:rsidRPr="002B1806" w:rsidRDefault="00C86310" w:rsidP="00946D27">
                                <w:pPr>
                                  <w:jc w:val="right"/>
                                  <w:rPr>
                                    <w:color w:val="002060"/>
                                    <w:sz w:val="52"/>
                                    <w:szCs w:val="21"/>
                                  </w:rPr>
                                </w:pPr>
                                <w:r w:rsidRPr="00107F3D">
                                  <w:rPr>
                                    <w:color w:val="002060"/>
                                    <w:sz w:val="52"/>
                                    <w:szCs w:val="21"/>
                                  </w:rPr>
                                  <w:t xml:space="preserve">Govan </w:t>
                                </w:r>
                                <w:r w:rsidRPr="002B1806">
                                  <w:rPr>
                                    <w:color w:val="002060"/>
                                    <w:sz w:val="52"/>
                                    <w:szCs w:val="21"/>
                                  </w:rPr>
                                  <w:t>Housing Association</w:t>
                                </w:r>
                              </w:p>
                              <w:p w:rsidR="00C86310" w:rsidRPr="00107F3D" w:rsidRDefault="00C86310" w:rsidP="00E258D2">
                                <w:pPr>
                                  <w:jc w:val="right"/>
                                  <w:rPr>
                                    <w:color w:val="002060"/>
                                    <w:sz w:val="52"/>
                                    <w:szCs w:val="21"/>
                                  </w:rPr>
                                </w:pPr>
                                <w:r>
                                  <w:rPr>
                                    <w:color w:val="002060"/>
                                    <w:sz w:val="52"/>
                                    <w:szCs w:val="21"/>
                                  </w:rPr>
                                  <w:t>August/September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C1180" id="_x0000_s1028" type="#_x0000_t202" style="position:absolute;margin-left:-44.25pt;margin-top:393.1pt;width:325.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" filled="f" stroked="f">
                    <v:textbox style="mso-fit-shape-to-text:t">
                      <w:txbxContent>
                        <w:p w:rsidR="00C86310" w:rsidRPr="002B1806" w:rsidRDefault="00C86310" w:rsidP="00946D27">
                          <w:pPr>
                            <w:jc w:val="right"/>
                            <w:rPr>
                              <w:color w:val="002060"/>
                              <w:sz w:val="52"/>
                              <w:szCs w:val="21"/>
                            </w:rPr>
                          </w:pPr>
                          <w:r w:rsidRPr="00107F3D">
                            <w:rPr>
                              <w:color w:val="002060"/>
                              <w:sz w:val="52"/>
                              <w:szCs w:val="21"/>
                            </w:rPr>
                            <w:t xml:space="preserve">Govan </w:t>
                          </w:r>
                          <w:r w:rsidRPr="002B1806">
                            <w:rPr>
                              <w:color w:val="002060"/>
                              <w:sz w:val="52"/>
                              <w:szCs w:val="21"/>
                            </w:rPr>
                            <w:t>Housing Association</w:t>
                          </w:r>
                        </w:p>
                        <w:p w:rsidR="00C86310" w:rsidRPr="00107F3D" w:rsidRDefault="00C86310" w:rsidP="00E258D2">
                          <w:pPr>
                            <w:jc w:val="right"/>
                            <w:rPr>
                              <w:color w:val="002060"/>
                              <w:sz w:val="52"/>
                              <w:szCs w:val="21"/>
                            </w:rPr>
                          </w:pPr>
                          <w:r>
                            <w:rPr>
                              <w:color w:val="002060"/>
                              <w:sz w:val="52"/>
                              <w:szCs w:val="21"/>
                            </w:rPr>
                            <w:t>August/September 2025</w:t>
                          </w:r>
                        </w:p>
                      </w:txbxContent>
                    </v:textbox>
                  </v:shape>
                </w:pict>
              </mc:Fallback>
            </mc:AlternateContent>
          </w:r>
        </w:p>
      </w:sdtContent>
    </w:sdt>
    <w:p w:rsidR="00103ACD" w:rsidRDefault="00103ACD">
      <w:pPr>
        <w:rPr>
          <w:rFonts w:ascii="Century Gothic" w:hAnsi="Century Gothic"/>
        </w:rPr>
      </w:pPr>
    </w:p>
    <w:p w:rsidR="00103ACD" w:rsidRDefault="00103ACD">
      <w:pPr>
        <w:rPr>
          <w:rFonts w:ascii="Century Gothic" w:hAnsi="Century Gothic"/>
        </w:rPr>
      </w:pPr>
    </w:p>
    <w:p w:rsidR="00103ACD" w:rsidRDefault="00103ACD">
      <w:pPr>
        <w:rPr>
          <w:rFonts w:ascii="Century Gothic" w:hAnsi="Century Gothic"/>
        </w:rPr>
      </w:pPr>
    </w:p>
    <w:p w:rsidR="00312456" w:rsidRPr="004A7131" w:rsidRDefault="00312456">
      <w:pPr>
        <w:rPr>
          <w:rFonts w:ascii="Century Gothic" w:hAnsi="Century Gothic"/>
        </w:rPr>
      </w:pPr>
      <w:r w:rsidRPr="004A7131">
        <w:rPr>
          <w:rFonts w:ascii="Century Gothic" w:hAnsi="Century Gothic"/>
        </w:rPr>
        <w:br w:type="page"/>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Dear Applicant,</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Thank you for your interest in the above role. </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Govan Housing Association, is an ambitious, community focused Registered Social Landlord. The Association itself possesses a rich history and one of development and innovation. Founded in 1971, the Association was the first community-based housing provider, leading the way for social housing provision in Scotland. After 50 years of operating in the housing sector, the Association now manages approximately 1,638 socially rented properties and over 650 factored properties as well as taking an active role in the regeneration of the area and continuing to improve the quality of life of residents. </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This is a really exciting and interesting time for Govan Housing Association as we continue to develop and improve the way we deliver and operate our services. Having already developed the Govan Housing Association Group structure, our ambitions are to continue to grow and strengthen this as we look to take advantage of the opportunities that the local community has to offer.</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We are serious about turning our vision into reality and delivering excellent quality affordable homes and services that make a positive impact on people and communities. This focus really signals the future direction of Govan Housing Association, one that is genuine about customer service, which is committed to ensuring that tenants get the best possible deal and the highest quality products and services and importantly, puts our tenants central to everything that we do. Underpinning all of this is ensuring that our Association is strong and viable and able to deliver the innovative and ambitious plans we have. </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This pack will provide you with background information in respect of the Association and the role of Property Services Manager. To apply please can you:</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numPr>
          <w:ilvl w:val="0"/>
          <w:numId w:val="16"/>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Complete the application form;</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left="72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numPr>
          <w:ilvl w:val="0"/>
          <w:numId w:val="17"/>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Ensure that you complete the relevant sections of the application form with a supporting statement detailing why you are a good candidate for this position and how you fulfil the person specification;</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left="72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numPr>
          <w:ilvl w:val="0"/>
          <w:numId w:val="18"/>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Ensure that you have provided the names and contact details of two referees, stating in what capacity each person is known to you;</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left="72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numPr>
          <w:ilvl w:val="0"/>
          <w:numId w:val="19"/>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Please advise us if you cannot attend the interview dates or if you require any special arrangements made for you to attend an interview.</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Applications can only be considered if all the documentation is completed.</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 xml:space="preserve">Once complete, please send your application, preferably by email, to </w:t>
      </w:r>
      <w:hyperlink r:id="rId18" w:tgtFrame="_blank" w:history="1">
        <w:r>
          <w:rPr>
            <w:rStyle w:val="normaltextrun"/>
            <w:rFonts w:ascii="Century Gothic" w:hAnsi="Century Gothic" w:cs="Segoe UI"/>
            <w:color w:val="0000FF"/>
            <w:sz w:val="22"/>
            <w:szCs w:val="22"/>
            <w:u w:val="single"/>
          </w:rPr>
          <w:t>recruitment@govanha.org.uk</w:t>
        </w:r>
      </w:hyperlink>
      <w:r>
        <w:rPr>
          <w:rStyle w:val="normaltextrun"/>
          <w:rFonts w:ascii="Century Gothic" w:hAnsi="Century Gothic" w:cs="Segoe UI"/>
          <w:sz w:val="22"/>
          <w:szCs w:val="22"/>
        </w:rPr>
        <w:t xml:space="preserve"> or by post to:</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lastRenderedPageBreak/>
        <w:t>Corporate Services Department</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Govan Housing Association</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sz w:val="22"/>
          <w:szCs w:val="22"/>
        </w:rPr>
        <w:t>35 McKechnie Street</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Govan </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Glasgow</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G51 3AQ</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The deadline for applications is</w:t>
      </w:r>
      <w:r>
        <w:rPr>
          <w:rStyle w:val="normaltextrun"/>
          <w:rFonts w:ascii="Century Gothic" w:hAnsi="Century Gothic" w:cs="Segoe UI"/>
          <w:b/>
          <w:bCs/>
          <w:sz w:val="22"/>
          <w:szCs w:val="22"/>
        </w:rPr>
        <w:t xml:space="preserve"> Monday 8 September 2025 at noon. </w:t>
      </w:r>
      <w:r>
        <w:rPr>
          <w:rStyle w:val="normaltextrun"/>
          <w:rFonts w:ascii="Century Gothic" w:hAnsi="Century Gothic" w:cs="Segoe UI"/>
          <w:sz w:val="22"/>
          <w:szCs w:val="22"/>
        </w:rPr>
        <w:t>Should you be shortlisted,</w:t>
      </w:r>
      <w:r>
        <w:rPr>
          <w:rStyle w:val="normaltextrun"/>
          <w:rFonts w:ascii="Century Gothic" w:hAnsi="Century Gothic" w:cs="Segoe UI"/>
          <w:b/>
          <w:bCs/>
          <w:sz w:val="22"/>
          <w:szCs w:val="22"/>
        </w:rPr>
        <w:t xml:space="preserve"> interviews will be held on Monday 15 September 2025.</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If you have any questions, or would like to discuss the role further, please contact, Corporate Services on 0141 440 0308.</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It really is a great time to join Govan Housing Association and help shape the future success of the organisation. If you want to make a difference; if you have energy and ideas; if you believe in customer service like we do and the role that Associations like ours can play and you thrive on change and challenge, then Govan Housing Association is the place for you.</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Finally, thank you once again for your interest in Govan Housing Association and we look forward to receiving your application and wish you every success throughout the recruitment process. </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Kunstler Script" w:hAnsi="Kunstler Script" w:cs="Segoe UI"/>
          <w:b/>
          <w:bCs/>
          <w:color w:val="002060"/>
          <w:sz w:val="48"/>
          <w:szCs w:val="48"/>
        </w:rPr>
        <w:t>Caron Quinn</w:t>
      </w:r>
      <w:r>
        <w:rPr>
          <w:rStyle w:val="eop"/>
          <w:rFonts w:ascii="Kunstler Script" w:hAnsi="Kunstler Script" w:cs="Segoe UI"/>
          <w:color w:val="002060"/>
          <w:sz w:val="48"/>
          <w:szCs w:val="48"/>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Caron Quinn</w:t>
      </w:r>
      <w:r>
        <w:rPr>
          <w:rStyle w:val="eop"/>
          <w:rFonts w:ascii="Century Gothic" w:hAnsi="Century Gothic" w:cs="Segoe UI"/>
          <w:sz w:val="22"/>
          <w:szCs w:val="22"/>
        </w:rPr>
        <w:t> </w:t>
      </w:r>
    </w:p>
    <w:p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2"/>
          <w:szCs w:val="22"/>
        </w:rPr>
        <w:t>Group Chief Executive Officer</w:t>
      </w:r>
    </w:p>
    <w:p w:rsidR="00615EA0" w:rsidRDefault="00615EA0" w:rsidP="00615EA0">
      <w:pPr>
        <w:spacing w:after="0" w:line="240" w:lineRule="auto"/>
        <w:rPr>
          <w:rFonts w:ascii="Century Gothic" w:hAnsi="Century Gothic" w:cs="Arial"/>
        </w:rPr>
      </w:pPr>
    </w:p>
    <w:p w:rsidR="00C86310" w:rsidRDefault="00C86310" w:rsidP="00F17DED">
      <w:pPr>
        <w:pStyle w:val="Heading1"/>
        <w:spacing w:before="0" w:line="240" w:lineRule="auto"/>
        <w:rPr>
          <w:rFonts w:ascii="Century Gothic" w:hAnsi="Century Gothic" w:cs="Arial"/>
          <w:sz w:val="24"/>
        </w:rPr>
      </w:pPr>
      <w:bookmarkStart w:id="0" w:name="_Toc23237952"/>
      <w:r>
        <w:rPr>
          <w:rFonts w:ascii="Century Gothic" w:hAnsi="Century Gothic" w:cs="Arial"/>
          <w:sz w:val="24"/>
        </w:rPr>
        <w:br/>
      </w:r>
      <w:r>
        <w:rPr>
          <w:rFonts w:ascii="Century Gothic" w:hAnsi="Century Gothic" w:cs="Arial"/>
          <w:sz w:val="24"/>
        </w:rPr>
        <w:br/>
      </w:r>
    </w:p>
    <w:p w:rsidR="00C86310" w:rsidRDefault="00C86310">
      <w:pPr>
        <w:rPr>
          <w:rFonts w:ascii="Century Gothic" w:eastAsiaTheme="majorEastAsia" w:hAnsi="Century Gothic" w:cs="Arial"/>
          <w:b/>
          <w:bCs/>
          <w:color w:val="365F91" w:themeColor="accent1" w:themeShade="BF"/>
          <w:sz w:val="24"/>
          <w:szCs w:val="28"/>
        </w:rPr>
      </w:pPr>
      <w:r>
        <w:rPr>
          <w:rFonts w:ascii="Century Gothic" w:hAnsi="Century Gothic" w:cs="Arial"/>
          <w:sz w:val="24"/>
        </w:rPr>
        <w:br w:type="page"/>
      </w:r>
    </w:p>
    <w:p w:rsidR="004A7131" w:rsidRDefault="00F17DED" w:rsidP="00F17DED">
      <w:pPr>
        <w:pStyle w:val="Heading1"/>
        <w:spacing w:before="0" w:line="240" w:lineRule="auto"/>
        <w:rPr>
          <w:rFonts w:ascii="Century Gothic" w:hAnsi="Century Gothic" w:cs="Arial"/>
          <w:sz w:val="24"/>
        </w:rPr>
      </w:pPr>
      <w:r>
        <w:rPr>
          <w:rFonts w:ascii="Century Gothic" w:hAnsi="Century Gothic" w:cs="Arial"/>
          <w:sz w:val="24"/>
        </w:rPr>
        <w:lastRenderedPageBreak/>
        <w:t>Job Description</w:t>
      </w:r>
      <w:bookmarkEnd w:id="0"/>
    </w:p>
    <w:p w:rsidR="00471FBC" w:rsidRDefault="00471FBC" w:rsidP="00471FBC"/>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720"/>
        <w:gridCol w:w="1401"/>
        <w:gridCol w:w="3505"/>
      </w:tblGrid>
      <w:tr w:rsidR="00001B00" w:rsidRPr="00FF4EAC" w:rsidTr="00EA6627">
        <w:trPr>
          <w:trHeight w:val="40"/>
        </w:trPr>
        <w:tc>
          <w:tcPr>
            <w:tcW w:w="9720" w:type="dxa"/>
            <w:gridSpan w:val="4"/>
            <w:shd w:val="clear" w:color="auto" w:fill="BFBFBF" w:themeFill="background1" w:themeFillShade="BF"/>
          </w:tcPr>
          <w:p w:rsidR="00001B00" w:rsidRPr="00FF4EAC" w:rsidRDefault="00001B00" w:rsidP="00EA6627">
            <w:pPr>
              <w:spacing w:after="120" w:line="240" w:lineRule="auto"/>
              <w:jc w:val="center"/>
              <w:rPr>
                <w:rFonts w:ascii="Arial" w:hAnsi="Arial" w:cs="Arial"/>
                <w:b/>
                <w:sz w:val="24"/>
                <w:szCs w:val="24"/>
              </w:rPr>
            </w:pPr>
            <w:r w:rsidRPr="00FF4EAC">
              <w:rPr>
                <w:rFonts w:ascii="Arial" w:hAnsi="Arial" w:cs="Arial"/>
                <w:b/>
                <w:sz w:val="24"/>
                <w:szCs w:val="24"/>
              </w:rPr>
              <w:t>GOVAN HOUSING ASSOCIATION</w:t>
            </w:r>
          </w:p>
          <w:p w:rsidR="00001B00" w:rsidRPr="00FF4EAC" w:rsidRDefault="00001B00" w:rsidP="00EA6627">
            <w:pPr>
              <w:spacing w:after="120" w:line="240" w:lineRule="auto"/>
              <w:jc w:val="center"/>
              <w:rPr>
                <w:rFonts w:ascii="Arial" w:hAnsi="Arial" w:cs="Arial"/>
                <w:b/>
                <w:sz w:val="24"/>
                <w:szCs w:val="24"/>
              </w:rPr>
            </w:pPr>
            <w:r w:rsidRPr="00FF4EAC">
              <w:rPr>
                <w:rFonts w:ascii="Arial" w:hAnsi="Arial" w:cs="Arial"/>
                <w:b/>
                <w:sz w:val="24"/>
                <w:szCs w:val="24"/>
              </w:rPr>
              <w:t>JOB DESCRIPTION</w:t>
            </w:r>
          </w:p>
        </w:tc>
      </w:tr>
      <w:tr w:rsidR="00001B00" w:rsidRPr="00FF4EAC" w:rsidTr="00EA6627">
        <w:trPr>
          <w:trHeight w:val="40"/>
        </w:trPr>
        <w:tc>
          <w:tcPr>
            <w:tcW w:w="2094" w:type="dxa"/>
            <w:shd w:val="clear" w:color="auto" w:fill="BFBFBF" w:themeFill="background1" w:themeFillShade="BF"/>
            <w:vAlign w:val="center"/>
          </w:tcPr>
          <w:p w:rsidR="00001B00" w:rsidRPr="00FF4EAC" w:rsidRDefault="00001B00" w:rsidP="00EA6627">
            <w:pPr>
              <w:spacing w:after="0" w:line="240" w:lineRule="auto"/>
              <w:jc w:val="center"/>
              <w:rPr>
                <w:rFonts w:ascii="Arial" w:hAnsi="Arial" w:cs="Arial"/>
                <w:b/>
                <w:sz w:val="24"/>
                <w:szCs w:val="24"/>
              </w:rPr>
            </w:pPr>
            <w:r w:rsidRPr="00FF4EAC">
              <w:rPr>
                <w:rFonts w:ascii="Arial" w:hAnsi="Arial" w:cs="Arial"/>
                <w:b/>
                <w:sz w:val="24"/>
                <w:szCs w:val="24"/>
              </w:rPr>
              <w:t>Job Title:</w:t>
            </w:r>
          </w:p>
        </w:tc>
        <w:tc>
          <w:tcPr>
            <w:tcW w:w="2720" w:type="dxa"/>
            <w:vAlign w:val="center"/>
          </w:tcPr>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Customer Service Advisor</w:t>
            </w:r>
          </w:p>
        </w:tc>
        <w:tc>
          <w:tcPr>
            <w:tcW w:w="1401" w:type="dxa"/>
            <w:shd w:val="clear" w:color="auto" w:fill="BFBFBF" w:themeFill="background1" w:themeFillShade="BF"/>
            <w:vAlign w:val="center"/>
          </w:tcPr>
          <w:p w:rsidR="00001B00" w:rsidRPr="00FF4EAC" w:rsidRDefault="00001B00" w:rsidP="00EA6627">
            <w:pPr>
              <w:spacing w:after="0" w:line="240" w:lineRule="auto"/>
              <w:jc w:val="center"/>
              <w:rPr>
                <w:rFonts w:ascii="Arial" w:hAnsi="Arial" w:cs="Arial"/>
                <w:b/>
                <w:sz w:val="24"/>
                <w:szCs w:val="24"/>
              </w:rPr>
            </w:pPr>
            <w:r w:rsidRPr="00FF4EAC">
              <w:rPr>
                <w:rFonts w:ascii="Arial" w:hAnsi="Arial" w:cs="Arial"/>
                <w:b/>
                <w:sz w:val="24"/>
                <w:szCs w:val="24"/>
              </w:rPr>
              <w:t>Grade:</w:t>
            </w:r>
          </w:p>
        </w:tc>
        <w:tc>
          <w:tcPr>
            <w:tcW w:w="3505" w:type="dxa"/>
            <w:vAlign w:val="center"/>
          </w:tcPr>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EVH Grade 6</w:t>
            </w:r>
          </w:p>
        </w:tc>
      </w:tr>
      <w:tr w:rsidR="00001B00" w:rsidRPr="00FF4EAC" w:rsidTr="00EA6627">
        <w:trPr>
          <w:trHeight w:val="40"/>
        </w:trPr>
        <w:tc>
          <w:tcPr>
            <w:tcW w:w="2094" w:type="dxa"/>
            <w:shd w:val="clear" w:color="auto" w:fill="BFBFBF" w:themeFill="background1" w:themeFillShade="BF"/>
            <w:vAlign w:val="center"/>
          </w:tcPr>
          <w:p w:rsidR="00001B00" w:rsidRPr="00FF4EAC" w:rsidRDefault="00001B00" w:rsidP="00EA6627">
            <w:pPr>
              <w:spacing w:after="0" w:line="240" w:lineRule="auto"/>
              <w:jc w:val="center"/>
              <w:rPr>
                <w:rFonts w:ascii="Arial" w:hAnsi="Arial" w:cs="Arial"/>
                <w:b/>
                <w:sz w:val="24"/>
                <w:szCs w:val="24"/>
              </w:rPr>
            </w:pPr>
            <w:r w:rsidRPr="00FF4EAC">
              <w:rPr>
                <w:rFonts w:ascii="Arial" w:hAnsi="Arial" w:cs="Arial"/>
                <w:b/>
                <w:sz w:val="24"/>
                <w:szCs w:val="24"/>
              </w:rPr>
              <w:t>Reporting To:</w:t>
            </w:r>
          </w:p>
        </w:tc>
        <w:tc>
          <w:tcPr>
            <w:tcW w:w="2720" w:type="dxa"/>
            <w:vAlign w:val="center"/>
          </w:tcPr>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Customer Service Manager</w:t>
            </w:r>
          </w:p>
        </w:tc>
        <w:tc>
          <w:tcPr>
            <w:tcW w:w="1401" w:type="dxa"/>
            <w:shd w:val="clear" w:color="auto" w:fill="BFBFBF" w:themeFill="background1" w:themeFillShade="BF"/>
            <w:vAlign w:val="center"/>
          </w:tcPr>
          <w:p w:rsidR="00001B00" w:rsidRPr="00FF4EAC" w:rsidRDefault="00001B00" w:rsidP="00EA6627">
            <w:pPr>
              <w:spacing w:after="0" w:line="240" w:lineRule="auto"/>
              <w:jc w:val="center"/>
              <w:rPr>
                <w:rFonts w:ascii="Arial" w:hAnsi="Arial" w:cs="Arial"/>
                <w:b/>
                <w:sz w:val="24"/>
                <w:szCs w:val="24"/>
              </w:rPr>
            </w:pPr>
            <w:r w:rsidRPr="00FF4EAC">
              <w:rPr>
                <w:rFonts w:ascii="Arial" w:hAnsi="Arial" w:cs="Arial"/>
                <w:b/>
                <w:sz w:val="24"/>
                <w:szCs w:val="24"/>
              </w:rPr>
              <w:t>Salary:</w:t>
            </w:r>
          </w:p>
        </w:tc>
        <w:tc>
          <w:tcPr>
            <w:tcW w:w="3505" w:type="dxa"/>
            <w:vAlign w:val="center"/>
          </w:tcPr>
          <w:p w:rsidR="00001B00" w:rsidRPr="00FF4EAC" w:rsidRDefault="00001B00" w:rsidP="00EA6627">
            <w:pPr>
              <w:spacing w:after="0" w:line="240" w:lineRule="auto"/>
              <w:rPr>
                <w:rFonts w:ascii="Arial" w:hAnsi="Arial" w:cs="Arial"/>
                <w:sz w:val="24"/>
                <w:szCs w:val="24"/>
              </w:rPr>
            </w:pPr>
          </w:p>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 xml:space="preserve">PA17-PA20 </w:t>
            </w:r>
          </w:p>
          <w:p w:rsidR="00001B00" w:rsidRPr="00FF4EAC" w:rsidRDefault="00001B00" w:rsidP="00EA6627">
            <w:pPr>
              <w:spacing w:after="0" w:line="240" w:lineRule="auto"/>
              <w:rPr>
                <w:rFonts w:ascii="Arial" w:hAnsi="Arial" w:cs="Arial"/>
                <w:sz w:val="24"/>
                <w:szCs w:val="24"/>
              </w:rPr>
            </w:pPr>
          </w:p>
        </w:tc>
      </w:tr>
      <w:tr w:rsidR="00001B00" w:rsidRPr="00FF4EAC" w:rsidTr="00EA6627">
        <w:trPr>
          <w:trHeight w:val="40"/>
        </w:trPr>
        <w:tc>
          <w:tcPr>
            <w:tcW w:w="2094" w:type="dxa"/>
            <w:shd w:val="clear" w:color="auto" w:fill="BFBFBF" w:themeFill="background1" w:themeFillShade="BF"/>
            <w:vAlign w:val="center"/>
          </w:tcPr>
          <w:p w:rsidR="00001B00" w:rsidRPr="00FF4EAC" w:rsidRDefault="00001B00" w:rsidP="00EA6627">
            <w:pPr>
              <w:spacing w:after="0" w:line="240" w:lineRule="auto"/>
              <w:jc w:val="center"/>
              <w:rPr>
                <w:rFonts w:ascii="Arial" w:hAnsi="Arial" w:cs="Arial"/>
                <w:b/>
                <w:sz w:val="24"/>
                <w:szCs w:val="24"/>
              </w:rPr>
            </w:pPr>
            <w:r w:rsidRPr="00FF4EAC">
              <w:rPr>
                <w:rFonts w:ascii="Arial" w:hAnsi="Arial" w:cs="Arial"/>
                <w:b/>
                <w:sz w:val="24"/>
                <w:szCs w:val="24"/>
              </w:rPr>
              <w:t>Dept./Location:</w:t>
            </w:r>
          </w:p>
        </w:tc>
        <w:tc>
          <w:tcPr>
            <w:tcW w:w="2720" w:type="dxa"/>
            <w:vAlign w:val="center"/>
          </w:tcPr>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Customer Service Team</w:t>
            </w:r>
          </w:p>
        </w:tc>
        <w:tc>
          <w:tcPr>
            <w:tcW w:w="1401" w:type="dxa"/>
            <w:shd w:val="clear" w:color="auto" w:fill="BFBFBF" w:themeFill="background1" w:themeFillShade="BF"/>
            <w:vAlign w:val="center"/>
          </w:tcPr>
          <w:p w:rsidR="00001B00" w:rsidRPr="00FF4EAC" w:rsidRDefault="00001B00" w:rsidP="00EA6627">
            <w:pPr>
              <w:spacing w:after="0" w:line="240" w:lineRule="auto"/>
              <w:jc w:val="center"/>
              <w:rPr>
                <w:rFonts w:ascii="Arial" w:hAnsi="Arial" w:cs="Arial"/>
                <w:b/>
                <w:sz w:val="24"/>
                <w:szCs w:val="24"/>
              </w:rPr>
            </w:pPr>
            <w:r w:rsidRPr="00FF4EAC">
              <w:rPr>
                <w:rFonts w:ascii="Arial" w:hAnsi="Arial" w:cs="Arial"/>
                <w:b/>
                <w:sz w:val="24"/>
                <w:szCs w:val="24"/>
              </w:rPr>
              <w:t>Date:</w:t>
            </w:r>
          </w:p>
        </w:tc>
        <w:tc>
          <w:tcPr>
            <w:tcW w:w="3505" w:type="dxa"/>
            <w:vAlign w:val="center"/>
          </w:tcPr>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August 2025</w:t>
            </w:r>
          </w:p>
        </w:tc>
      </w:tr>
      <w:tr w:rsidR="00001B00" w:rsidRPr="00FF4EAC" w:rsidTr="00EA6627">
        <w:tc>
          <w:tcPr>
            <w:tcW w:w="9720" w:type="dxa"/>
            <w:gridSpan w:val="4"/>
            <w:shd w:val="clear" w:color="auto" w:fill="D9D9D9"/>
          </w:tcPr>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Purpose of Job</w:t>
            </w:r>
          </w:p>
        </w:tc>
      </w:tr>
      <w:tr w:rsidR="00001B00" w:rsidRPr="00FF4EAC" w:rsidTr="00EA6627">
        <w:tc>
          <w:tcPr>
            <w:tcW w:w="9720" w:type="dxa"/>
            <w:gridSpan w:val="4"/>
          </w:tcPr>
          <w:p w:rsidR="00001B00" w:rsidRPr="00FF4EAC" w:rsidRDefault="00001B00" w:rsidP="00EA6627">
            <w:pPr>
              <w:spacing w:after="0" w:line="240" w:lineRule="auto"/>
              <w:rPr>
                <w:rFonts w:ascii="Arial" w:hAnsi="Arial" w:cs="Arial"/>
                <w:sz w:val="24"/>
                <w:szCs w:val="24"/>
              </w:rPr>
            </w:pPr>
          </w:p>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To assist the Customer Service Officer with day to day management of activities and administration</w:t>
            </w:r>
            <w:r>
              <w:rPr>
                <w:rFonts w:ascii="Arial" w:hAnsi="Arial" w:cs="Arial"/>
                <w:sz w:val="24"/>
                <w:szCs w:val="24"/>
              </w:rPr>
              <w:t xml:space="preserve"> of the Community Area</w:t>
            </w:r>
            <w:r w:rsidRPr="00FF4EAC">
              <w:rPr>
                <w:rFonts w:ascii="Arial" w:hAnsi="Arial" w:cs="Arial"/>
                <w:sz w:val="24"/>
                <w:szCs w:val="24"/>
              </w:rPr>
              <w:t>.</w:t>
            </w:r>
          </w:p>
          <w:p w:rsidR="00001B00" w:rsidRPr="00FF4EAC" w:rsidRDefault="00001B00" w:rsidP="00EA6627">
            <w:pPr>
              <w:spacing w:after="0" w:line="240" w:lineRule="auto"/>
              <w:rPr>
                <w:rFonts w:ascii="Arial" w:hAnsi="Arial" w:cs="Arial"/>
                <w:sz w:val="24"/>
                <w:szCs w:val="24"/>
              </w:rPr>
            </w:pPr>
          </w:p>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The Customer Service Advis</w:t>
            </w:r>
            <w:r>
              <w:rPr>
                <w:rFonts w:ascii="Arial" w:hAnsi="Arial" w:cs="Arial"/>
                <w:sz w:val="24"/>
                <w:szCs w:val="24"/>
              </w:rPr>
              <w:t>o</w:t>
            </w:r>
            <w:r w:rsidRPr="00FF4EAC">
              <w:rPr>
                <w:rFonts w:ascii="Arial" w:hAnsi="Arial" w:cs="Arial"/>
                <w:sz w:val="24"/>
                <w:szCs w:val="24"/>
              </w:rPr>
              <w:t>r will often be the first point of contact for members of the public or Association tenants with a housing enquiry. You will be responsible for listening to our customers to deliver high quality, flexible and supportive customer management and tenancy support services which are forward thinking and which build on our success.</w:t>
            </w:r>
          </w:p>
          <w:p w:rsidR="00001B00" w:rsidRPr="00FF4EAC" w:rsidRDefault="00001B00" w:rsidP="00EA6627">
            <w:pPr>
              <w:spacing w:after="0" w:line="240" w:lineRule="auto"/>
              <w:rPr>
                <w:rFonts w:ascii="Arial" w:hAnsi="Arial" w:cs="Arial"/>
                <w:b/>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Key areas include:</w:t>
            </w:r>
          </w:p>
          <w:p w:rsidR="00001B00" w:rsidRPr="00FF4EAC" w:rsidRDefault="00001B00" w:rsidP="00EA6627">
            <w:pPr>
              <w:spacing w:after="0" w:line="240" w:lineRule="auto"/>
              <w:rPr>
                <w:rFonts w:ascii="Arial"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Customer Service;</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Rental Income Management;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Tenancy Management;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Tenant and Estate Management;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Allocation and Void Management;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Waiting List Management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Community Engagement;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Neighbourhood Planning;</w:t>
            </w:r>
          </w:p>
          <w:p w:rsidR="00001B00"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Tenancy Sustainment;</w:t>
            </w:r>
          </w:p>
          <w:p w:rsidR="00001B00" w:rsidRPr="00FF4EAC" w:rsidRDefault="00001B00" w:rsidP="00001B00">
            <w:pPr>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 xml:space="preserve">Tenant Participation </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Anti-Social and Behavioural Management</w:t>
            </w:r>
          </w:p>
          <w:p w:rsidR="00001B00" w:rsidRPr="00FF4EAC" w:rsidRDefault="00001B00" w:rsidP="00EA6627">
            <w:pPr>
              <w:spacing w:after="0" w:line="240" w:lineRule="auto"/>
              <w:rPr>
                <w:rFonts w:ascii="Arial" w:hAnsi="Arial" w:cs="Arial"/>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Objectives:</w:t>
            </w:r>
          </w:p>
          <w:p w:rsidR="00001B00" w:rsidRPr="00FF4EAC" w:rsidRDefault="00001B00" w:rsidP="00EA6627">
            <w:pPr>
              <w:spacing w:after="0" w:line="240" w:lineRule="auto"/>
              <w:rPr>
                <w:rFonts w:ascii="Arial" w:hAnsi="Arial" w:cs="Arial"/>
                <w:sz w:val="24"/>
                <w:szCs w:val="24"/>
              </w:rPr>
            </w:pPr>
          </w:p>
          <w:p w:rsidR="00001B00" w:rsidRPr="00FF4EAC" w:rsidRDefault="00001B00" w:rsidP="00001B00">
            <w:pPr>
              <w:numPr>
                <w:ilvl w:val="0"/>
                <w:numId w:val="14"/>
              </w:numPr>
              <w:spacing w:after="0" w:line="240" w:lineRule="auto"/>
              <w:contextualSpacing/>
              <w:rPr>
                <w:rFonts w:ascii="Arial" w:hAnsi="Arial" w:cs="Arial"/>
                <w:sz w:val="24"/>
                <w:szCs w:val="24"/>
              </w:rPr>
            </w:pPr>
            <w:r w:rsidRPr="00FF4EAC">
              <w:rPr>
                <w:rFonts w:ascii="Arial" w:hAnsi="Arial" w:cs="Arial"/>
                <w:sz w:val="24"/>
                <w:szCs w:val="24"/>
              </w:rPr>
              <w:t>To provide excellent customer services and maximum value.</w:t>
            </w:r>
          </w:p>
          <w:p w:rsidR="00001B00" w:rsidRPr="00FF4EAC" w:rsidRDefault="00001B00" w:rsidP="00EA6627">
            <w:pPr>
              <w:spacing w:after="0" w:line="240" w:lineRule="auto"/>
              <w:rPr>
                <w:rFonts w:ascii="Arial" w:hAnsi="Arial" w:cs="Arial"/>
                <w:sz w:val="24"/>
                <w:szCs w:val="24"/>
              </w:rPr>
            </w:pPr>
          </w:p>
          <w:p w:rsidR="00001B00" w:rsidRPr="00FF4EAC" w:rsidRDefault="00001B00" w:rsidP="00001B00">
            <w:pPr>
              <w:numPr>
                <w:ilvl w:val="0"/>
                <w:numId w:val="14"/>
              </w:numPr>
              <w:spacing w:after="0" w:line="240" w:lineRule="auto"/>
              <w:contextualSpacing/>
              <w:rPr>
                <w:rFonts w:ascii="Arial" w:hAnsi="Arial" w:cs="Arial"/>
                <w:sz w:val="24"/>
                <w:szCs w:val="24"/>
              </w:rPr>
            </w:pPr>
            <w:r w:rsidRPr="00FF4EAC">
              <w:rPr>
                <w:rFonts w:ascii="Arial" w:hAnsi="Arial" w:cs="Arial"/>
                <w:sz w:val="24"/>
                <w:szCs w:val="24"/>
              </w:rPr>
              <w:t>To be proactive in our interactions with our customers to shape and improve our services which will anticipate needs and expectations.</w:t>
            </w:r>
          </w:p>
          <w:p w:rsidR="00001B00" w:rsidRPr="00FF4EAC" w:rsidRDefault="00001B00" w:rsidP="00EA6627">
            <w:pPr>
              <w:spacing w:after="0" w:line="240" w:lineRule="auto"/>
              <w:rPr>
                <w:rFonts w:ascii="Arial"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To improve our tenancy sustainment and our performance against our K</w:t>
            </w:r>
            <w:r>
              <w:rPr>
                <w:rFonts w:ascii="Arial" w:eastAsia="Times New Roman" w:hAnsi="Arial" w:cs="Arial"/>
                <w:sz w:val="24"/>
                <w:szCs w:val="24"/>
              </w:rPr>
              <w:t xml:space="preserve">ey </w:t>
            </w:r>
            <w:r w:rsidRPr="00FF4EAC">
              <w:rPr>
                <w:rFonts w:ascii="Arial" w:eastAsia="Times New Roman" w:hAnsi="Arial" w:cs="Arial"/>
                <w:sz w:val="24"/>
                <w:szCs w:val="24"/>
              </w:rPr>
              <w:t>P</w:t>
            </w:r>
            <w:r>
              <w:rPr>
                <w:rFonts w:ascii="Arial" w:eastAsia="Times New Roman" w:hAnsi="Arial" w:cs="Arial"/>
                <w:sz w:val="24"/>
                <w:szCs w:val="24"/>
              </w:rPr>
              <w:t xml:space="preserve">erformance </w:t>
            </w:r>
            <w:r w:rsidRPr="00FF4EAC">
              <w:rPr>
                <w:rFonts w:ascii="Arial" w:eastAsia="Times New Roman" w:hAnsi="Arial" w:cs="Arial"/>
                <w:sz w:val="24"/>
                <w:szCs w:val="24"/>
              </w:rPr>
              <w:t>I</w:t>
            </w:r>
            <w:r>
              <w:rPr>
                <w:rFonts w:ascii="Arial" w:eastAsia="Times New Roman" w:hAnsi="Arial" w:cs="Arial"/>
                <w:sz w:val="24"/>
                <w:szCs w:val="24"/>
              </w:rPr>
              <w:t>ndicators</w:t>
            </w:r>
            <w:r w:rsidRPr="00FF4EAC">
              <w:rPr>
                <w:rFonts w:ascii="Arial" w:eastAsia="Times New Roman" w:hAnsi="Arial" w:cs="Arial"/>
                <w:sz w:val="24"/>
                <w:szCs w:val="24"/>
              </w:rPr>
              <w:t>, to ensure we are providing a first class service.</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continue to adopt an approach to service delivery that is underpinned by cost effectiveness and value for money.</w:t>
            </w:r>
          </w:p>
          <w:p w:rsidR="00001B00" w:rsidRPr="00FF4EAC" w:rsidRDefault="00001B00" w:rsidP="00EA6627">
            <w:pPr>
              <w:spacing w:after="0" w:line="240" w:lineRule="auto"/>
              <w:rPr>
                <w:rFonts w:ascii="Arial" w:hAnsi="Arial" w:cs="Arial"/>
                <w:sz w:val="24"/>
                <w:szCs w:val="24"/>
              </w:rPr>
            </w:pPr>
          </w:p>
          <w:p w:rsidR="00001B00" w:rsidRPr="00FF4EAC" w:rsidRDefault="00001B00" w:rsidP="00EA6627">
            <w:pPr>
              <w:spacing w:after="0" w:line="240" w:lineRule="auto"/>
              <w:rPr>
                <w:rFonts w:ascii="Arial" w:hAnsi="Arial" w:cs="Arial"/>
                <w:sz w:val="24"/>
                <w:szCs w:val="24"/>
              </w:rPr>
            </w:pP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EA6627">
            <w:pPr>
              <w:spacing w:after="0" w:line="240" w:lineRule="auto"/>
              <w:ind w:left="720"/>
              <w:rPr>
                <w:rFonts w:ascii="Arial" w:eastAsia="Times New Roman" w:hAnsi="Arial" w:cs="Arial"/>
                <w:sz w:val="24"/>
                <w:szCs w:val="24"/>
              </w:rPr>
            </w:pPr>
          </w:p>
        </w:tc>
      </w:tr>
      <w:tr w:rsidR="00001B00" w:rsidRPr="00FF4EAC" w:rsidTr="00EA6627">
        <w:tc>
          <w:tcPr>
            <w:tcW w:w="9720" w:type="dxa"/>
            <w:gridSpan w:val="4"/>
            <w:shd w:val="clear" w:color="auto" w:fill="D9D9D9"/>
          </w:tcPr>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lastRenderedPageBreak/>
              <w:t>Accountability</w:t>
            </w:r>
          </w:p>
        </w:tc>
      </w:tr>
      <w:tr w:rsidR="00001B00" w:rsidRPr="00FF4EAC" w:rsidTr="00EA6627">
        <w:tc>
          <w:tcPr>
            <w:tcW w:w="9720" w:type="dxa"/>
            <w:gridSpan w:val="4"/>
          </w:tcPr>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EA6627">
            <w:pPr>
              <w:spacing w:after="0" w:line="240" w:lineRule="auto"/>
              <w:rPr>
                <w:rFonts w:ascii="Arial" w:eastAsia="Times New Roman" w:hAnsi="Arial" w:cs="Arial"/>
                <w:sz w:val="24"/>
                <w:szCs w:val="24"/>
              </w:rPr>
            </w:pPr>
            <w:r w:rsidRPr="00FF4EAC">
              <w:rPr>
                <w:rFonts w:ascii="Arial" w:eastAsia="Times New Roman" w:hAnsi="Arial" w:cs="Arial"/>
                <w:sz w:val="24"/>
                <w:szCs w:val="24"/>
              </w:rPr>
              <w:t>Role is part of the Customer Service team reporting to a Customer Service Officer and the Customer Service Manager.  You will be involved in mentoring and some management of Customer Service Assistants.</w:t>
            </w:r>
          </w:p>
          <w:p w:rsidR="00001B00" w:rsidRPr="00FF4EAC" w:rsidRDefault="00001B00" w:rsidP="00EA6627">
            <w:pPr>
              <w:spacing w:after="0" w:line="240" w:lineRule="auto"/>
              <w:rPr>
                <w:rFonts w:ascii="Arial" w:eastAsia="Times New Roman" w:hAnsi="Arial" w:cs="Arial"/>
                <w:sz w:val="24"/>
                <w:szCs w:val="24"/>
              </w:rPr>
            </w:pPr>
          </w:p>
        </w:tc>
      </w:tr>
      <w:tr w:rsidR="00001B00" w:rsidRPr="00FF4EAC" w:rsidTr="00EA6627">
        <w:tc>
          <w:tcPr>
            <w:tcW w:w="9720" w:type="dxa"/>
            <w:gridSpan w:val="4"/>
            <w:shd w:val="clear" w:color="auto" w:fill="D9D9D9"/>
          </w:tcPr>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Major Tasks and Job Activities</w:t>
            </w:r>
          </w:p>
        </w:tc>
      </w:tr>
      <w:tr w:rsidR="00001B00" w:rsidRPr="00FF4EAC" w:rsidTr="00EA6627">
        <w:tc>
          <w:tcPr>
            <w:tcW w:w="9720" w:type="dxa"/>
            <w:gridSpan w:val="4"/>
          </w:tcPr>
          <w:p w:rsidR="00001B00" w:rsidRPr="00FF4EAC" w:rsidRDefault="00001B00" w:rsidP="00EA6627">
            <w:pPr>
              <w:spacing w:after="0" w:line="240" w:lineRule="auto"/>
              <w:rPr>
                <w:rFonts w:ascii="Arial" w:hAnsi="Arial" w:cs="Arial"/>
                <w:b/>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Customer Service</w:t>
            </w:r>
          </w:p>
          <w:p w:rsidR="00001B00" w:rsidRPr="00FF4EAC" w:rsidRDefault="00001B00" w:rsidP="00EA6627">
            <w:pPr>
              <w:spacing w:after="0" w:line="240" w:lineRule="auto"/>
              <w:rPr>
                <w:rFonts w:ascii="Arial" w:hAnsi="Arial" w:cs="Arial"/>
                <w:b/>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deliver a high quality service within required timescales.</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communicate on a daily basis with applicants, tenants, and members of the public by telephone, email and in person. </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provide a quality advice service with clear information and advice on a full range of housing issues e.g. rent management, homelessness, applying for housing, tenancy and estate management issues, anti-social behaviour, community engagement, tenancy support and sustainment, shared ownership, repairs, and to record accurately information being provided by customers. </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listen well, show empathy, and keep customers informed. </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represent the Association at meetings with customers and ensure effective liaison with other agencies where required.</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respond to all correspondence within required timescales.</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Customer Management</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contribute effectively to the Customer Service Team, providing a full housing management and customer service.</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7"/>
              </w:numPr>
              <w:spacing w:after="0" w:line="240" w:lineRule="auto"/>
              <w:contextualSpacing/>
              <w:rPr>
                <w:rFonts w:ascii="Arial" w:eastAsia="Times New Roman" w:hAnsi="Arial" w:cs="Arial"/>
                <w:sz w:val="24"/>
                <w:szCs w:val="24"/>
              </w:rPr>
            </w:pPr>
            <w:r w:rsidRPr="00FF4EAC">
              <w:rPr>
                <w:rFonts w:ascii="Arial" w:eastAsia="Times New Roman" w:hAnsi="Arial" w:cs="Arial"/>
                <w:sz w:val="24"/>
                <w:szCs w:val="24"/>
              </w:rPr>
              <w:t>To assist in all day to day responsibilities of the role of Customer Service Officer for your community area.</w:t>
            </w:r>
          </w:p>
          <w:p w:rsidR="00001B00" w:rsidRPr="00FF4EAC" w:rsidRDefault="00001B00" w:rsidP="00EA6627">
            <w:pPr>
              <w:ind w:left="720"/>
              <w:contextualSpacing/>
              <w:rPr>
                <w:rFonts w:ascii="Arial" w:eastAsia="Times New Roman" w:hAnsi="Arial" w:cs="Arial"/>
                <w:sz w:val="24"/>
                <w:szCs w:val="24"/>
              </w:rPr>
            </w:pPr>
          </w:p>
          <w:p w:rsidR="00001B00" w:rsidRPr="00FF4EAC" w:rsidRDefault="00001B00" w:rsidP="00001B00">
            <w:pPr>
              <w:numPr>
                <w:ilvl w:val="0"/>
                <w:numId w:val="7"/>
              </w:numPr>
              <w:spacing w:after="0" w:line="240" w:lineRule="auto"/>
              <w:contextualSpacing/>
              <w:rPr>
                <w:rFonts w:ascii="Arial" w:eastAsia="Times New Roman" w:hAnsi="Arial" w:cs="Arial"/>
                <w:sz w:val="24"/>
                <w:szCs w:val="24"/>
              </w:rPr>
            </w:pPr>
            <w:r w:rsidRPr="00FF4EAC">
              <w:rPr>
                <w:rFonts w:ascii="Arial" w:eastAsia="Times New Roman" w:hAnsi="Arial" w:cs="Arial"/>
                <w:sz w:val="24"/>
                <w:szCs w:val="24"/>
              </w:rPr>
              <w:t>To undertake duty responsibilities to support the full staff team.</w:t>
            </w:r>
          </w:p>
          <w:p w:rsidR="00001B00" w:rsidRPr="00FF4EAC" w:rsidRDefault="00001B00" w:rsidP="00EA6627">
            <w:pPr>
              <w:ind w:left="720"/>
              <w:contextualSpacing/>
              <w:rPr>
                <w:rFonts w:ascii="Arial" w:eastAsia="Times New Roman" w:hAnsi="Arial" w:cs="Arial"/>
                <w:sz w:val="24"/>
                <w:szCs w:val="24"/>
              </w:rPr>
            </w:pPr>
          </w:p>
          <w:p w:rsidR="00001B00" w:rsidRPr="00FF4EAC" w:rsidRDefault="00001B00" w:rsidP="00001B00">
            <w:pPr>
              <w:numPr>
                <w:ilvl w:val="0"/>
                <w:numId w:val="7"/>
              </w:numPr>
              <w:spacing w:after="0" w:line="240" w:lineRule="auto"/>
              <w:contextualSpacing/>
              <w:rPr>
                <w:rFonts w:ascii="Arial" w:hAnsi="Arial" w:cs="Arial"/>
                <w:b/>
                <w:sz w:val="24"/>
                <w:szCs w:val="24"/>
              </w:rPr>
            </w:pPr>
            <w:r w:rsidRPr="00FF4EAC">
              <w:rPr>
                <w:rFonts w:ascii="Arial" w:eastAsia="Times New Roman" w:hAnsi="Arial" w:cs="Arial"/>
                <w:sz w:val="24"/>
                <w:szCs w:val="24"/>
              </w:rPr>
              <w:t>To assist the Customer Service Officer and staff team ensuring all day to day work is co-ordinated and performance is being carried out to a professional and high standard of work.</w:t>
            </w:r>
          </w:p>
          <w:p w:rsidR="00001B00" w:rsidRPr="00FF4EAC" w:rsidRDefault="00001B00" w:rsidP="00EA6627">
            <w:pPr>
              <w:spacing w:after="0" w:line="240" w:lineRule="auto"/>
              <w:rPr>
                <w:rFonts w:ascii="Arial" w:hAnsi="Arial" w:cs="Arial"/>
                <w:b/>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Rent Arrears</w:t>
            </w:r>
          </w:p>
          <w:p w:rsidR="00001B00" w:rsidRPr="00FF4EAC" w:rsidRDefault="00001B00" w:rsidP="00EA6627">
            <w:pPr>
              <w:spacing w:after="0" w:line="240" w:lineRule="auto"/>
              <w:ind w:left="720"/>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manage, monitor and control current and former rent arrears in your community area in accordance with the Arrears Management Policy and Procedures.</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7"/>
              </w:numPr>
              <w:spacing w:after="0" w:line="240" w:lineRule="auto"/>
              <w:contextualSpacing/>
              <w:rPr>
                <w:rFonts w:ascii="Arial" w:eastAsia="Times New Roman" w:hAnsi="Arial" w:cs="Arial"/>
                <w:sz w:val="24"/>
                <w:szCs w:val="24"/>
              </w:rPr>
            </w:pPr>
            <w:r w:rsidRPr="00FF4EAC">
              <w:rPr>
                <w:rFonts w:ascii="Arial" w:eastAsia="Times New Roman" w:hAnsi="Arial" w:cs="Arial"/>
                <w:sz w:val="24"/>
                <w:szCs w:val="24"/>
              </w:rPr>
              <w:lastRenderedPageBreak/>
              <w:t>To provide an income maximisation service to our customers.</w:t>
            </w:r>
          </w:p>
          <w:p w:rsidR="00001B00" w:rsidRPr="00FF4EAC" w:rsidRDefault="00001B00" w:rsidP="00EA6627">
            <w:pPr>
              <w:spacing w:after="0" w:line="240" w:lineRule="auto"/>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advise tenants on entitlement to Housing Benefit, Universal Credit and other welfare benefits including adjustments to existing benefit in collaboration with our Money Advice Service.</w:t>
            </w:r>
          </w:p>
          <w:p w:rsidR="00001B00" w:rsidRPr="00FF4EAC" w:rsidRDefault="00001B00" w:rsidP="00EA6627">
            <w:pPr>
              <w:spacing w:after="0" w:line="240" w:lineRule="auto"/>
              <w:ind w:left="720"/>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 xml:space="preserve">To liaise and refer any complex cases to the Money Advice and Energy Service on an individual basis. </w:t>
            </w:r>
          </w:p>
          <w:p w:rsidR="00001B00" w:rsidRPr="00FF4EAC" w:rsidRDefault="00001B00" w:rsidP="00EA6627">
            <w:pPr>
              <w:spacing w:after="0" w:line="240" w:lineRule="auto"/>
              <w:ind w:left="720"/>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prepare rent arrear cases, advise Solicitors for court represent the Association at court and carry out possession proceedings and evictions as required.</w:t>
            </w:r>
          </w:p>
          <w:p w:rsidR="00001B00" w:rsidRPr="00FF4EAC" w:rsidRDefault="00001B00" w:rsidP="00EA6627">
            <w:pPr>
              <w:spacing w:after="0" w:line="240" w:lineRule="auto"/>
              <w:ind w:left="720"/>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 xml:space="preserve">Prepare effective reports for the Customers Service Manager for debts that can no longer be pursued and credit balances that </w:t>
            </w:r>
            <w:proofErr w:type="spellStart"/>
            <w:r w:rsidRPr="00FF4EAC">
              <w:rPr>
                <w:rFonts w:ascii="Arial" w:eastAsia="Times New Roman" w:hAnsi="Arial" w:cs="Arial"/>
                <w:sz w:val="24"/>
                <w:szCs w:val="24"/>
              </w:rPr>
              <w:t>can not</w:t>
            </w:r>
            <w:proofErr w:type="spellEnd"/>
            <w:r w:rsidRPr="00FF4EAC">
              <w:rPr>
                <w:rFonts w:ascii="Arial" w:eastAsia="Times New Roman" w:hAnsi="Arial" w:cs="Arial"/>
                <w:sz w:val="24"/>
                <w:szCs w:val="24"/>
              </w:rPr>
              <w:t xml:space="preserve"> be issued for various reasons.</w:t>
            </w:r>
          </w:p>
          <w:p w:rsidR="00001B00" w:rsidRPr="00FF4EAC" w:rsidRDefault="00001B00" w:rsidP="00EA6627">
            <w:pPr>
              <w:spacing w:after="0" w:line="240" w:lineRule="auto"/>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To ensure you are kept up to date with and welfare reform or legislative changes that can affect our customer’s rental liability.</w:t>
            </w:r>
          </w:p>
          <w:p w:rsidR="00001B00" w:rsidRPr="00FF4EAC" w:rsidRDefault="00001B00" w:rsidP="00EA6627">
            <w:pPr>
              <w:rPr>
                <w:rFonts w:ascii="Arial" w:eastAsia="Times New Roman" w:hAnsi="Arial" w:cs="Arial"/>
                <w:b/>
                <w:sz w:val="24"/>
                <w:szCs w:val="24"/>
              </w:rPr>
            </w:pPr>
          </w:p>
          <w:p w:rsidR="00001B00" w:rsidRPr="00FF4EAC" w:rsidRDefault="00001B00" w:rsidP="00EA6627">
            <w:pPr>
              <w:rPr>
                <w:rFonts w:ascii="Arial" w:hAnsi="Arial" w:cs="Arial"/>
                <w:b/>
                <w:sz w:val="24"/>
                <w:szCs w:val="24"/>
              </w:rPr>
            </w:pPr>
            <w:r w:rsidRPr="00FF4EAC">
              <w:rPr>
                <w:rFonts w:ascii="Arial" w:hAnsi="Arial" w:cs="Arial"/>
                <w:b/>
                <w:sz w:val="24"/>
                <w:szCs w:val="24"/>
              </w:rPr>
              <w:t>Anti-Social Behaviour and Estate Management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To adhere to the Associations Anti-Social Behaviour and Estate Management Policy and procedures.</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Investigate and reported anti-social complaints in line with our Anti-Social Behaviour procedures.</w:t>
            </w:r>
          </w:p>
          <w:p w:rsidR="00001B00" w:rsidRPr="00FF4EAC" w:rsidRDefault="00001B00" w:rsidP="00EA6627">
            <w:pPr>
              <w:spacing w:after="0" w:line="240" w:lineRule="auto"/>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 xml:space="preserve">To prepare anti-social behaviour cases, advise </w:t>
            </w:r>
            <w:r>
              <w:rPr>
                <w:rFonts w:ascii="Arial" w:eastAsia="Times New Roman" w:hAnsi="Arial" w:cs="Arial"/>
                <w:sz w:val="24"/>
                <w:szCs w:val="24"/>
              </w:rPr>
              <w:t>s</w:t>
            </w:r>
            <w:r w:rsidRPr="00FF4EAC">
              <w:rPr>
                <w:rFonts w:ascii="Arial" w:eastAsia="Times New Roman" w:hAnsi="Arial" w:cs="Arial"/>
                <w:sz w:val="24"/>
                <w:szCs w:val="24"/>
              </w:rPr>
              <w:t>olicitors for court represent the Association at court and carry out possession proceedings and evictions as required.</w:t>
            </w:r>
          </w:p>
          <w:p w:rsidR="00001B00" w:rsidRPr="00FF4EAC" w:rsidRDefault="00001B00" w:rsidP="00EA6627">
            <w:pPr>
              <w:spacing w:after="0" w:line="240" w:lineRule="auto"/>
              <w:ind w:left="720"/>
              <w:rPr>
                <w:rFonts w:ascii="Arial" w:eastAsia="Times New Roman" w:hAnsi="Arial" w:cs="Arial"/>
                <w:b/>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Work as part of the Customer Service Team to be pro-active in working with any relevant services or partnering agencies for our customers when dealing with Anti-Social Behaviour, for example, Police Scotland and Social Work Services.</w:t>
            </w:r>
          </w:p>
          <w:p w:rsidR="00001B00" w:rsidRPr="00FF4EAC" w:rsidRDefault="00001B00" w:rsidP="00EA6627">
            <w:pPr>
              <w:ind w:left="720"/>
              <w:contextualSpacing/>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Co-ordinate regular estate/close inspections, acting where appropriate, liaising with maintenance, estates specific staff and external agencies as required, produce estate action plans and identify necessary estate improvements and following up until resolved.</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Record and identify causes of damage to property and ensuring it is remedied.</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Maintain accurate and current records of all properties, residents and incidents that occur. </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Handle all complaints in relation to estate management issues and implement measures to resolve these.</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lastRenderedPageBreak/>
              <w:t>Develop and initiate projects to improve the appearance on estates, ensuring that improvements are carried out under the relevant budgets and after consultation with residents.</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Ensure issues such as cleanliness of external communal areas, untidy gardens, fly tipping, graffiti, etc. are dealt with effectively in conjunction with estates specific staff and the Govan HOME Team.</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EA6627">
            <w:pPr>
              <w:rPr>
                <w:rFonts w:ascii="Arial" w:hAnsi="Arial" w:cs="Arial"/>
                <w:b/>
                <w:sz w:val="24"/>
                <w:szCs w:val="24"/>
              </w:rPr>
            </w:pPr>
            <w:r w:rsidRPr="00FF4EAC">
              <w:rPr>
                <w:rFonts w:ascii="Arial" w:hAnsi="Arial" w:cs="Arial"/>
                <w:b/>
                <w:sz w:val="24"/>
                <w:szCs w:val="24"/>
              </w:rPr>
              <w:t>Repairs and Maintenance</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Work with your Customer Service Officer to co-ordinate feedback to the Property Service department on the programme of planned/cyclical maintenance.</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for counter charging tenants where appropriate and so that rechargeable repairs can be monitored and pursued.</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the Property Service Team with all aspects of reactive, voids, planned and cyclical maintenance e.g. march-ins, access issues, etc.</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EA6627">
            <w:pPr>
              <w:rPr>
                <w:rFonts w:ascii="Arial" w:hAnsi="Arial" w:cs="Arial"/>
                <w:b/>
                <w:sz w:val="24"/>
                <w:szCs w:val="24"/>
              </w:rPr>
            </w:pPr>
            <w:r w:rsidRPr="00FF4EAC">
              <w:rPr>
                <w:rFonts w:ascii="Arial" w:hAnsi="Arial" w:cs="Arial"/>
                <w:b/>
                <w:sz w:val="24"/>
                <w:szCs w:val="24"/>
              </w:rPr>
              <w:t>Community Engagement</w:t>
            </w: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the Community Engagement staff to maximise tenant participation to ensure community integration and development projects.</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the Customer Service Team to form effective contacts and partnerships with local groups to ensure that the Association assimilates into the wider community.</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Provide information on external agencies, whose services may be of benefit to our customers and wider service users.</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in delivery of the pre-tenancy programmes of work.</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Ensure new and annual customer visits are regularly carried out to regularly engage with our customers and be proactive with any tenancy sustainment issues.</w:t>
            </w:r>
          </w:p>
          <w:p w:rsidR="00001B00" w:rsidRPr="00FF4EAC" w:rsidRDefault="00001B00" w:rsidP="00EA6627">
            <w:pPr>
              <w:spacing w:after="0" w:line="240" w:lineRule="auto"/>
              <w:rPr>
                <w:rFonts w:ascii="Arial" w:hAnsi="Arial" w:cs="Arial"/>
                <w:sz w:val="24"/>
                <w:szCs w:val="24"/>
              </w:rPr>
            </w:pPr>
          </w:p>
          <w:p w:rsidR="00001B00" w:rsidRPr="00FF4EAC" w:rsidRDefault="00001B00" w:rsidP="00EA6627">
            <w:pPr>
              <w:spacing w:after="0" w:line="240" w:lineRule="auto"/>
              <w:rPr>
                <w:rFonts w:ascii="Arial" w:hAnsi="Arial" w:cs="Arial"/>
                <w:b/>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Policies and Procedures</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work with staff from other parts of the organisation to ensure all Policies and Procedures are followed.</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follow all policies and procedures in your work.</w:t>
            </w:r>
          </w:p>
          <w:p w:rsidR="00001B00" w:rsidRPr="00FF4EAC" w:rsidRDefault="00001B00" w:rsidP="00EA6627">
            <w:pPr>
              <w:rPr>
                <w:rFonts w:ascii="Arial" w:hAnsi="Arial" w:cs="Arial"/>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Project Development</w:t>
            </w:r>
          </w:p>
          <w:p w:rsidR="00001B00" w:rsidRPr="00FF4EAC" w:rsidRDefault="00001B00" w:rsidP="00EA6627">
            <w:pPr>
              <w:spacing w:after="0" w:line="240" w:lineRule="auto"/>
              <w:rPr>
                <w:rFonts w:ascii="Arial" w:hAnsi="Arial" w:cs="Arial"/>
                <w:b/>
                <w:sz w:val="24"/>
                <w:szCs w:val="24"/>
              </w:rPr>
            </w:pPr>
          </w:p>
          <w:p w:rsidR="00001B00" w:rsidRPr="00FF4EAC" w:rsidRDefault="00001B00" w:rsidP="00001B00">
            <w:pPr>
              <w:numPr>
                <w:ilvl w:val="0"/>
                <w:numId w:val="15"/>
              </w:numPr>
              <w:spacing w:after="0" w:line="240" w:lineRule="auto"/>
              <w:contextualSpacing/>
              <w:rPr>
                <w:rFonts w:ascii="Arial" w:hAnsi="Arial" w:cs="Arial"/>
                <w:sz w:val="24"/>
                <w:szCs w:val="24"/>
              </w:rPr>
            </w:pPr>
            <w:r w:rsidRPr="00FF4EAC">
              <w:rPr>
                <w:rFonts w:ascii="Arial" w:hAnsi="Arial" w:cs="Arial"/>
                <w:sz w:val="24"/>
                <w:szCs w:val="24"/>
              </w:rPr>
              <w:t>Assist with any new projects and help to maintain contacts and partnerships which are beneficial to the development of projects in the area.</w:t>
            </w:r>
          </w:p>
          <w:p w:rsidR="00001B00" w:rsidRPr="00FF4EAC" w:rsidRDefault="00001B00" w:rsidP="00EA6627">
            <w:pPr>
              <w:spacing w:after="0" w:line="240" w:lineRule="auto"/>
              <w:rPr>
                <w:rFonts w:ascii="Arial" w:hAnsi="Arial" w:cs="Arial"/>
                <w:b/>
                <w:sz w:val="24"/>
                <w:szCs w:val="24"/>
              </w:rPr>
            </w:pPr>
          </w:p>
          <w:p w:rsidR="00001B00" w:rsidRPr="00FF4EAC" w:rsidRDefault="00001B00" w:rsidP="00001B00">
            <w:pPr>
              <w:numPr>
                <w:ilvl w:val="0"/>
                <w:numId w:val="15"/>
              </w:numPr>
              <w:spacing w:after="0" w:line="240" w:lineRule="auto"/>
              <w:contextualSpacing/>
              <w:rPr>
                <w:rFonts w:ascii="Arial" w:hAnsi="Arial" w:cs="Arial"/>
                <w:b/>
                <w:sz w:val="24"/>
                <w:szCs w:val="24"/>
              </w:rPr>
            </w:pPr>
            <w:r w:rsidRPr="00FF4EAC">
              <w:rPr>
                <w:rFonts w:ascii="Arial" w:hAnsi="Arial" w:cs="Arial"/>
                <w:sz w:val="24"/>
                <w:szCs w:val="24"/>
              </w:rPr>
              <w:lastRenderedPageBreak/>
              <w:t>Work collectively with the Property Service Department to further the work the Association, meeting with community groups that you can attend with an Officer in meetings to promote developments.</w:t>
            </w:r>
          </w:p>
          <w:p w:rsidR="00001B00" w:rsidRPr="00FF4EAC" w:rsidRDefault="00001B00" w:rsidP="00EA6627">
            <w:pPr>
              <w:ind w:left="720"/>
              <w:contextualSpacing/>
              <w:rPr>
                <w:rFonts w:ascii="Arial" w:hAnsi="Arial" w:cs="Arial"/>
                <w:b/>
                <w:sz w:val="24"/>
                <w:szCs w:val="24"/>
              </w:rPr>
            </w:pPr>
          </w:p>
          <w:p w:rsidR="00001B00" w:rsidRPr="00FF4EAC" w:rsidRDefault="00001B00" w:rsidP="00001B00">
            <w:pPr>
              <w:numPr>
                <w:ilvl w:val="0"/>
                <w:numId w:val="15"/>
              </w:numPr>
              <w:spacing w:after="0" w:line="240" w:lineRule="auto"/>
              <w:contextualSpacing/>
              <w:rPr>
                <w:rFonts w:ascii="Arial" w:hAnsi="Arial" w:cs="Arial"/>
                <w:sz w:val="24"/>
                <w:szCs w:val="24"/>
              </w:rPr>
            </w:pPr>
            <w:r w:rsidRPr="00FF4EAC">
              <w:rPr>
                <w:rFonts w:ascii="Arial" w:hAnsi="Arial" w:cs="Arial"/>
                <w:sz w:val="24"/>
                <w:szCs w:val="24"/>
              </w:rPr>
              <w:t>Participate in the appraisal of new development opportunities from a Community Housing prospective.</w:t>
            </w:r>
          </w:p>
          <w:p w:rsidR="00001B00" w:rsidRPr="00FF4EAC" w:rsidRDefault="00001B00" w:rsidP="00EA6627">
            <w:pPr>
              <w:spacing w:after="0" w:line="240" w:lineRule="auto"/>
              <w:rPr>
                <w:rFonts w:ascii="Arial" w:hAnsi="Arial" w:cs="Arial"/>
                <w:b/>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Administration and Record Keeping</w:t>
            </w:r>
          </w:p>
          <w:p w:rsidR="00001B00" w:rsidRPr="00FF4EAC" w:rsidRDefault="00001B00" w:rsidP="00EA6627">
            <w:pPr>
              <w:spacing w:after="0" w:line="240" w:lineRule="auto"/>
              <w:rPr>
                <w:rFonts w:ascii="Arial" w:hAnsi="Arial" w:cs="Arial"/>
                <w:b/>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to produce standard reports where required and ensure accurate production of monthly team performance indicators and other reports as required.</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Carry out administrative support for the Customer Service Officer including replying to standard enquiries, maintaining databases, producing standard letters, filing, photocopying, circulating information, etc.</w:t>
            </w:r>
          </w:p>
          <w:p w:rsidR="00001B00" w:rsidRPr="00FF4EAC" w:rsidRDefault="00001B00" w:rsidP="00EA6627">
            <w:pPr>
              <w:spacing w:after="0" w:line="240" w:lineRule="auto"/>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ensure Customer Service information is kept up to date.</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maximise the use of the Association’s ICT systems.</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EA6627">
            <w:pPr>
              <w:rPr>
                <w:rFonts w:ascii="Arial" w:hAnsi="Arial" w:cs="Arial"/>
                <w:b/>
                <w:sz w:val="24"/>
                <w:szCs w:val="24"/>
              </w:rPr>
            </w:pPr>
            <w:r w:rsidRPr="00FF4EAC">
              <w:rPr>
                <w:rFonts w:ascii="Arial" w:hAnsi="Arial" w:cs="Arial"/>
                <w:b/>
                <w:sz w:val="24"/>
                <w:szCs w:val="24"/>
              </w:rPr>
              <w:t>General</w:t>
            </w: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Participate in staff meetings and training events.</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take responsibility for identifying personal training or other work requirements and make them known to your line manager.</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assist other members of the team to keep their workload up to date.</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maintain up to date knowledge of relevant legislation.</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provide general administrative support to the Housing Management team or elsewhere in the organisation if required. </w:t>
            </w:r>
          </w:p>
          <w:p w:rsidR="00001B00" w:rsidRPr="00FF4EAC" w:rsidRDefault="00001B00" w:rsidP="00EA6627">
            <w:pPr>
              <w:ind w:left="720"/>
              <w:contextualSpacing/>
              <w:rPr>
                <w:rFonts w:ascii="Arial" w:eastAsia="Times New Roman" w:hAnsi="Arial" w:cs="Arial"/>
                <w:sz w:val="24"/>
                <w:szCs w:val="24"/>
              </w:rPr>
            </w:pPr>
          </w:p>
          <w:p w:rsidR="00001B00" w:rsidRPr="00FF4EAC" w:rsidRDefault="00001B00" w:rsidP="00001B00">
            <w:pPr>
              <w:numPr>
                <w:ilvl w:val="0"/>
                <w:numId w:val="15"/>
              </w:numPr>
              <w:spacing w:after="0"/>
              <w:rPr>
                <w:rFonts w:ascii="Arial" w:hAnsi="Arial" w:cs="Arial"/>
                <w:sz w:val="24"/>
                <w:szCs w:val="24"/>
              </w:rPr>
            </w:pPr>
            <w:r w:rsidRPr="00FF4EAC">
              <w:rPr>
                <w:rFonts w:ascii="Arial" w:hAnsi="Arial" w:cs="Arial"/>
                <w:sz w:val="24"/>
                <w:szCs w:val="24"/>
              </w:rPr>
              <w:t>Provide reception/repairs duties when required by inputting enquiries directly with customers themselves, or redirect them to the appropriate person within Govan Housing Association who can deal with the enquiry.</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Corporate Responsibilities</w:t>
            </w:r>
          </w:p>
          <w:p w:rsidR="00001B00" w:rsidRPr="00FF4EAC" w:rsidRDefault="00001B00" w:rsidP="00EA6627">
            <w:pPr>
              <w:spacing w:after="0" w:line="240" w:lineRule="auto"/>
              <w:rPr>
                <w:rFonts w:ascii="Arial" w:hAnsi="Arial" w:cs="Arial"/>
                <w:b/>
                <w:sz w:val="24"/>
                <w:szCs w:val="24"/>
              </w:rPr>
            </w:pPr>
          </w:p>
          <w:p w:rsidR="00001B00" w:rsidRPr="00FF4EAC" w:rsidRDefault="00001B00" w:rsidP="00001B00">
            <w:pPr>
              <w:numPr>
                <w:ilvl w:val="0"/>
                <w:numId w:val="15"/>
              </w:numPr>
              <w:spacing w:after="0" w:line="240" w:lineRule="auto"/>
              <w:rPr>
                <w:rFonts w:ascii="Arial" w:hAnsi="Arial" w:cs="Arial"/>
                <w:sz w:val="24"/>
                <w:szCs w:val="24"/>
              </w:rPr>
            </w:pPr>
            <w:r w:rsidRPr="00FF4EAC">
              <w:rPr>
                <w:rFonts w:ascii="Arial" w:hAnsi="Arial" w:cs="Arial"/>
                <w:sz w:val="24"/>
                <w:szCs w:val="24"/>
              </w:rPr>
              <w:t>Work with colleagues across the Association to ensure that the organisation is seen as a respectful and open organisation which values its staff.</w:t>
            </w:r>
          </w:p>
          <w:p w:rsidR="00001B00" w:rsidRPr="00FF4EAC" w:rsidRDefault="00001B00" w:rsidP="00EA6627">
            <w:pPr>
              <w:spacing w:after="0" w:line="240" w:lineRule="auto"/>
              <w:ind w:left="720"/>
              <w:rPr>
                <w:rFonts w:ascii="Arial" w:hAnsi="Arial" w:cs="Arial"/>
                <w:sz w:val="24"/>
                <w:szCs w:val="24"/>
              </w:rPr>
            </w:pPr>
          </w:p>
          <w:p w:rsidR="00001B00" w:rsidRPr="00FF4EAC" w:rsidRDefault="00001B00" w:rsidP="00001B00">
            <w:pPr>
              <w:numPr>
                <w:ilvl w:val="0"/>
                <w:numId w:val="15"/>
              </w:numPr>
              <w:spacing w:after="0" w:line="240" w:lineRule="auto"/>
              <w:rPr>
                <w:rFonts w:ascii="Arial" w:hAnsi="Arial" w:cs="Arial"/>
                <w:sz w:val="24"/>
                <w:szCs w:val="24"/>
              </w:rPr>
            </w:pPr>
            <w:r w:rsidRPr="00FF4EAC">
              <w:rPr>
                <w:rFonts w:ascii="Arial" w:hAnsi="Arial" w:cs="Arial"/>
                <w:sz w:val="24"/>
                <w:szCs w:val="24"/>
              </w:rPr>
              <w:t>Ensure that the organisation’s policies – including but not limited to comply with the Equality and Diversity, Health and Safety, Customer Services – are complied with through all activities; and that all work is under taken in accordance with the relevant codes of practice and legislation.</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hAnsi="Arial" w:cs="Arial"/>
                <w:sz w:val="24"/>
                <w:szCs w:val="24"/>
              </w:rPr>
            </w:pPr>
            <w:r w:rsidRPr="00FF4EAC">
              <w:rPr>
                <w:rFonts w:ascii="Arial" w:hAnsi="Arial" w:cs="Arial"/>
                <w:sz w:val="24"/>
                <w:szCs w:val="24"/>
              </w:rPr>
              <w:lastRenderedPageBreak/>
              <w:t>Actively and effectively promote the organisation’s values, role modelling appropriate behaviours and acting with the highest level of professionalism and integrity.</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hAnsi="Arial" w:cs="Arial"/>
                <w:sz w:val="24"/>
                <w:szCs w:val="24"/>
              </w:rPr>
            </w:pPr>
            <w:r w:rsidRPr="00FF4EAC">
              <w:rPr>
                <w:rFonts w:ascii="Arial" w:hAnsi="Arial" w:cs="Arial"/>
                <w:sz w:val="24"/>
                <w:szCs w:val="24"/>
              </w:rPr>
              <w:t>Comply with the Code of Conduct for employees.</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15"/>
              </w:numPr>
              <w:spacing w:after="0" w:line="240" w:lineRule="auto"/>
              <w:rPr>
                <w:rFonts w:ascii="Arial" w:hAnsi="Arial" w:cs="Arial"/>
                <w:sz w:val="24"/>
                <w:szCs w:val="24"/>
              </w:rPr>
            </w:pPr>
            <w:r w:rsidRPr="00FF4EAC">
              <w:rPr>
                <w:rFonts w:ascii="Arial" w:hAnsi="Arial" w:cs="Arial"/>
                <w:sz w:val="24"/>
                <w:szCs w:val="24"/>
              </w:rPr>
              <w:t>Willing to work in accordance with the Association’s core values and ethos. In particular, customer service, resident and tenant participation, equality and diversity, team work and the ability to take personal responsibility.</w:t>
            </w:r>
          </w:p>
          <w:p w:rsidR="00001B00" w:rsidRPr="00FF4EAC" w:rsidRDefault="00001B00" w:rsidP="00EA6627">
            <w:pPr>
              <w:spacing w:after="0" w:line="240" w:lineRule="auto"/>
              <w:rPr>
                <w:rFonts w:ascii="Arial" w:hAnsi="Arial" w:cs="Arial"/>
                <w:sz w:val="24"/>
                <w:szCs w:val="24"/>
              </w:rPr>
            </w:pPr>
          </w:p>
        </w:tc>
      </w:tr>
      <w:tr w:rsidR="00001B00" w:rsidRPr="00FF4EAC" w:rsidTr="00EA6627">
        <w:tc>
          <w:tcPr>
            <w:tcW w:w="9720" w:type="dxa"/>
            <w:gridSpan w:val="4"/>
            <w:shd w:val="clear" w:color="auto" w:fill="D9D9D9"/>
          </w:tcPr>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lastRenderedPageBreak/>
              <w:t>Other Tasks and Activities</w:t>
            </w:r>
          </w:p>
        </w:tc>
      </w:tr>
      <w:tr w:rsidR="00001B00" w:rsidRPr="00FF4EAC" w:rsidTr="00EA6627">
        <w:trPr>
          <w:trHeight w:val="2458"/>
        </w:trPr>
        <w:tc>
          <w:tcPr>
            <w:tcW w:w="9720" w:type="dxa"/>
            <w:gridSpan w:val="4"/>
            <w:tcBorders>
              <w:bottom w:val="single" w:sz="4" w:space="0" w:color="auto"/>
            </w:tcBorders>
          </w:tcPr>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Other</w:t>
            </w:r>
          </w:p>
          <w:p w:rsidR="00001B00" w:rsidRPr="00FF4EAC" w:rsidRDefault="00001B00" w:rsidP="00EA6627">
            <w:pPr>
              <w:spacing w:after="0" w:line="240" w:lineRule="auto"/>
              <w:rPr>
                <w:rFonts w:ascii="Arial" w:hAnsi="Arial" w:cs="Arial"/>
                <w:b/>
                <w:sz w:val="24"/>
                <w:szCs w:val="24"/>
              </w:rPr>
            </w:pPr>
          </w:p>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This profile only contains the main accountabilities relating to the job and does not describe in detail all duties required to carry them out. The post holder may be expected to:</w:t>
            </w:r>
          </w:p>
          <w:p w:rsidR="00001B00" w:rsidRPr="00FF4EAC" w:rsidRDefault="00001B00" w:rsidP="00001B00">
            <w:pPr>
              <w:numPr>
                <w:ilvl w:val="0"/>
                <w:numId w:val="3"/>
              </w:numPr>
              <w:spacing w:after="0" w:line="240" w:lineRule="auto"/>
              <w:rPr>
                <w:rFonts w:ascii="Arial" w:eastAsia="Times New Roman" w:hAnsi="Arial" w:cs="Arial"/>
                <w:sz w:val="24"/>
                <w:szCs w:val="24"/>
              </w:rPr>
            </w:pPr>
            <w:r w:rsidRPr="00FF4EAC">
              <w:rPr>
                <w:rFonts w:ascii="Arial" w:eastAsia="Times New Roman" w:hAnsi="Arial" w:cs="Arial"/>
                <w:sz w:val="24"/>
                <w:szCs w:val="24"/>
              </w:rPr>
              <w:t>Undertake such other duties and responsibilities as are specified by your line manager and which are commensurate with the level of the role.</w:t>
            </w:r>
          </w:p>
          <w:p w:rsidR="00001B00" w:rsidRPr="00FF4EAC" w:rsidRDefault="00001B00" w:rsidP="00EA6627">
            <w:pPr>
              <w:spacing w:after="0" w:line="240" w:lineRule="auto"/>
              <w:ind w:left="720"/>
              <w:rPr>
                <w:rFonts w:ascii="Arial" w:eastAsia="Times New Roman" w:hAnsi="Arial" w:cs="Arial"/>
                <w:sz w:val="24"/>
                <w:szCs w:val="24"/>
              </w:rPr>
            </w:pPr>
          </w:p>
          <w:p w:rsidR="00001B00" w:rsidRPr="00FF4EAC" w:rsidRDefault="00001B00" w:rsidP="00001B00">
            <w:pPr>
              <w:numPr>
                <w:ilvl w:val="0"/>
                <w:numId w:val="3"/>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Work outside normal office hours especially to attend meetings and respond to </w:t>
            </w:r>
            <w:proofErr w:type="spellStart"/>
            <w:r w:rsidRPr="00FF4EAC">
              <w:rPr>
                <w:rFonts w:ascii="Arial" w:eastAsia="Times New Roman" w:hAnsi="Arial" w:cs="Arial"/>
                <w:sz w:val="24"/>
                <w:szCs w:val="24"/>
              </w:rPr>
              <w:t>out-of</w:t>
            </w:r>
            <w:proofErr w:type="spellEnd"/>
            <w:r w:rsidRPr="00FF4EAC">
              <w:rPr>
                <w:rFonts w:ascii="Arial" w:eastAsia="Times New Roman" w:hAnsi="Arial" w:cs="Arial"/>
                <w:sz w:val="24"/>
                <w:szCs w:val="24"/>
              </w:rPr>
              <w:t xml:space="preserve"> hours emergencies.</w:t>
            </w:r>
          </w:p>
          <w:p w:rsidR="00001B00" w:rsidRPr="00FF4EAC" w:rsidRDefault="00001B00" w:rsidP="00EA6627">
            <w:pPr>
              <w:spacing w:after="0" w:line="240" w:lineRule="auto"/>
              <w:rPr>
                <w:rFonts w:ascii="Arial" w:hAnsi="Arial" w:cs="Arial"/>
                <w:sz w:val="24"/>
                <w:szCs w:val="24"/>
              </w:rPr>
            </w:pPr>
          </w:p>
          <w:p w:rsidR="00001B00" w:rsidRPr="00FF4EAC" w:rsidRDefault="00001B00" w:rsidP="00001B00">
            <w:pPr>
              <w:numPr>
                <w:ilvl w:val="0"/>
                <w:numId w:val="3"/>
              </w:numPr>
              <w:spacing w:after="0" w:line="240" w:lineRule="auto"/>
              <w:rPr>
                <w:rFonts w:ascii="Arial" w:hAnsi="Arial" w:cs="Arial"/>
                <w:sz w:val="24"/>
                <w:szCs w:val="24"/>
              </w:rPr>
            </w:pPr>
            <w:r w:rsidRPr="00FF4EAC">
              <w:rPr>
                <w:rFonts w:ascii="Arial" w:hAnsi="Arial" w:cs="Arial"/>
                <w:sz w:val="24"/>
                <w:szCs w:val="24"/>
              </w:rPr>
              <w:t>Act at all times within the organisation’s rules, policies, procedures, standing orders and financial regulations.</w:t>
            </w:r>
          </w:p>
          <w:p w:rsidR="00001B00" w:rsidRPr="00FF4EAC" w:rsidRDefault="00001B00" w:rsidP="00EA6627">
            <w:pPr>
              <w:spacing w:after="0" w:line="240" w:lineRule="auto"/>
              <w:ind w:left="720"/>
              <w:rPr>
                <w:rFonts w:ascii="Arial" w:hAnsi="Arial" w:cs="Arial"/>
                <w:sz w:val="24"/>
                <w:szCs w:val="24"/>
              </w:rPr>
            </w:pPr>
          </w:p>
        </w:tc>
      </w:tr>
      <w:tr w:rsidR="00001B00" w:rsidRPr="00FF4EAC" w:rsidTr="00EA6627">
        <w:trPr>
          <w:trHeight w:val="318"/>
        </w:trPr>
        <w:tc>
          <w:tcPr>
            <w:tcW w:w="9720" w:type="dxa"/>
            <w:gridSpan w:val="4"/>
            <w:shd w:val="clear" w:color="auto" w:fill="D9D9D9" w:themeFill="background1" w:themeFillShade="D9"/>
          </w:tcPr>
          <w:p w:rsidR="00001B00" w:rsidRPr="00FF4EAC" w:rsidRDefault="00001B00" w:rsidP="00EA6627">
            <w:pPr>
              <w:spacing w:after="0" w:line="240" w:lineRule="auto"/>
              <w:rPr>
                <w:rFonts w:ascii="Arial" w:hAnsi="Arial" w:cs="Arial"/>
                <w:b/>
                <w:sz w:val="24"/>
                <w:szCs w:val="24"/>
              </w:rPr>
            </w:pPr>
            <w:r w:rsidRPr="00FF4EAC">
              <w:rPr>
                <w:rFonts w:ascii="Arial" w:hAnsi="Arial" w:cs="Arial"/>
                <w:b/>
                <w:sz w:val="24"/>
                <w:szCs w:val="24"/>
              </w:rPr>
              <w:t xml:space="preserve">Note: </w:t>
            </w:r>
          </w:p>
          <w:p w:rsidR="00001B00" w:rsidRPr="00FF4EAC" w:rsidRDefault="00001B00" w:rsidP="00EA6627">
            <w:pPr>
              <w:spacing w:after="0" w:line="240" w:lineRule="auto"/>
              <w:rPr>
                <w:rFonts w:ascii="Arial" w:hAnsi="Arial" w:cs="Arial"/>
                <w:sz w:val="24"/>
                <w:szCs w:val="24"/>
              </w:rPr>
            </w:pPr>
            <w:r w:rsidRPr="00FF4EAC">
              <w:rPr>
                <w:rFonts w:ascii="Arial" w:hAnsi="Arial" w:cs="Arial"/>
                <w:sz w:val="24"/>
                <w:szCs w:val="24"/>
              </w:rPr>
              <w:t>No job description can be entirely comprehensive and the jobholder will be expected to adapt and carry out such other duties as may be required from time to time, on the understanding that they will be within the individual’s remit and capability, and consistent with the status and responsibilities of the role within the organisation.</w:t>
            </w:r>
          </w:p>
        </w:tc>
      </w:tr>
    </w:tbl>
    <w:p w:rsidR="00001B00" w:rsidRDefault="00001B00" w:rsidP="00471FBC"/>
    <w:p w:rsidR="0082623F" w:rsidRDefault="0082623F" w:rsidP="0082623F">
      <w:pPr>
        <w:spacing w:after="0" w:line="240" w:lineRule="auto"/>
      </w:pPr>
    </w:p>
    <w:p w:rsidR="0082623F" w:rsidRDefault="0082623F" w:rsidP="0082623F"/>
    <w:p w:rsidR="002B1806" w:rsidRPr="00517CAD" w:rsidRDefault="002B1806" w:rsidP="002B1806">
      <w:pPr>
        <w:spacing w:after="0" w:line="240" w:lineRule="auto"/>
        <w:rPr>
          <w:rFonts w:ascii="Century Gothic" w:hAnsi="Century Gothic" w:cs="Arial"/>
          <w:szCs w:val="24"/>
        </w:rPr>
      </w:pPr>
    </w:p>
    <w:p w:rsidR="002B1806" w:rsidRDefault="002B1806" w:rsidP="002B1806">
      <w:pPr>
        <w:spacing w:after="0" w:line="240" w:lineRule="auto"/>
      </w:pPr>
    </w:p>
    <w:p w:rsidR="0082623F" w:rsidRDefault="0082623F" w:rsidP="002B1806">
      <w:pPr>
        <w:spacing w:after="0" w:line="240" w:lineRule="auto"/>
      </w:pPr>
    </w:p>
    <w:p w:rsidR="0082623F" w:rsidRDefault="0082623F" w:rsidP="002B1806">
      <w:pPr>
        <w:spacing w:after="0" w:line="240" w:lineRule="auto"/>
      </w:pPr>
    </w:p>
    <w:p w:rsidR="0082623F" w:rsidRDefault="0082623F" w:rsidP="002B1806">
      <w:pPr>
        <w:spacing w:after="0" w:line="240" w:lineRule="auto"/>
      </w:pPr>
    </w:p>
    <w:p w:rsidR="002B1806" w:rsidRDefault="002B1806" w:rsidP="002B1806"/>
    <w:p w:rsidR="00471FBC" w:rsidRDefault="00471FBC" w:rsidP="00471FBC"/>
    <w:p w:rsidR="00471FBC" w:rsidRDefault="00471FBC" w:rsidP="00471FBC"/>
    <w:p w:rsidR="00001B00" w:rsidRDefault="00001B00" w:rsidP="002B1806">
      <w:pPr>
        <w:pStyle w:val="Heading1"/>
        <w:spacing w:before="0" w:line="240" w:lineRule="auto"/>
        <w:rPr>
          <w:rFonts w:ascii="Century Gothic" w:hAnsi="Century Gothic" w:cs="Arial"/>
          <w:sz w:val="24"/>
        </w:rPr>
      </w:pPr>
    </w:p>
    <w:p w:rsidR="00001B00" w:rsidRDefault="00001B00" w:rsidP="002B1806">
      <w:pPr>
        <w:pStyle w:val="Heading1"/>
        <w:spacing w:before="0" w:line="240" w:lineRule="auto"/>
        <w:rPr>
          <w:rFonts w:ascii="Century Gothic" w:hAnsi="Century Gothic" w:cs="Arial"/>
          <w:sz w:val="24"/>
        </w:rPr>
      </w:pPr>
    </w:p>
    <w:p w:rsidR="00001B00" w:rsidRDefault="00001B00" w:rsidP="002B1806">
      <w:pPr>
        <w:pStyle w:val="Heading1"/>
        <w:spacing w:before="0" w:line="240" w:lineRule="auto"/>
        <w:rPr>
          <w:rFonts w:ascii="Century Gothic" w:hAnsi="Century Gothic" w:cs="Arial"/>
          <w:sz w:val="24"/>
        </w:rPr>
      </w:pPr>
    </w:p>
    <w:p w:rsidR="00001B00" w:rsidRDefault="00001B00" w:rsidP="002B1806">
      <w:pPr>
        <w:pStyle w:val="Heading1"/>
        <w:spacing w:before="0" w:line="240" w:lineRule="auto"/>
        <w:rPr>
          <w:rFonts w:ascii="Century Gothic" w:hAnsi="Century Gothic" w:cs="Arial"/>
          <w:sz w:val="24"/>
        </w:rPr>
      </w:pPr>
    </w:p>
    <w:p w:rsidR="002B1806" w:rsidRDefault="002B1806" w:rsidP="002B1806">
      <w:pPr>
        <w:pStyle w:val="Heading1"/>
        <w:spacing w:before="0" w:line="240" w:lineRule="auto"/>
        <w:rPr>
          <w:rFonts w:ascii="Century Gothic" w:hAnsi="Century Gothic" w:cs="Arial"/>
          <w:sz w:val="24"/>
        </w:rPr>
      </w:pPr>
      <w:r w:rsidRPr="00F17DED">
        <w:rPr>
          <w:rFonts w:ascii="Century Gothic" w:hAnsi="Century Gothic" w:cs="Arial"/>
          <w:sz w:val="24"/>
        </w:rPr>
        <w:t>Person Specification</w:t>
      </w:r>
      <w:r>
        <w:rPr>
          <w:rFonts w:ascii="Century Gothic" w:hAnsi="Century Gothic" w:cs="Arial"/>
          <w:sz w:val="24"/>
        </w:rPr>
        <w:t xml:space="preserve"> – Customer Service Advisor</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536"/>
        <w:gridCol w:w="3685"/>
      </w:tblGrid>
      <w:tr w:rsidR="00001B00" w:rsidRPr="00262E7E" w:rsidTr="00EA6627">
        <w:trPr>
          <w:trHeight w:val="510"/>
        </w:trPr>
        <w:tc>
          <w:tcPr>
            <w:tcW w:w="2127" w:type="dxa"/>
            <w:tcBorders>
              <w:bottom w:val="single" w:sz="4" w:space="0" w:color="auto"/>
            </w:tcBorders>
            <w:shd w:val="clear" w:color="auto" w:fill="548DD4" w:themeFill="text2" w:themeFillTint="99"/>
            <w:vAlign w:val="center"/>
          </w:tcPr>
          <w:p w:rsidR="00001B00" w:rsidRPr="00262E7E" w:rsidRDefault="00001B00" w:rsidP="00EA6627">
            <w:pPr>
              <w:spacing w:after="0" w:line="240" w:lineRule="auto"/>
              <w:jc w:val="center"/>
              <w:rPr>
                <w:rFonts w:ascii="Arial" w:hAnsi="Arial" w:cs="Arial"/>
                <w:b/>
                <w:sz w:val="24"/>
                <w:szCs w:val="24"/>
              </w:rPr>
            </w:pPr>
            <w:r w:rsidRPr="00262E7E">
              <w:rPr>
                <w:rFonts w:ascii="Arial" w:hAnsi="Arial" w:cs="Arial"/>
                <w:b/>
                <w:sz w:val="24"/>
                <w:szCs w:val="24"/>
              </w:rPr>
              <w:t>Personal Competency</w:t>
            </w:r>
          </w:p>
        </w:tc>
        <w:tc>
          <w:tcPr>
            <w:tcW w:w="4536" w:type="dxa"/>
            <w:shd w:val="clear" w:color="auto" w:fill="548DD4" w:themeFill="text2" w:themeFillTint="99"/>
            <w:vAlign w:val="center"/>
          </w:tcPr>
          <w:p w:rsidR="00001B00" w:rsidRPr="00262E7E" w:rsidRDefault="00001B00" w:rsidP="00EA6627">
            <w:pPr>
              <w:spacing w:after="0" w:line="240" w:lineRule="auto"/>
              <w:jc w:val="center"/>
              <w:rPr>
                <w:rFonts w:ascii="Arial" w:hAnsi="Arial" w:cs="Arial"/>
                <w:b/>
                <w:sz w:val="24"/>
                <w:szCs w:val="24"/>
              </w:rPr>
            </w:pPr>
            <w:r w:rsidRPr="00262E7E">
              <w:rPr>
                <w:rFonts w:ascii="Arial" w:hAnsi="Arial" w:cs="Arial"/>
                <w:b/>
                <w:sz w:val="24"/>
                <w:szCs w:val="24"/>
              </w:rPr>
              <w:t>Essential</w:t>
            </w:r>
          </w:p>
        </w:tc>
        <w:tc>
          <w:tcPr>
            <w:tcW w:w="3685" w:type="dxa"/>
            <w:shd w:val="clear" w:color="auto" w:fill="548DD4" w:themeFill="text2" w:themeFillTint="99"/>
            <w:vAlign w:val="center"/>
          </w:tcPr>
          <w:p w:rsidR="00001B00" w:rsidRPr="00262E7E" w:rsidRDefault="00001B00" w:rsidP="00EA6627">
            <w:pPr>
              <w:spacing w:after="0" w:line="240" w:lineRule="auto"/>
              <w:jc w:val="center"/>
              <w:rPr>
                <w:rFonts w:ascii="Arial" w:hAnsi="Arial" w:cs="Arial"/>
                <w:b/>
                <w:sz w:val="24"/>
                <w:szCs w:val="24"/>
              </w:rPr>
            </w:pPr>
            <w:r w:rsidRPr="00262E7E">
              <w:rPr>
                <w:rFonts w:ascii="Arial" w:hAnsi="Arial" w:cs="Arial"/>
                <w:b/>
                <w:sz w:val="24"/>
                <w:szCs w:val="24"/>
              </w:rPr>
              <w:t>Desirable</w:t>
            </w:r>
          </w:p>
        </w:tc>
      </w:tr>
      <w:tr w:rsidR="00001B00" w:rsidRPr="00262E7E" w:rsidTr="00EA6627">
        <w:trPr>
          <w:trHeight w:val="715"/>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Qualifications</w:t>
            </w:r>
          </w:p>
        </w:tc>
        <w:tc>
          <w:tcPr>
            <w:tcW w:w="4536" w:type="dxa"/>
            <w:shd w:val="clear" w:color="auto" w:fill="auto"/>
            <w:vAlign w:val="center"/>
          </w:tcPr>
          <w:p w:rsidR="00001B00" w:rsidRPr="00262E7E" w:rsidRDefault="00001B00" w:rsidP="00EA6627">
            <w:pPr>
              <w:spacing w:after="0" w:line="240" w:lineRule="auto"/>
              <w:rPr>
                <w:rFonts w:ascii="Arial" w:hAnsi="Arial" w:cs="Arial"/>
                <w:sz w:val="24"/>
                <w:szCs w:val="24"/>
              </w:rPr>
            </w:pPr>
            <w:r w:rsidRPr="00262E7E">
              <w:rPr>
                <w:rFonts w:ascii="Arial" w:hAnsi="Arial" w:cs="Arial"/>
                <w:sz w:val="24"/>
                <w:szCs w:val="24"/>
              </w:rPr>
              <w:t>Good general standard of education.</w:t>
            </w: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r w:rsidRPr="00262E7E">
              <w:rPr>
                <w:rFonts w:ascii="Arial" w:hAnsi="Arial" w:cs="Arial"/>
                <w:sz w:val="24"/>
                <w:szCs w:val="24"/>
              </w:rPr>
              <w:br/>
              <w:t>A recognised housing qualification</w:t>
            </w:r>
          </w:p>
        </w:tc>
      </w:tr>
      <w:tr w:rsidR="00001B00" w:rsidRPr="00262E7E" w:rsidTr="00EA6627">
        <w:trPr>
          <w:trHeight w:val="1818"/>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Experience</w:t>
            </w:r>
          </w:p>
        </w:tc>
        <w:tc>
          <w:tcPr>
            <w:tcW w:w="4536" w:type="dxa"/>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At least 1 year’s recent experience of working within a Housing Association and/or Local Authority Housing Management department/section </w:t>
            </w:r>
            <w:r>
              <w:rPr>
                <w:rFonts w:ascii="Arial" w:hAnsi="Arial" w:cs="Arial"/>
                <w:sz w:val="24"/>
                <w:szCs w:val="24"/>
              </w:rPr>
              <w:t xml:space="preserve">with an awareness of </w:t>
            </w:r>
            <w:r w:rsidRPr="00262E7E">
              <w:rPr>
                <w:rFonts w:ascii="Arial" w:hAnsi="Arial" w:cs="Arial"/>
                <w:sz w:val="24"/>
                <w:szCs w:val="24"/>
              </w:rPr>
              <w:t>arrears management, anti-social behaviour complaints, voids, waiting list and allocations.</w:t>
            </w:r>
          </w:p>
        </w:tc>
        <w:tc>
          <w:tcPr>
            <w:tcW w:w="3685" w:type="dxa"/>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br/>
              <w:t>Experience of working in a generic housing management role, dealing with</w:t>
            </w:r>
            <w:r w:rsidRPr="00465BC3">
              <w:rPr>
                <w:rFonts w:ascii="Arial" w:hAnsi="Arial" w:cs="Arial"/>
                <w:sz w:val="24"/>
                <w:szCs w:val="24"/>
              </w:rPr>
              <w:t xml:space="preserve"> arrears management, anti-social behaviour complaints, voids, waiting list and allocations.</w:t>
            </w:r>
            <w:r w:rsidRPr="00262E7E">
              <w:rPr>
                <w:rFonts w:ascii="Arial" w:hAnsi="Arial" w:cs="Arial"/>
                <w:sz w:val="24"/>
                <w:szCs w:val="24"/>
              </w:rPr>
              <w:br/>
            </w:r>
          </w:p>
        </w:tc>
      </w:tr>
      <w:tr w:rsidR="00001B00" w:rsidRPr="00262E7E" w:rsidTr="00EA6627">
        <w:trPr>
          <w:trHeight w:val="1167"/>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Hands on experience of, and ability to provide, excellent customer service in a social housing sector environment.</w:t>
            </w:r>
          </w:p>
        </w:tc>
        <w:tc>
          <w:tcPr>
            <w:tcW w:w="3685" w:type="dxa"/>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Understanding of the Scottish Social Housing Charter and the Annual Return on the Charter (ARC) return</w:t>
            </w:r>
            <w:r>
              <w:rPr>
                <w:rFonts w:ascii="Arial" w:hAnsi="Arial" w:cs="Arial"/>
                <w:sz w:val="24"/>
                <w:szCs w:val="24"/>
              </w:rPr>
              <w:t>.</w:t>
            </w:r>
          </w:p>
        </w:tc>
      </w:tr>
      <w:tr w:rsidR="00001B00" w:rsidRPr="00262E7E" w:rsidTr="00EA6627">
        <w:trPr>
          <w:trHeight w:val="1167"/>
        </w:trPr>
        <w:tc>
          <w:tcPr>
            <w:tcW w:w="2127" w:type="dxa"/>
            <w:shd w:val="clear" w:color="auto" w:fill="D9D9D9" w:themeFill="background1" w:themeFillShade="D9"/>
            <w:vAlign w:val="center"/>
          </w:tcPr>
          <w:p w:rsidR="00001B00" w:rsidRPr="00D86485" w:rsidRDefault="00001B00" w:rsidP="00EA6627">
            <w:pPr>
              <w:spacing w:after="0" w:line="240" w:lineRule="auto"/>
              <w:rPr>
                <w:rFonts w:ascii="Arial" w:hAnsi="Arial" w:cs="Arial"/>
                <w:b/>
                <w:sz w:val="24"/>
                <w:szCs w:val="24"/>
              </w:rPr>
            </w:pPr>
          </w:p>
        </w:tc>
        <w:tc>
          <w:tcPr>
            <w:tcW w:w="4536" w:type="dxa"/>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Experience of working in a busy housing management environment and following policies, procedures and guidance in relation to key tasks</w:t>
            </w:r>
            <w:r>
              <w:rPr>
                <w:rFonts w:ascii="Arial" w:hAnsi="Arial" w:cs="Arial"/>
                <w:sz w:val="24"/>
                <w:szCs w:val="24"/>
              </w:rPr>
              <w:t>.</w:t>
            </w:r>
          </w:p>
        </w:tc>
        <w:tc>
          <w:tcPr>
            <w:tcW w:w="3685" w:type="dxa"/>
            <w:shd w:val="clear" w:color="auto" w:fill="auto"/>
            <w:vAlign w:val="center"/>
          </w:tcPr>
          <w:p w:rsidR="00001B00" w:rsidRPr="00D86485" w:rsidRDefault="00001B00" w:rsidP="00EA6627">
            <w:pPr>
              <w:spacing w:after="0"/>
              <w:rPr>
                <w:rFonts w:ascii="Arial" w:hAnsi="Arial" w:cs="Arial"/>
                <w:sz w:val="24"/>
                <w:szCs w:val="24"/>
              </w:rPr>
            </w:pPr>
            <w:r w:rsidRPr="00262E7E">
              <w:rPr>
                <w:rFonts w:ascii="Arial" w:hAnsi="Arial" w:cs="Arial"/>
                <w:sz w:val="24"/>
                <w:szCs w:val="24"/>
              </w:rPr>
              <w:t>Good understanding of how welfare reform impacts on the needs of tenants and their housing options.</w:t>
            </w:r>
          </w:p>
        </w:tc>
      </w:tr>
      <w:tr w:rsidR="00001B00" w:rsidRPr="00262E7E" w:rsidTr="00EA6627">
        <w:trPr>
          <w:trHeight w:val="848"/>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Working experience of housing databases and ICT systems. </w:t>
            </w:r>
          </w:p>
        </w:tc>
        <w:tc>
          <w:tcPr>
            <w:tcW w:w="3685" w:type="dxa"/>
            <w:tcBorders>
              <w:bottom w:val="single" w:sz="4" w:space="0" w:color="auto"/>
            </w:tcBorders>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Experience of using </w:t>
            </w:r>
            <w:proofErr w:type="spellStart"/>
            <w:r w:rsidRPr="00262E7E">
              <w:rPr>
                <w:rFonts w:ascii="Arial" w:hAnsi="Arial" w:cs="Arial"/>
                <w:sz w:val="24"/>
                <w:szCs w:val="24"/>
              </w:rPr>
              <w:t>Homemaster</w:t>
            </w:r>
            <w:proofErr w:type="spellEnd"/>
            <w:r w:rsidRPr="00262E7E">
              <w:rPr>
                <w:rFonts w:ascii="Arial" w:hAnsi="Arial" w:cs="Arial"/>
                <w:sz w:val="24"/>
                <w:szCs w:val="24"/>
              </w:rPr>
              <w:t xml:space="preserve"> housing management software in a work context.</w:t>
            </w:r>
          </w:p>
        </w:tc>
      </w:tr>
      <w:tr w:rsidR="00001B00" w:rsidRPr="00262E7E" w:rsidTr="00EA6627">
        <w:trPr>
          <w:trHeight w:val="510"/>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shd w:val="clear" w:color="auto" w:fill="auto"/>
            <w:vAlign w:val="center"/>
          </w:tcPr>
          <w:p w:rsidR="00001B00" w:rsidRPr="00262E7E" w:rsidRDefault="00001B00" w:rsidP="00EA6627">
            <w:pPr>
              <w:spacing w:after="0"/>
              <w:rPr>
                <w:rFonts w:ascii="Arial" w:hAnsi="Arial" w:cs="Arial"/>
                <w:sz w:val="24"/>
                <w:szCs w:val="24"/>
              </w:rPr>
            </w:pPr>
          </w:p>
        </w:tc>
        <w:tc>
          <w:tcPr>
            <w:tcW w:w="3685" w:type="dxa"/>
            <w:tcBorders>
              <w:bottom w:val="single" w:sz="4" w:space="0" w:color="auto"/>
            </w:tcBorders>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Understanding of Housing law and the Housing (Scotland) Act 2001 and how this influences internal policies and procedures. </w:t>
            </w:r>
          </w:p>
        </w:tc>
      </w:tr>
      <w:tr w:rsidR="00001B00" w:rsidRPr="00262E7E" w:rsidTr="00EA6627">
        <w:trPr>
          <w:trHeight w:val="942"/>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Skills/ Knowledge</w:t>
            </w:r>
          </w:p>
        </w:tc>
        <w:tc>
          <w:tcPr>
            <w:tcW w:w="4536" w:type="dxa"/>
            <w:tcBorders>
              <w:bottom w:val="single" w:sz="4" w:space="0" w:color="auto"/>
            </w:tcBorders>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Proficient in the use of all Microsoft Office packages e.g. Outlook, Excel, Word, etc.</w:t>
            </w:r>
          </w:p>
        </w:tc>
        <w:tc>
          <w:tcPr>
            <w:tcW w:w="3685" w:type="dxa"/>
            <w:tcBorders>
              <w:bottom w:val="single" w:sz="4" w:space="0" w:color="auto"/>
            </w:tcBorders>
            <w:shd w:val="clear" w:color="auto" w:fill="auto"/>
            <w:vAlign w:val="center"/>
          </w:tcPr>
          <w:p w:rsidR="00001B00" w:rsidRPr="00262E7E" w:rsidRDefault="00001B00" w:rsidP="00EA6627">
            <w:pPr>
              <w:spacing w:after="0" w:line="240" w:lineRule="auto"/>
              <w:rPr>
                <w:rFonts w:ascii="Arial" w:hAnsi="Arial" w:cs="Arial"/>
                <w:sz w:val="24"/>
                <w:szCs w:val="24"/>
              </w:rPr>
            </w:pPr>
            <w:r w:rsidRPr="00262E7E">
              <w:rPr>
                <w:rFonts w:ascii="Arial" w:hAnsi="Arial" w:cs="Arial"/>
                <w:sz w:val="24"/>
                <w:szCs w:val="24"/>
              </w:rPr>
              <w:t>A drive to achieve results in key performance areas of housing management, e.g. rent arrears, allocations, antisocial behaviour resolution etc.</w:t>
            </w:r>
          </w:p>
        </w:tc>
      </w:tr>
      <w:tr w:rsidR="00001B00" w:rsidRPr="00262E7E" w:rsidTr="00EA6627">
        <w:trPr>
          <w:trHeight w:val="510"/>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Good interpersonal and communication skills</w:t>
            </w:r>
          </w:p>
        </w:tc>
        <w:tc>
          <w:tcPr>
            <w:tcW w:w="3685" w:type="dxa"/>
            <w:tcBorders>
              <w:bottom w:val="single" w:sz="4" w:space="0" w:color="auto"/>
            </w:tcBorders>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work under pressure, dealing with competing priorities and delivering results to tight deadlines</w:t>
            </w:r>
          </w:p>
        </w:tc>
        <w:tc>
          <w:tcPr>
            <w:tcW w:w="3685" w:type="dxa"/>
            <w:tcBorders>
              <w:bottom w:val="single" w:sz="4" w:space="0" w:color="auto"/>
            </w:tcBorders>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Ability to communicate clearly and effectively with a diverse range of people and take account of their views. </w:t>
            </w:r>
          </w:p>
        </w:tc>
        <w:tc>
          <w:tcPr>
            <w:tcW w:w="3685" w:type="dxa"/>
            <w:tcBorders>
              <w:bottom w:val="single" w:sz="4" w:space="0" w:color="auto"/>
            </w:tcBorders>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Excellent time management and planning skills</w:t>
            </w:r>
          </w:p>
        </w:tc>
        <w:tc>
          <w:tcPr>
            <w:tcW w:w="3685" w:type="dxa"/>
            <w:tcBorders>
              <w:bottom w:val="single" w:sz="4" w:space="0" w:color="auto"/>
            </w:tcBorders>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jc w:val="center"/>
              <w:rPr>
                <w:rFonts w:ascii="Arial" w:hAnsi="Arial" w:cs="Arial"/>
                <w:b/>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Effective presentation skills and ability to present to a range of audiences, internally and externally</w:t>
            </w:r>
          </w:p>
        </w:tc>
        <w:tc>
          <w:tcPr>
            <w:tcW w:w="3685" w:type="dxa"/>
            <w:shd w:val="clear" w:color="auto" w:fill="auto"/>
            <w:vAlign w:val="center"/>
          </w:tcPr>
          <w:p w:rsidR="00001B00" w:rsidRPr="00262E7E" w:rsidRDefault="00001B00" w:rsidP="00EA6627">
            <w:pPr>
              <w:spacing w:after="0" w:line="240" w:lineRule="auto"/>
              <w:jc w:val="center"/>
              <w:rPr>
                <w:rFonts w:ascii="Arial" w:hAnsi="Arial" w:cs="Arial"/>
                <w:b/>
                <w:sz w:val="24"/>
                <w:szCs w:val="24"/>
              </w:rPr>
            </w:pPr>
          </w:p>
        </w:tc>
      </w:tr>
      <w:tr w:rsidR="00001B00" w:rsidRPr="00262E7E" w:rsidTr="00EA6627">
        <w:trPr>
          <w:trHeight w:val="510"/>
        </w:trPr>
        <w:tc>
          <w:tcPr>
            <w:tcW w:w="2127" w:type="dxa"/>
            <w:tcBorders>
              <w:bottom w:val="single" w:sz="4" w:space="0" w:color="auto"/>
            </w:tcBorders>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Excellent written, verbal and administrative skills</w:t>
            </w:r>
          </w:p>
        </w:tc>
        <w:tc>
          <w:tcPr>
            <w:tcW w:w="3685" w:type="dxa"/>
            <w:tcBorders>
              <w:bottom w:val="single" w:sz="4" w:space="0" w:color="auto"/>
            </w:tcBorders>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demonstrate how you can easily work as part of a team.</w:t>
            </w:r>
          </w:p>
        </w:tc>
        <w:tc>
          <w:tcPr>
            <w:tcW w:w="3685" w:type="dxa"/>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Problem solver with a proactive approach to solving</w:t>
            </w:r>
            <w:r>
              <w:rPr>
                <w:rFonts w:ascii="Arial" w:hAnsi="Arial" w:cs="Arial"/>
                <w:sz w:val="24"/>
                <w:szCs w:val="24"/>
              </w:rPr>
              <w:t>.</w:t>
            </w:r>
          </w:p>
        </w:tc>
        <w:tc>
          <w:tcPr>
            <w:tcW w:w="3685" w:type="dxa"/>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work on own initiative and work as part of an effective team.</w:t>
            </w:r>
          </w:p>
        </w:tc>
        <w:tc>
          <w:tcPr>
            <w:tcW w:w="3685" w:type="dxa"/>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sz w:val="24"/>
                <w:szCs w:val="24"/>
              </w:rPr>
            </w:pPr>
            <w:r w:rsidRPr="00262E7E">
              <w:rPr>
                <w:rFonts w:ascii="Arial" w:hAnsi="Arial" w:cs="Arial"/>
                <w:b/>
                <w:sz w:val="24"/>
                <w:szCs w:val="24"/>
              </w:rPr>
              <w:t>Personal Features/ Qualities</w:t>
            </w: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High level of integrity and trustworthiness.</w:t>
            </w: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Flexible and adaptable.</w:t>
            </w: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sz w:val="24"/>
                <w:szCs w:val="24"/>
              </w:rPr>
            </w:pPr>
          </w:p>
        </w:tc>
        <w:tc>
          <w:tcPr>
            <w:tcW w:w="4536" w:type="dxa"/>
            <w:shd w:val="clear" w:color="auto" w:fill="auto"/>
            <w:vAlign w:val="center"/>
          </w:tcPr>
          <w:p w:rsidR="00001B00" w:rsidRPr="00262E7E" w:rsidRDefault="00001B00" w:rsidP="00EA6627">
            <w:pPr>
              <w:spacing w:after="0"/>
              <w:rPr>
                <w:rFonts w:ascii="Arial" w:hAnsi="Arial" w:cs="Arial"/>
                <w:sz w:val="24"/>
                <w:szCs w:val="24"/>
              </w:rPr>
            </w:pPr>
            <w:r w:rsidRPr="00262E7E">
              <w:rPr>
                <w:rFonts w:ascii="Arial" w:hAnsi="Arial" w:cs="Arial"/>
                <w:sz w:val="24"/>
                <w:szCs w:val="24"/>
              </w:rPr>
              <w:t>Energetic and resilient.</w:t>
            </w:r>
          </w:p>
          <w:p w:rsidR="00001B00" w:rsidRPr="00262E7E" w:rsidRDefault="00001B00" w:rsidP="00EA6627">
            <w:pPr>
              <w:spacing w:after="0"/>
              <w:rPr>
                <w:rFonts w:ascii="Arial" w:hAnsi="Arial" w:cs="Arial"/>
                <w:sz w:val="24"/>
                <w:szCs w:val="24"/>
              </w:rPr>
            </w:pP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Committed to continuous improvement of best value and your own continuous personal development.</w:t>
            </w: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Put the customer first and aim to “go the extra mile”.</w:t>
            </w:r>
          </w:p>
        </w:tc>
        <w:tc>
          <w:tcPr>
            <w:tcW w:w="3685" w:type="dxa"/>
            <w:shd w:val="clear" w:color="auto" w:fill="auto"/>
            <w:vAlign w:val="center"/>
          </w:tcPr>
          <w:p w:rsidR="00001B00" w:rsidRPr="00262E7E" w:rsidRDefault="00001B00" w:rsidP="00EA6627">
            <w:pPr>
              <w:spacing w:after="0" w:line="240" w:lineRule="auto"/>
              <w:rPr>
                <w:rFonts w:ascii="Arial" w:hAnsi="Arial" w:cs="Arial"/>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look for solutions not just problems.</w:t>
            </w: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Commitment to equal opportunities and core values of Govan Housing Association.</w:t>
            </w: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p>
        </w:tc>
        <w:tc>
          <w:tcPr>
            <w:tcW w:w="4536" w:type="dxa"/>
            <w:shd w:val="clear" w:color="auto" w:fill="auto"/>
          </w:tcPr>
          <w:p w:rsidR="00001B00" w:rsidRPr="00262E7E" w:rsidRDefault="00001B00" w:rsidP="00EA6627">
            <w:pPr>
              <w:spacing w:after="0"/>
              <w:rPr>
                <w:rFonts w:ascii="Arial" w:hAnsi="Arial" w:cs="Arial"/>
                <w:sz w:val="24"/>
                <w:szCs w:val="24"/>
              </w:rPr>
            </w:pPr>
            <w:r w:rsidRPr="00262E7E">
              <w:rPr>
                <w:rFonts w:ascii="Arial" w:hAnsi="Arial" w:cs="Arial"/>
                <w:sz w:val="24"/>
                <w:szCs w:val="24"/>
              </w:rPr>
              <w:t>Desire to pursue a career in Housing.</w:t>
            </w:r>
          </w:p>
          <w:p w:rsidR="00001B00" w:rsidRPr="00262E7E" w:rsidRDefault="00001B00" w:rsidP="00EA6627">
            <w:pPr>
              <w:spacing w:after="0"/>
              <w:rPr>
                <w:rFonts w:ascii="Arial" w:hAnsi="Arial" w:cs="Arial"/>
                <w:sz w:val="24"/>
                <w:szCs w:val="24"/>
              </w:rPr>
            </w:pP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p>
        </w:tc>
      </w:tr>
      <w:tr w:rsidR="00001B00" w:rsidRPr="00262E7E" w:rsidTr="00EA6627">
        <w:trPr>
          <w:trHeight w:val="510"/>
        </w:trPr>
        <w:tc>
          <w:tcPr>
            <w:tcW w:w="2127" w:type="dxa"/>
            <w:shd w:val="clear" w:color="auto" w:fill="D9D9D9" w:themeFill="background1" w:themeFillShade="D9"/>
            <w:vAlign w:val="center"/>
          </w:tcPr>
          <w:p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Other</w:t>
            </w:r>
          </w:p>
        </w:tc>
        <w:tc>
          <w:tcPr>
            <w:tcW w:w="4536" w:type="dxa"/>
            <w:shd w:val="clear" w:color="auto" w:fill="auto"/>
          </w:tcPr>
          <w:p w:rsidR="00001B00" w:rsidRPr="00262E7E" w:rsidRDefault="00001B00" w:rsidP="00EA6627">
            <w:pPr>
              <w:spacing w:after="0" w:line="240" w:lineRule="auto"/>
              <w:rPr>
                <w:rFonts w:ascii="Arial" w:hAnsi="Arial" w:cs="Arial"/>
                <w:sz w:val="24"/>
                <w:szCs w:val="24"/>
              </w:rPr>
            </w:pPr>
            <w:r w:rsidRPr="00262E7E">
              <w:rPr>
                <w:rFonts w:ascii="Arial" w:hAnsi="Arial" w:cs="Arial"/>
                <w:sz w:val="24"/>
                <w:szCs w:val="24"/>
              </w:rPr>
              <w:t>Willingness and able to work a flexible working week including some weekends and evenings.</w:t>
            </w:r>
          </w:p>
        </w:tc>
        <w:tc>
          <w:tcPr>
            <w:tcW w:w="3685" w:type="dxa"/>
            <w:shd w:val="clear" w:color="auto" w:fill="auto"/>
            <w:vAlign w:val="center"/>
          </w:tcPr>
          <w:p w:rsidR="00001B00" w:rsidRPr="00262E7E" w:rsidRDefault="00001B00" w:rsidP="00EA6627">
            <w:pPr>
              <w:spacing w:after="0" w:line="240" w:lineRule="auto"/>
              <w:rPr>
                <w:rFonts w:ascii="Arial" w:hAnsi="Arial" w:cs="Arial"/>
                <w:b/>
                <w:sz w:val="24"/>
                <w:szCs w:val="24"/>
              </w:rPr>
            </w:pPr>
            <w:r w:rsidRPr="00262E7E">
              <w:rPr>
                <w:rFonts w:ascii="Arial" w:hAnsi="Arial" w:cs="Arial"/>
                <w:sz w:val="24"/>
                <w:szCs w:val="24"/>
              </w:rPr>
              <w:t>Car driver owner and valid UK (or equivalent) Driving Licence</w:t>
            </w:r>
          </w:p>
        </w:tc>
      </w:tr>
    </w:tbl>
    <w:p w:rsidR="0082623F" w:rsidRDefault="0082623F" w:rsidP="0082623F">
      <w:r>
        <w:br w:type="page"/>
      </w:r>
    </w:p>
    <w:p w:rsidR="0082623F" w:rsidRDefault="0082623F" w:rsidP="0082623F"/>
    <w:p w:rsidR="00600717" w:rsidRDefault="00600717" w:rsidP="00600717">
      <w:pPr>
        <w:pStyle w:val="Heading1"/>
        <w:spacing w:before="0" w:line="240" w:lineRule="auto"/>
        <w:rPr>
          <w:rFonts w:ascii="Century Gothic" w:hAnsi="Century Gothic" w:cs="Arial"/>
          <w:sz w:val="24"/>
        </w:rPr>
      </w:pPr>
      <w:bookmarkStart w:id="1" w:name="_Toc23237954"/>
      <w:r w:rsidRPr="00600717">
        <w:rPr>
          <w:rFonts w:ascii="Century Gothic" w:hAnsi="Century Gothic" w:cs="Arial"/>
          <w:sz w:val="24"/>
        </w:rPr>
        <w:t>Recruitment and Response Instructions</w:t>
      </w:r>
      <w:bookmarkEnd w:id="1"/>
    </w:p>
    <w:p w:rsidR="00600717" w:rsidRDefault="00600717" w:rsidP="003B47C8">
      <w:pPr>
        <w:spacing w:after="0" w:line="240" w:lineRule="auto"/>
      </w:pPr>
    </w:p>
    <w:p w:rsidR="00C03723" w:rsidRDefault="00C03723" w:rsidP="00C03723">
      <w:pPr>
        <w:autoSpaceDE w:val="0"/>
        <w:autoSpaceDN w:val="0"/>
        <w:adjustRightInd w:val="0"/>
        <w:spacing w:after="0" w:line="240" w:lineRule="auto"/>
        <w:rPr>
          <w:rFonts w:ascii="Century Gothic" w:hAnsi="Century Gothic" w:cs="Century Gothic"/>
          <w:bCs/>
          <w:color w:val="000000"/>
        </w:rPr>
      </w:pPr>
      <w:r w:rsidRPr="00C03723">
        <w:rPr>
          <w:rFonts w:ascii="Century Gothic" w:hAnsi="Century Gothic" w:cs="Century Gothic"/>
          <w:bCs/>
          <w:color w:val="000000"/>
        </w:rPr>
        <w:t xml:space="preserve">Thank you </w:t>
      </w:r>
      <w:r>
        <w:rPr>
          <w:rFonts w:ascii="Century Gothic" w:hAnsi="Century Gothic" w:cs="Century Gothic"/>
          <w:bCs/>
          <w:color w:val="000000"/>
        </w:rPr>
        <w:t>for expressing an interest in the position of</w:t>
      </w:r>
      <w:r w:rsidR="002B1806">
        <w:rPr>
          <w:rFonts w:ascii="Century Gothic" w:hAnsi="Century Gothic" w:cs="Century Gothic"/>
          <w:bCs/>
          <w:color w:val="000000"/>
        </w:rPr>
        <w:t xml:space="preserve"> Customer Service Adviser</w:t>
      </w:r>
      <w:r w:rsidR="00612208">
        <w:rPr>
          <w:rFonts w:ascii="Century Gothic" w:hAnsi="Century Gothic" w:cs="Century Gothic"/>
          <w:bCs/>
          <w:color w:val="000000"/>
        </w:rPr>
        <w:t xml:space="preserve"> </w:t>
      </w:r>
      <w:r w:rsidRPr="009563EB">
        <w:rPr>
          <w:rFonts w:ascii="Century Gothic" w:hAnsi="Century Gothic" w:cs="Century Gothic"/>
          <w:bCs/>
          <w:color w:val="000000"/>
        </w:rPr>
        <w:t>a</w:t>
      </w:r>
      <w:r>
        <w:rPr>
          <w:rFonts w:ascii="Century Gothic" w:hAnsi="Century Gothic" w:cs="Century Gothic"/>
          <w:bCs/>
          <w:color w:val="000000"/>
        </w:rPr>
        <w:t>t Govan Housing Association. If you have read the recruitment pack and you would like to apply, please follow the guidelines below.</w:t>
      </w:r>
    </w:p>
    <w:p w:rsidR="00C03723" w:rsidRDefault="00C03723" w:rsidP="00C03723">
      <w:pPr>
        <w:autoSpaceDE w:val="0"/>
        <w:autoSpaceDN w:val="0"/>
        <w:adjustRightInd w:val="0"/>
        <w:spacing w:after="0" w:line="240" w:lineRule="auto"/>
        <w:rPr>
          <w:rFonts w:ascii="Century Gothic" w:hAnsi="Century Gothic" w:cs="Century Gothic"/>
          <w:bCs/>
          <w:color w:val="000000"/>
        </w:rPr>
      </w:pP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C03723" w:rsidRPr="008E404A" w:rsidRDefault="008E404A" w:rsidP="008E404A">
      <w:pPr>
        <w:pStyle w:val="Heading2"/>
        <w:spacing w:before="0" w:line="240" w:lineRule="auto"/>
        <w:rPr>
          <w:rFonts w:ascii="Century Gothic" w:hAnsi="Century Gothic" w:cs="Century Gothic"/>
          <w:color w:val="000000"/>
          <w:sz w:val="22"/>
        </w:rPr>
      </w:pPr>
      <w:bookmarkStart w:id="2" w:name="_Toc23237955"/>
      <w:r>
        <w:rPr>
          <w:rFonts w:ascii="Century Gothic" w:hAnsi="Century Gothic" w:cs="Century Gothic"/>
          <w:color w:val="000000"/>
          <w:sz w:val="22"/>
        </w:rPr>
        <w:t>Application Process</w:t>
      </w:r>
      <w:bookmarkEnd w:id="2"/>
    </w:p>
    <w:p w:rsidR="00C03723" w:rsidRDefault="00C03723" w:rsidP="00C03723">
      <w:pPr>
        <w:autoSpaceDE w:val="0"/>
        <w:autoSpaceDN w:val="0"/>
        <w:adjustRightInd w:val="0"/>
        <w:spacing w:after="0" w:line="240" w:lineRule="auto"/>
        <w:rPr>
          <w:rFonts w:ascii="Century Gothic" w:hAnsi="Century Gothic" w:cs="Century Gothic"/>
          <w:b/>
          <w:bCs/>
          <w:color w:val="000000"/>
        </w:rPr>
      </w:pPr>
    </w:p>
    <w:p w:rsidR="00C03723"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Please complete the application form enclosed. </w:t>
      </w:r>
      <w:r w:rsidR="00C23745" w:rsidRPr="00234AD8">
        <w:rPr>
          <w:rFonts w:ascii="Century Gothic" w:hAnsi="Century Gothic"/>
          <w:b/>
        </w:rPr>
        <w:t xml:space="preserve">Please do not include a Curriculum </w:t>
      </w:r>
      <w:proofErr w:type="spellStart"/>
      <w:r w:rsidR="00C23745" w:rsidRPr="00234AD8">
        <w:rPr>
          <w:rFonts w:ascii="Century Gothic" w:hAnsi="Century Gothic"/>
          <w:b/>
        </w:rPr>
        <w:t>Vitaes</w:t>
      </w:r>
      <w:proofErr w:type="spellEnd"/>
      <w:r w:rsidR="00C23745" w:rsidRPr="00234AD8">
        <w:rPr>
          <w:rFonts w:ascii="Century Gothic" w:hAnsi="Century Gothic"/>
          <w:b/>
        </w:rPr>
        <w:t xml:space="preserve"> (CV) as these will not be used in the recruitment selection process</w:t>
      </w:r>
      <w:r w:rsidR="00C23745">
        <w:rPr>
          <w:rFonts w:ascii="Century Gothic" w:hAnsi="Century Gothic"/>
          <w:b/>
        </w:rPr>
        <w:t>.</w:t>
      </w:r>
      <w:r w:rsidR="00C23745">
        <w:rPr>
          <w:rFonts w:ascii="Century Gothic" w:hAnsi="Century Gothic" w:cs="Century Gothic"/>
          <w:bCs/>
          <w:color w:val="000000"/>
        </w:rPr>
        <w:t xml:space="preserve">  </w:t>
      </w:r>
      <w:r>
        <w:rPr>
          <w:rFonts w:ascii="Century Gothic" w:hAnsi="Century Gothic" w:cs="Century Gothic"/>
          <w:bCs/>
          <w:color w:val="000000"/>
        </w:rPr>
        <w:t>It is</w:t>
      </w:r>
      <w:bookmarkStart w:id="3" w:name="_GoBack"/>
      <w:bookmarkEnd w:id="3"/>
      <w:r>
        <w:rPr>
          <w:rFonts w:ascii="Century Gothic" w:hAnsi="Century Gothic" w:cs="Century Gothic"/>
          <w:bCs/>
          <w:color w:val="000000"/>
        </w:rPr>
        <w:t xml:space="preserve"> important that your application form highlights supporting evidence of how your previous experience and skills relate to the criteria outlined in the job description and person specification, also why you want this role and what you can bring. </w:t>
      </w:r>
    </w:p>
    <w:p w:rsidR="00C03723" w:rsidRDefault="00C03723" w:rsidP="00C03723">
      <w:pPr>
        <w:autoSpaceDE w:val="0"/>
        <w:autoSpaceDN w:val="0"/>
        <w:adjustRightInd w:val="0"/>
        <w:spacing w:after="0" w:line="240" w:lineRule="auto"/>
        <w:rPr>
          <w:rFonts w:ascii="Century Gothic" w:hAnsi="Century Gothic" w:cs="Century Gothic"/>
          <w:bCs/>
          <w:color w:val="000000"/>
        </w:rPr>
      </w:pPr>
    </w:p>
    <w:p w:rsidR="00C03723"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As part of the application form we also request that you complete an Equal Opportunities Monitoring Form which is included in this pack. </w:t>
      </w:r>
    </w:p>
    <w:p w:rsidR="00C03723" w:rsidRDefault="00C03723" w:rsidP="00C03723">
      <w:pPr>
        <w:autoSpaceDE w:val="0"/>
        <w:autoSpaceDN w:val="0"/>
        <w:adjustRightInd w:val="0"/>
        <w:spacing w:after="0" w:line="240" w:lineRule="auto"/>
        <w:rPr>
          <w:rFonts w:ascii="Century Gothic" w:hAnsi="Century Gothic" w:cs="Century Gothic"/>
          <w:bCs/>
          <w:color w:val="000000"/>
        </w:rPr>
      </w:pPr>
    </w:p>
    <w:p w:rsidR="00C03723"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The timetable for the Selection Process is included below. When submitting your application form, please advise us if you have any difficulty with the outlined dates and/or any other dates when you are unavailable for assessment. We try to offer flexibility but it can be difficult to convene the selection panel outside the advertised selection dates due to diary commitments. </w:t>
      </w:r>
    </w:p>
    <w:p w:rsidR="00C03723" w:rsidRDefault="00C03723" w:rsidP="00C03723">
      <w:pPr>
        <w:autoSpaceDE w:val="0"/>
        <w:autoSpaceDN w:val="0"/>
        <w:adjustRightInd w:val="0"/>
        <w:spacing w:after="0" w:line="240" w:lineRule="auto"/>
        <w:rPr>
          <w:rFonts w:ascii="Century Gothic" w:hAnsi="Century Gothic" w:cs="Century Gothic"/>
          <w:bCs/>
          <w:color w:val="000000"/>
        </w:rPr>
      </w:pPr>
    </w:p>
    <w:p w:rsidR="005D2E9D"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Please return your completed application by</w:t>
      </w:r>
      <w:r w:rsidRPr="00642655">
        <w:rPr>
          <w:rFonts w:ascii="Century Gothic" w:hAnsi="Century Gothic" w:cs="Century Gothic"/>
          <w:b/>
          <w:bCs/>
          <w:color w:val="000000"/>
        </w:rPr>
        <w:t xml:space="preserve"> </w:t>
      </w:r>
      <w:r w:rsidR="00642655" w:rsidRPr="00642655">
        <w:rPr>
          <w:rFonts w:ascii="Century Gothic" w:hAnsi="Century Gothic" w:cs="Century Gothic"/>
          <w:b/>
          <w:bCs/>
          <w:color w:val="000000"/>
        </w:rPr>
        <w:t>12 noon on</w:t>
      </w:r>
      <w:r w:rsidR="0082623F">
        <w:rPr>
          <w:rFonts w:ascii="Century Gothic" w:hAnsi="Century Gothic" w:cs="Century Gothic"/>
          <w:b/>
          <w:bCs/>
          <w:color w:val="000000"/>
        </w:rPr>
        <w:t xml:space="preserve"> </w:t>
      </w:r>
      <w:r w:rsidR="00001B00">
        <w:rPr>
          <w:rFonts w:ascii="Century Gothic" w:hAnsi="Century Gothic" w:cs="Century Gothic"/>
          <w:b/>
          <w:bCs/>
          <w:color w:val="000000"/>
        </w:rPr>
        <w:t xml:space="preserve">Monday 8 September 2025 </w:t>
      </w:r>
      <w:r>
        <w:rPr>
          <w:rFonts w:ascii="Century Gothic" w:hAnsi="Century Gothic" w:cs="Century Gothic"/>
          <w:bCs/>
          <w:color w:val="000000"/>
        </w:rPr>
        <w:t>(electronic submissions preferred) to</w:t>
      </w:r>
      <w:r w:rsidR="00ED3D1D">
        <w:rPr>
          <w:rFonts w:ascii="Century Gothic" w:hAnsi="Century Gothic" w:cs="Century Gothic"/>
          <w:bCs/>
          <w:color w:val="000000"/>
        </w:rPr>
        <w:t xml:space="preserve"> </w:t>
      </w:r>
      <w:hyperlink r:id="rId19" w:history="1">
        <w:r w:rsidR="005D2E9D" w:rsidRPr="00F17B1E">
          <w:rPr>
            <w:rStyle w:val="Hyperlink"/>
            <w:rFonts w:ascii="Century Gothic" w:hAnsi="Century Gothic" w:cs="Century Gothic"/>
            <w:bCs/>
          </w:rPr>
          <w:t>recruitment@govanha.org.uk</w:t>
        </w:r>
      </w:hyperlink>
      <w:r w:rsidR="005D2E9D">
        <w:rPr>
          <w:rFonts w:ascii="Century Gothic" w:hAnsi="Century Gothic" w:cs="Century Gothic"/>
          <w:bCs/>
          <w:color w:val="000000"/>
        </w:rPr>
        <w:t>.</w:t>
      </w: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Your application will be treated with strictest confidence.</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wish to send a hard-copy by post, the full address is as follows:</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B11C84"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Corporate Services Department</w:t>
      </w:r>
    </w:p>
    <w:p w:rsid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Govan Housing Association</w:t>
      </w:r>
    </w:p>
    <w:p w:rsidR="005D2E9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35 McKechnie Street</w:t>
      </w:r>
    </w:p>
    <w:p w:rsidR="005D2E9D" w:rsidRP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Govan </w:t>
      </w:r>
    </w:p>
    <w:p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Glasgow</w:t>
      </w:r>
    </w:p>
    <w:p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G51 3AQ</w:t>
      </w:r>
    </w:p>
    <w:p w:rsidR="00103ACD" w:rsidRDefault="00103ACD" w:rsidP="00C03723">
      <w:pPr>
        <w:autoSpaceDE w:val="0"/>
        <w:autoSpaceDN w:val="0"/>
        <w:adjustRightInd w:val="0"/>
        <w:spacing w:after="0" w:line="240" w:lineRule="auto"/>
        <w:rPr>
          <w:rFonts w:ascii="Century Gothic" w:hAnsi="Century Gothic" w:cs="Century Gothic"/>
          <w:bCs/>
          <w:color w:val="000000"/>
        </w:rPr>
      </w:pP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ED3D1D" w:rsidRDefault="008E404A" w:rsidP="008E404A">
      <w:pPr>
        <w:pStyle w:val="Heading2"/>
        <w:spacing w:before="0" w:line="240" w:lineRule="auto"/>
        <w:rPr>
          <w:rFonts w:ascii="Century Gothic" w:hAnsi="Century Gothic" w:cs="Century Gothic"/>
          <w:b w:val="0"/>
          <w:bCs w:val="0"/>
          <w:color w:val="000000"/>
        </w:rPr>
      </w:pPr>
      <w:bookmarkStart w:id="4" w:name="_Toc23237956"/>
      <w:r>
        <w:rPr>
          <w:rFonts w:ascii="Century Gothic" w:hAnsi="Century Gothic" w:cs="Century Gothic"/>
          <w:color w:val="000000"/>
          <w:sz w:val="22"/>
        </w:rPr>
        <w:t>Assessment and Selection Process</w:t>
      </w:r>
      <w:bookmarkEnd w:id="4"/>
    </w:p>
    <w:p w:rsidR="00ED3D1D" w:rsidRDefault="00ED3D1D" w:rsidP="00C03723">
      <w:pPr>
        <w:autoSpaceDE w:val="0"/>
        <w:autoSpaceDN w:val="0"/>
        <w:adjustRightInd w:val="0"/>
        <w:spacing w:after="0" w:line="240" w:lineRule="auto"/>
        <w:rPr>
          <w:rFonts w:ascii="Century Gothic" w:hAnsi="Century Gothic" w:cs="Century Gothic"/>
          <w:b/>
          <w:bCs/>
          <w:color w:val="000000"/>
        </w:rPr>
      </w:pPr>
    </w:p>
    <w:p w:rsidR="002B1806"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All applications will be considered and assessed against the requirements of the Person Specification in order to select an initial list of candidates to proceed to the interview stage. If you have been successful at this stage </w:t>
      </w:r>
      <w:r w:rsidR="005D2E9D">
        <w:rPr>
          <w:rFonts w:ascii="Century Gothic" w:hAnsi="Century Gothic" w:cs="Century Gothic"/>
          <w:bCs/>
          <w:color w:val="000000"/>
        </w:rPr>
        <w:t>we</w:t>
      </w:r>
      <w:r>
        <w:rPr>
          <w:rFonts w:ascii="Century Gothic" w:hAnsi="Century Gothic" w:cs="Century Gothic"/>
          <w:bCs/>
          <w:color w:val="000000"/>
        </w:rPr>
        <w:t xml:space="preserve"> will contact</w:t>
      </w:r>
      <w:r w:rsidR="0092052B">
        <w:rPr>
          <w:rFonts w:ascii="Century Gothic" w:hAnsi="Century Gothic" w:cs="Century Gothic"/>
          <w:bCs/>
          <w:color w:val="000000"/>
        </w:rPr>
        <w:t xml:space="preserve"> you via telephone/email</w:t>
      </w:r>
      <w:r w:rsidR="00C76C73">
        <w:rPr>
          <w:rFonts w:ascii="Century Gothic" w:hAnsi="Century Gothic" w:cs="Century Gothic"/>
          <w:bCs/>
          <w:color w:val="000000"/>
        </w:rPr>
        <w:t>, no later than,</w:t>
      </w:r>
      <w:r w:rsidR="0092052B">
        <w:rPr>
          <w:rFonts w:ascii="Century Gothic" w:hAnsi="Century Gothic" w:cs="Century Gothic"/>
          <w:bCs/>
          <w:color w:val="000000"/>
        </w:rPr>
        <w:t xml:space="preserve"> the afternoon o</w:t>
      </w:r>
      <w:r w:rsidR="00001B00">
        <w:rPr>
          <w:rFonts w:ascii="Century Gothic" w:hAnsi="Century Gothic" w:cs="Century Gothic"/>
          <w:bCs/>
          <w:color w:val="000000"/>
        </w:rPr>
        <w:t>f Wednesday 27 September 2025</w:t>
      </w:r>
      <w:r w:rsidR="002B1806">
        <w:rPr>
          <w:rFonts w:ascii="Century Gothic" w:hAnsi="Century Gothic" w:cs="Century Gothic"/>
          <w:bCs/>
          <w:color w:val="000000"/>
        </w:rPr>
        <w:t>.</w:t>
      </w:r>
    </w:p>
    <w:p w:rsidR="0044414C" w:rsidRDefault="0044414C"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are unsuccessful at this stage you will receive a</w:t>
      </w:r>
      <w:r w:rsidR="002B1806">
        <w:rPr>
          <w:rFonts w:ascii="Century Gothic" w:hAnsi="Century Gothic" w:cs="Century Gothic"/>
          <w:bCs/>
          <w:color w:val="000000"/>
        </w:rPr>
        <w:t>n email</w:t>
      </w:r>
      <w:r>
        <w:rPr>
          <w:rFonts w:ascii="Century Gothic" w:hAnsi="Century Gothic" w:cs="Century Gothic"/>
          <w:bCs/>
          <w:color w:val="000000"/>
        </w:rPr>
        <w:t xml:space="preserve"> from us</w:t>
      </w:r>
      <w:r w:rsidR="00981C80">
        <w:rPr>
          <w:rFonts w:ascii="Century Gothic" w:hAnsi="Century Gothic" w:cs="Century Gothic"/>
          <w:bCs/>
          <w:color w:val="000000"/>
        </w:rPr>
        <w:t>.</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P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600717" w:rsidRPr="008E404A" w:rsidRDefault="008E404A" w:rsidP="008E404A">
      <w:pPr>
        <w:pStyle w:val="Heading2"/>
        <w:spacing w:before="0" w:line="240" w:lineRule="auto"/>
        <w:rPr>
          <w:rFonts w:ascii="Century Gothic" w:hAnsi="Century Gothic" w:cs="Century Gothic"/>
          <w:color w:val="000000"/>
          <w:sz w:val="22"/>
        </w:rPr>
      </w:pPr>
      <w:bookmarkStart w:id="5" w:name="_Toc23237957"/>
      <w:r>
        <w:rPr>
          <w:rFonts w:ascii="Century Gothic" w:hAnsi="Century Gothic" w:cs="Century Gothic"/>
          <w:color w:val="000000"/>
          <w:sz w:val="22"/>
        </w:rPr>
        <w:t>Recruitment, Terms and Conditions</w:t>
      </w:r>
      <w:bookmarkEnd w:id="5"/>
    </w:p>
    <w:p w:rsidR="003B47C8" w:rsidRDefault="003B47C8" w:rsidP="003B47C8">
      <w:pPr>
        <w:autoSpaceDE w:val="0"/>
        <w:autoSpaceDN w:val="0"/>
        <w:adjustRightInd w:val="0"/>
        <w:spacing w:after="0" w:line="240" w:lineRule="auto"/>
        <w:rPr>
          <w:rFonts w:ascii="Century Gothic" w:hAnsi="Century Gothic" w:cs="Century Gothic"/>
          <w:b/>
          <w:bCs/>
          <w:color w:val="000000"/>
        </w:rPr>
      </w:pPr>
    </w:p>
    <w:tbl>
      <w:tblPr>
        <w:tblStyle w:val="TableGrid"/>
        <w:tblW w:w="0" w:type="auto"/>
        <w:tblLook w:val="04A0" w:firstRow="1" w:lastRow="0" w:firstColumn="1" w:lastColumn="0" w:noHBand="0" w:noVBand="1"/>
      </w:tblPr>
      <w:tblGrid>
        <w:gridCol w:w="2199"/>
        <w:gridCol w:w="6817"/>
      </w:tblGrid>
      <w:tr w:rsidR="003B47C8" w:rsidTr="00042837">
        <w:tc>
          <w:tcPr>
            <w:tcW w:w="2235"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Location:</w:t>
            </w:r>
          </w:p>
        </w:tc>
        <w:tc>
          <w:tcPr>
            <w:tcW w:w="7007" w:type="dxa"/>
          </w:tcPr>
          <w:p w:rsidR="003B47C8" w:rsidRDefault="003B47C8"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Govan Housing Association, 35 McKechnie Street, Govan, Glasgow, G51 3AQ.</w:t>
            </w:r>
          </w:p>
        </w:tc>
      </w:tr>
      <w:tr w:rsidR="003B47C8" w:rsidTr="00042837">
        <w:tc>
          <w:tcPr>
            <w:tcW w:w="2235"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Standard Hours of Work:</w:t>
            </w:r>
          </w:p>
        </w:tc>
        <w:tc>
          <w:tcPr>
            <w:tcW w:w="7007" w:type="dxa"/>
          </w:tcPr>
          <w:p w:rsidR="003B47C8" w:rsidRDefault="003B47C8"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35 hours per week, Monday – Friday.</w:t>
            </w:r>
          </w:p>
        </w:tc>
      </w:tr>
      <w:tr w:rsidR="003B47C8" w:rsidTr="00042837">
        <w:tc>
          <w:tcPr>
            <w:tcW w:w="2235"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Grade &amp; Salary:</w:t>
            </w:r>
          </w:p>
        </w:tc>
        <w:tc>
          <w:tcPr>
            <w:tcW w:w="7007" w:type="dxa"/>
          </w:tcPr>
          <w:p w:rsidR="003B47C8" w:rsidRPr="00001B00" w:rsidRDefault="00C539C3" w:rsidP="00001B00">
            <w:pPr>
              <w:shd w:val="clear" w:color="auto" w:fill="FFFFFF"/>
              <w:spacing w:before="100" w:beforeAutospacing="1" w:after="100" w:afterAutospacing="1"/>
              <w:rPr>
                <w:rFonts w:ascii="Arial" w:eastAsia="Times New Roman" w:hAnsi="Arial" w:cs="Arial"/>
                <w:b/>
                <w:bCs/>
                <w:color w:val="000000"/>
                <w:spacing w:val="2"/>
                <w:sz w:val="24"/>
                <w:szCs w:val="24"/>
                <w:lang w:eastAsia="en-GB"/>
              </w:rPr>
            </w:pPr>
            <w:r w:rsidRPr="002B1806">
              <w:rPr>
                <w:rFonts w:ascii="Century Gothic" w:hAnsi="Century Gothic" w:cs="Century Gothic"/>
                <w:bCs/>
                <w:color w:val="000000"/>
              </w:rPr>
              <w:t xml:space="preserve">EVH </w:t>
            </w:r>
            <w:r w:rsidR="003B47C8" w:rsidRPr="002B1806">
              <w:rPr>
                <w:rFonts w:ascii="Century Gothic" w:hAnsi="Century Gothic" w:cs="Century Gothic"/>
                <w:bCs/>
                <w:color w:val="000000"/>
              </w:rPr>
              <w:t xml:space="preserve">Grade </w:t>
            </w:r>
            <w:r w:rsidR="002B1806">
              <w:rPr>
                <w:rFonts w:ascii="Century Gothic" w:hAnsi="Century Gothic" w:cs="Century Gothic"/>
                <w:bCs/>
                <w:color w:val="000000"/>
              </w:rPr>
              <w:t>6</w:t>
            </w:r>
            <w:r w:rsidR="009E14DE" w:rsidRPr="002B1806">
              <w:rPr>
                <w:rFonts w:ascii="Century Gothic" w:hAnsi="Century Gothic" w:cs="Century Gothic"/>
                <w:bCs/>
                <w:color w:val="000000"/>
              </w:rPr>
              <w:t xml:space="preserve">, </w:t>
            </w:r>
            <w:r w:rsidR="0095742A" w:rsidRPr="002B1806">
              <w:rPr>
                <w:rFonts w:ascii="Century Gothic" w:hAnsi="Century Gothic" w:cs="Arial"/>
                <w:szCs w:val="24"/>
              </w:rPr>
              <w:t xml:space="preserve">salary </w:t>
            </w:r>
            <w:r w:rsidR="0095742A" w:rsidRPr="00001B00">
              <w:rPr>
                <w:rFonts w:ascii="Century Gothic" w:hAnsi="Century Gothic" w:cs="Arial"/>
              </w:rPr>
              <w:t>range</w:t>
            </w:r>
            <w:r w:rsidR="0082623F" w:rsidRPr="00001B00">
              <w:rPr>
                <w:rFonts w:ascii="Century Gothic" w:hAnsi="Century Gothic" w:cs="Arial"/>
              </w:rPr>
              <w:t xml:space="preserve"> </w:t>
            </w:r>
            <w:r w:rsidR="00001B00" w:rsidRPr="00001B00">
              <w:rPr>
                <w:rFonts w:ascii="Century Gothic" w:eastAsia="Times New Roman" w:hAnsi="Century Gothic" w:cs="Arial"/>
                <w:bCs/>
                <w:color w:val="000000"/>
                <w:spacing w:val="2"/>
                <w:lang w:eastAsia="en-GB"/>
              </w:rPr>
              <w:t>£34,745 to £37,984</w:t>
            </w:r>
          </w:p>
        </w:tc>
      </w:tr>
      <w:tr w:rsidR="003B47C8" w:rsidTr="00042837">
        <w:tc>
          <w:tcPr>
            <w:tcW w:w="2235" w:type="dxa"/>
            <w:shd w:val="clear" w:color="auto" w:fill="D9D9D9" w:themeFill="background1" w:themeFillShade="D9"/>
          </w:tcPr>
          <w:p w:rsidR="003B47C8" w:rsidRPr="00042837" w:rsidRDefault="002B1806"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 xml:space="preserve"> </w:t>
            </w:r>
            <w:r w:rsidR="00042837" w:rsidRPr="00042837">
              <w:rPr>
                <w:rFonts w:ascii="Century Gothic" w:hAnsi="Century Gothic" w:cs="Century Gothic"/>
                <w:b/>
                <w:bCs/>
                <w:color w:val="000000"/>
              </w:rPr>
              <w:t>Payment Method:</w:t>
            </w:r>
          </w:p>
        </w:tc>
        <w:tc>
          <w:tcPr>
            <w:tcW w:w="7007" w:type="dxa"/>
          </w:tcPr>
          <w:p w:rsidR="003B47C8"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Paid on the 28</w:t>
            </w:r>
            <w:r w:rsidRPr="00042837">
              <w:rPr>
                <w:rFonts w:ascii="Century Gothic" w:hAnsi="Century Gothic" w:cs="Century Gothic"/>
                <w:bCs/>
                <w:color w:val="000000"/>
                <w:vertAlign w:val="superscript"/>
              </w:rPr>
              <w:t>th</w:t>
            </w:r>
            <w:r>
              <w:rPr>
                <w:rFonts w:ascii="Century Gothic" w:hAnsi="Century Gothic" w:cs="Century Gothic"/>
                <w:bCs/>
                <w:color w:val="000000"/>
              </w:rPr>
              <w:t xml:space="preserve"> of each month by the BACS system into your designated bank account.</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Annual Leave:</w:t>
            </w:r>
          </w:p>
        </w:tc>
        <w:tc>
          <w:tcPr>
            <w:tcW w:w="7007"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25 days per annum.</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Public Holidays:</w:t>
            </w:r>
          </w:p>
        </w:tc>
        <w:tc>
          <w:tcPr>
            <w:tcW w:w="7007"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15 public holidays.</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Notice Period:</w:t>
            </w:r>
          </w:p>
        </w:tc>
        <w:tc>
          <w:tcPr>
            <w:tcW w:w="7007"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4 weeks written notice by either side.</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Pension:</w:t>
            </w:r>
          </w:p>
        </w:tc>
        <w:tc>
          <w:tcPr>
            <w:tcW w:w="7007"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The Association currently offers a defined contribution scheme.</w:t>
            </w:r>
          </w:p>
        </w:tc>
      </w:tr>
    </w:tbl>
    <w:p w:rsidR="003B47C8" w:rsidRDefault="003B47C8" w:rsidP="003B47C8">
      <w:pPr>
        <w:autoSpaceDE w:val="0"/>
        <w:autoSpaceDN w:val="0"/>
        <w:adjustRightInd w:val="0"/>
        <w:spacing w:after="0" w:line="240" w:lineRule="auto"/>
        <w:rPr>
          <w:rFonts w:ascii="Century Gothic" w:hAnsi="Century Gothic" w:cs="Century Gothic"/>
          <w:bCs/>
          <w:color w:val="000000"/>
        </w:rPr>
      </w:pPr>
    </w:p>
    <w:p w:rsidR="003B47C8" w:rsidRDefault="003B47C8"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Note: </w:t>
      </w:r>
      <w:r w:rsidR="00042837">
        <w:rPr>
          <w:rFonts w:ascii="Century Gothic" w:hAnsi="Century Gothic" w:cs="Century Gothic"/>
          <w:bCs/>
          <w:color w:val="000000"/>
        </w:rPr>
        <w:t>The Association is a member of Employers in Voluntary Housing. A</w:t>
      </w:r>
      <w:r>
        <w:rPr>
          <w:rFonts w:ascii="Century Gothic" w:hAnsi="Century Gothic" w:cs="Century Gothic"/>
          <w:bCs/>
          <w:color w:val="000000"/>
        </w:rPr>
        <w:t xml:space="preserve"> full statement of the main terms and conditions of employment will be supplied with any formal offer of employment. The above information </w:t>
      </w:r>
      <w:r w:rsidR="00042837">
        <w:rPr>
          <w:rFonts w:ascii="Century Gothic" w:hAnsi="Century Gothic" w:cs="Century Gothic"/>
          <w:bCs/>
          <w:color w:val="000000"/>
        </w:rPr>
        <w:t>should not be treated as a substitute for a full contract and are subject to change.</w:t>
      </w:r>
    </w:p>
    <w:p w:rsidR="00C03723" w:rsidRDefault="00C03723" w:rsidP="003B47C8">
      <w:pPr>
        <w:autoSpaceDE w:val="0"/>
        <w:autoSpaceDN w:val="0"/>
        <w:adjustRightInd w:val="0"/>
        <w:spacing w:after="0" w:line="240" w:lineRule="auto"/>
        <w:rPr>
          <w:rFonts w:ascii="Century Gothic" w:hAnsi="Century Gothic" w:cs="Century Gothic"/>
          <w:b/>
          <w:bCs/>
          <w:color w:val="000000"/>
        </w:rPr>
      </w:pPr>
    </w:p>
    <w:p w:rsidR="00EB5F77" w:rsidRDefault="00EB5F77" w:rsidP="003B47C8">
      <w:pPr>
        <w:autoSpaceDE w:val="0"/>
        <w:autoSpaceDN w:val="0"/>
        <w:adjustRightInd w:val="0"/>
        <w:spacing w:after="0" w:line="240" w:lineRule="auto"/>
        <w:rPr>
          <w:rFonts w:ascii="Century Gothic" w:hAnsi="Century Gothic" w:cs="Century Gothic"/>
          <w:b/>
          <w:bCs/>
          <w:color w:val="000000"/>
        </w:rPr>
      </w:pPr>
    </w:p>
    <w:p w:rsidR="00042837" w:rsidRPr="008E404A" w:rsidRDefault="008E404A" w:rsidP="008E404A">
      <w:pPr>
        <w:pStyle w:val="Heading2"/>
        <w:spacing w:before="0" w:line="240" w:lineRule="auto"/>
        <w:rPr>
          <w:rFonts w:ascii="Century Gothic" w:hAnsi="Century Gothic" w:cs="Century Gothic"/>
          <w:color w:val="000000"/>
          <w:sz w:val="22"/>
        </w:rPr>
      </w:pPr>
      <w:bookmarkStart w:id="6" w:name="_Toc23237958"/>
      <w:r>
        <w:rPr>
          <w:rFonts w:ascii="Century Gothic" w:hAnsi="Century Gothic" w:cs="Century Gothic"/>
          <w:color w:val="000000"/>
          <w:sz w:val="22"/>
        </w:rPr>
        <w:t>Recruitment Timetable</w:t>
      </w:r>
      <w:bookmarkEnd w:id="6"/>
    </w:p>
    <w:p w:rsidR="00042837" w:rsidRDefault="00042837" w:rsidP="003B47C8">
      <w:pPr>
        <w:autoSpaceDE w:val="0"/>
        <w:autoSpaceDN w:val="0"/>
        <w:adjustRightInd w:val="0"/>
        <w:spacing w:after="0" w:line="240" w:lineRule="auto"/>
        <w:rPr>
          <w:rFonts w:ascii="Century Gothic" w:hAnsi="Century Gothic" w:cs="Century Gothic"/>
          <w:b/>
          <w:bCs/>
          <w:color w:val="000000"/>
        </w:rPr>
      </w:pPr>
    </w:p>
    <w:p w:rsidR="00042837" w:rsidRDefault="00042837"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The recr</w:t>
      </w:r>
      <w:r w:rsidR="00ED3D1D">
        <w:rPr>
          <w:rFonts w:ascii="Century Gothic" w:hAnsi="Century Gothic" w:cs="Century Gothic"/>
          <w:bCs/>
          <w:color w:val="000000"/>
        </w:rPr>
        <w:t>uitment timetable is as follows:</w:t>
      </w:r>
    </w:p>
    <w:p w:rsidR="00042837" w:rsidRDefault="00042837" w:rsidP="003B47C8">
      <w:pPr>
        <w:autoSpaceDE w:val="0"/>
        <w:autoSpaceDN w:val="0"/>
        <w:adjustRightInd w:val="0"/>
        <w:spacing w:after="0" w:line="240" w:lineRule="auto"/>
        <w:rPr>
          <w:rFonts w:ascii="Century Gothic" w:hAnsi="Century Gothic" w:cs="Century Gothic"/>
          <w:bCs/>
          <w:color w:val="000000"/>
        </w:rPr>
      </w:pPr>
    </w:p>
    <w:tbl>
      <w:tblPr>
        <w:tblStyle w:val="TableGrid"/>
        <w:tblW w:w="0" w:type="auto"/>
        <w:tblLook w:val="04A0" w:firstRow="1" w:lastRow="0" w:firstColumn="1" w:lastColumn="0" w:noHBand="0" w:noVBand="1"/>
      </w:tblPr>
      <w:tblGrid>
        <w:gridCol w:w="3794"/>
        <w:gridCol w:w="4678"/>
      </w:tblGrid>
      <w:tr w:rsidR="00C03723" w:rsidTr="0092052B">
        <w:tc>
          <w:tcPr>
            <w:tcW w:w="3794"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Activity</w:t>
            </w:r>
          </w:p>
        </w:tc>
        <w:tc>
          <w:tcPr>
            <w:tcW w:w="4678"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Date</w:t>
            </w:r>
          </w:p>
        </w:tc>
      </w:tr>
      <w:tr w:rsidR="0092052B" w:rsidTr="0092052B">
        <w:tc>
          <w:tcPr>
            <w:tcW w:w="3794" w:type="dxa"/>
          </w:tcPr>
          <w:p w:rsidR="0092052B" w:rsidRPr="0082623F" w:rsidRDefault="0092052B"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Application Packs Issued</w:t>
            </w:r>
            <w:r w:rsidR="004B7D0E" w:rsidRPr="0082623F">
              <w:rPr>
                <w:rFonts w:ascii="Century Gothic" w:hAnsi="Century Gothic" w:cs="Century Gothic"/>
                <w:bCs/>
                <w:color w:val="000000"/>
              </w:rPr>
              <w:t xml:space="preserve"> From</w:t>
            </w:r>
          </w:p>
        </w:tc>
        <w:tc>
          <w:tcPr>
            <w:tcW w:w="4678" w:type="dxa"/>
          </w:tcPr>
          <w:p w:rsidR="0092052B" w:rsidRPr="00001B00" w:rsidRDefault="00001B00" w:rsidP="0019725F">
            <w:pPr>
              <w:autoSpaceDE w:val="0"/>
              <w:autoSpaceDN w:val="0"/>
              <w:adjustRightInd w:val="0"/>
              <w:rPr>
                <w:rFonts w:ascii="Century Gothic" w:hAnsi="Century Gothic" w:cs="Century Gothic"/>
                <w:bCs/>
                <w:color w:val="000000"/>
              </w:rPr>
            </w:pPr>
            <w:r w:rsidRPr="00001B00">
              <w:rPr>
                <w:rFonts w:ascii="Century Gothic" w:hAnsi="Century Gothic" w:cs="Century Gothic"/>
                <w:bCs/>
                <w:color w:val="000000"/>
              </w:rPr>
              <w:t>27.08.25</w:t>
            </w:r>
          </w:p>
        </w:tc>
      </w:tr>
      <w:tr w:rsidR="0095742A" w:rsidTr="0092052B">
        <w:tc>
          <w:tcPr>
            <w:tcW w:w="3794" w:type="dxa"/>
          </w:tcPr>
          <w:p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Closing Date for Applications</w:t>
            </w:r>
          </w:p>
        </w:tc>
        <w:tc>
          <w:tcPr>
            <w:tcW w:w="4678" w:type="dxa"/>
          </w:tcPr>
          <w:p w:rsidR="0095742A" w:rsidRPr="00001B00" w:rsidRDefault="0082623F" w:rsidP="0019725F">
            <w:pPr>
              <w:rPr>
                <w:rFonts w:ascii="Century Gothic" w:hAnsi="Century Gothic"/>
              </w:rPr>
            </w:pPr>
            <w:r w:rsidRPr="00001B00">
              <w:rPr>
                <w:rFonts w:ascii="Century Gothic" w:hAnsi="Century Gothic"/>
              </w:rPr>
              <w:t xml:space="preserve">Noon </w:t>
            </w:r>
            <w:r w:rsidR="00001B00" w:rsidRPr="00001B00">
              <w:rPr>
                <w:rFonts w:ascii="Century Gothic" w:hAnsi="Century Gothic"/>
              </w:rPr>
              <w:t>08.09.25</w:t>
            </w:r>
          </w:p>
        </w:tc>
      </w:tr>
      <w:tr w:rsidR="0095742A" w:rsidTr="0092052B">
        <w:tc>
          <w:tcPr>
            <w:tcW w:w="3794" w:type="dxa"/>
          </w:tcPr>
          <w:p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Shortlisting of Candidates By</w:t>
            </w:r>
          </w:p>
        </w:tc>
        <w:tc>
          <w:tcPr>
            <w:tcW w:w="4678" w:type="dxa"/>
          </w:tcPr>
          <w:p w:rsidR="0095742A" w:rsidRPr="00001B00" w:rsidRDefault="00001B00" w:rsidP="0082623F">
            <w:pPr>
              <w:rPr>
                <w:rFonts w:ascii="Century Gothic" w:hAnsi="Century Gothic"/>
              </w:rPr>
            </w:pPr>
            <w:r w:rsidRPr="00001B00">
              <w:rPr>
                <w:rFonts w:ascii="Century Gothic" w:hAnsi="Century Gothic"/>
              </w:rPr>
              <w:t>10.09.25</w:t>
            </w:r>
          </w:p>
        </w:tc>
      </w:tr>
      <w:tr w:rsidR="0095742A" w:rsidTr="0092052B">
        <w:tc>
          <w:tcPr>
            <w:tcW w:w="3794" w:type="dxa"/>
          </w:tcPr>
          <w:p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Interviews</w:t>
            </w:r>
          </w:p>
        </w:tc>
        <w:tc>
          <w:tcPr>
            <w:tcW w:w="4678" w:type="dxa"/>
          </w:tcPr>
          <w:p w:rsidR="0095742A" w:rsidRPr="00001B00" w:rsidRDefault="00001B00">
            <w:pPr>
              <w:rPr>
                <w:rFonts w:ascii="Century Gothic" w:hAnsi="Century Gothic"/>
              </w:rPr>
            </w:pPr>
            <w:r w:rsidRPr="00001B00">
              <w:rPr>
                <w:rFonts w:ascii="Century Gothic" w:hAnsi="Century Gothic"/>
              </w:rPr>
              <w:t>15.09.25</w:t>
            </w:r>
          </w:p>
        </w:tc>
      </w:tr>
      <w:tr w:rsidR="0095742A" w:rsidTr="0092052B">
        <w:tc>
          <w:tcPr>
            <w:tcW w:w="3794" w:type="dxa"/>
          </w:tcPr>
          <w:p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Successful Candidate notified by</w:t>
            </w:r>
          </w:p>
        </w:tc>
        <w:tc>
          <w:tcPr>
            <w:tcW w:w="4678" w:type="dxa"/>
          </w:tcPr>
          <w:p w:rsidR="0095742A" w:rsidRPr="00001B00" w:rsidRDefault="00001B00">
            <w:pPr>
              <w:rPr>
                <w:rFonts w:ascii="Century Gothic" w:hAnsi="Century Gothic"/>
              </w:rPr>
            </w:pPr>
            <w:r w:rsidRPr="00001B00">
              <w:rPr>
                <w:rFonts w:ascii="Century Gothic" w:hAnsi="Century Gothic"/>
              </w:rPr>
              <w:t>17.09.25</w:t>
            </w:r>
          </w:p>
        </w:tc>
      </w:tr>
    </w:tbl>
    <w:p w:rsidR="00042837" w:rsidRDefault="00042837" w:rsidP="003B47C8">
      <w:pPr>
        <w:autoSpaceDE w:val="0"/>
        <w:autoSpaceDN w:val="0"/>
        <w:adjustRightInd w:val="0"/>
        <w:spacing w:after="0" w:line="240" w:lineRule="auto"/>
        <w:rPr>
          <w:rFonts w:ascii="Century Gothic" w:hAnsi="Century Gothic" w:cs="Century Gothic"/>
          <w:bCs/>
          <w:color w:val="000000"/>
        </w:rPr>
      </w:pPr>
    </w:p>
    <w:p w:rsidR="008D4DBD" w:rsidRDefault="008D4DBD" w:rsidP="003B47C8">
      <w:pPr>
        <w:autoSpaceDE w:val="0"/>
        <w:autoSpaceDN w:val="0"/>
        <w:adjustRightInd w:val="0"/>
        <w:spacing w:after="0" w:line="240" w:lineRule="auto"/>
        <w:rPr>
          <w:rFonts w:ascii="Century Gothic" w:hAnsi="Century Gothic" w:cs="Century Gothic"/>
          <w:bCs/>
          <w:color w:val="000000"/>
        </w:rPr>
      </w:pPr>
    </w:p>
    <w:p w:rsidR="008D4DBD" w:rsidRPr="00EB5F77" w:rsidRDefault="008D4DBD" w:rsidP="008D4DBD">
      <w:pPr>
        <w:pStyle w:val="Heading2"/>
        <w:spacing w:before="0" w:line="240" w:lineRule="auto"/>
        <w:rPr>
          <w:rFonts w:ascii="Century Gothic" w:hAnsi="Century Gothic" w:cs="Century Gothic"/>
          <w:color w:val="000000"/>
          <w:sz w:val="22"/>
        </w:rPr>
      </w:pPr>
      <w:bookmarkStart w:id="7" w:name="_Toc427596361"/>
      <w:bookmarkStart w:id="8" w:name="_Toc23237959"/>
      <w:r w:rsidRPr="00EB5F77">
        <w:rPr>
          <w:rFonts w:ascii="Century Gothic" w:hAnsi="Century Gothic" w:cs="Century Gothic"/>
          <w:color w:val="000000"/>
          <w:sz w:val="22"/>
        </w:rPr>
        <w:t xml:space="preserve">Interview </w:t>
      </w:r>
      <w:r>
        <w:rPr>
          <w:rFonts w:ascii="Century Gothic" w:hAnsi="Century Gothic" w:cs="Century Gothic"/>
          <w:color w:val="000000"/>
          <w:sz w:val="22"/>
        </w:rPr>
        <w:t>Format</w:t>
      </w:r>
      <w:bookmarkEnd w:id="7"/>
      <w:bookmarkEnd w:id="8"/>
    </w:p>
    <w:p w:rsidR="008D4DBD" w:rsidRDefault="008D4DBD" w:rsidP="008D4DBD">
      <w:pPr>
        <w:autoSpaceDE w:val="0"/>
        <w:autoSpaceDN w:val="0"/>
        <w:adjustRightInd w:val="0"/>
        <w:spacing w:after="0" w:line="240" w:lineRule="auto"/>
        <w:rPr>
          <w:rFonts w:ascii="Century Gothic" w:hAnsi="Century Gothic" w:cs="Century Gothic"/>
          <w:b/>
          <w:bCs/>
          <w:i/>
          <w:color w:val="000000"/>
        </w:rPr>
      </w:pPr>
    </w:p>
    <w:p w:rsidR="0092052B" w:rsidRDefault="0092052B" w:rsidP="00B53BA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are invited for interview, </w:t>
      </w:r>
      <w:r w:rsidR="0082623F">
        <w:rPr>
          <w:rFonts w:ascii="Century Gothic" w:hAnsi="Century Gothic" w:cs="Century Gothic"/>
          <w:bCs/>
          <w:color w:val="000000"/>
        </w:rPr>
        <w:t>you will be asked to</w:t>
      </w:r>
      <w:r w:rsidR="00001B00">
        <w:rPr>
          <w:rFonts w:ascii="Century Gothic" w:hAnsi="Century Gothic" w:cs="Century Gothic"/>
          <w:bCs/>
          <w:color w:val="000000"/>
        </w:rPr>
        <w:t xml:space="preserve"> complete a short assessment involving a potential scenario, followed by a competency based panel interview. </w:t>
      </w:r>
    </w:p>
    <w:p w:rsidR="002B1806" w:rsidRDefault="002B1806" w:rsidP="0092052B">
      <w:pPr>
        <w:autoSpaceDE w:val="0"/>
        <w:autoSpaceDN w:val="0"/>
        <w:adjustRightInd w:val="0"/>
        <w:spacing w:after="0" w:line="240" w:lineRule="auto"/>
        <w:rPr>
          <w:rFonts w:ascii="Century Gothic" w:hAnsi="Century Gothic" w:cs="Century Gothic"/>
          <w:bCs/>
          <w:color w:val="000000"/>
        </w:rPr>
      </w:pPr>
    </w:p>
    <w:p w:rsidR="0092052B" w:rsidRDefault="0092052B" w:rsidP="008E404A">
      <w:pPr>
        <w:pStyle w:val="Heading2"/>
        <w:spacing w:before="0" w:line="240" w:lineRule="auto"/>
        <w:rPr>
          <w:rFonts w:ascii="Century Gothic" w:hAnsi="Century Gothic" w:cs="Century Gothic"/>
          <w:color w:val="000000"/>
          <w:sz w:val="22"/>
        </w:rPr>
      </w:pPr>
    </w:p>
    <w:p w:rsidR="001E00D7" w:rsidRPr="008E404A" w:rsidRDefault="008E404A" w:rsidP="008E404A">
      <w:pPr>
        <w:pStyle w:val="Heading2"/>
        <w:spacing w:before="0" w:line="240" w:lineRule="auto"/>
        <w:rPr>
          <w:rFonts w:ascii="Century Gothic" w:hAnsi="Century Gothic" w:cs="Century Gothic"/>
          <w:color w:val="000000"/>
          <w:sz w:val="22"/>
        </w:rPr>
      </w:pPr>
      <w:bookmarkStart w:id="9" w:name="_Toc23237960"/>
      <w:r>
        <w:rPr>
          <w:rFonts w:ascii="Century Gothic" w:hAnsi="Century Gothic" w:cs="Century Gothic"/>
          <w:color w:val="000000"/>
          <w:sz w:val="22"/>
        </w:rPr>
        <w:t>Contact Details</w:t>
      </w:r>
      <w:bookmarkEnd w:id="9"/>
    </w:p>
    <w:p w:rsidR="00511ED8" w:rsidRDefault="00511ED8" w:rsidP="00092363">
      <w:pPr>
        <w:autoSpaceDE w:val="0"/>
        <w:autoSpaceDN w:val="0"/>
        <w:adjustRightInd w:val="0"/>
        <w:spacing w:after="0" w:line="240" w:lineRule="auto"/>
        <w:rPr>
          <w:rFonts w:ascii="Century Gothic" w:hAnsi="Century Gothic" w:cs="Century Gothic"/>
          <w:b/>
          <w:bCs/>
          <w:color w:val="000000"/>
        </w:rPr>
      </w:pPr>
    </w:p>
    <w:p w:rsidR="00511ED8" w:rsidRDefault="00511ED8" w:rsidP="0009236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have any queries about the position or the selection process</w:t>
      </w:r>
      <w:r w:rsidR="0044414C">
        <w:rPr>
          <w:rFonts w:ascii="Century Gothic" w:hAnsi="Century Gothic" w:cs="Century Gothic"/>
          <w:bCs/>
          <w:color w:val="000000"/>
        </w:rPr>
        <w:t xml:space="preserve"> </w:t>
      </w:r>
      <w:r>
        <w:rPr>
          <w:rFonts w:ascii="Century Gothic" w:hAnsi="Century Gothic" w:cs="Century Gothic"/>
          <w:bCs/>
          <w:color w:val="000000"/>
        </w:rPr>
        <w:t xml:space="preserve">please contact  Corporate Services </w:t>
      </w:r>
      <w:r w:rsidR="00D670DE">
        <w:rPr>
          <w:rFonts w:ascii="Century Gothic" w:hAnsi="Century Gothic" w:cs="Century Gothic"/>
          <w:bCs/>
          <w:color w:val="000000"/>
        </w:rPr>
        <w:t>Department</w:t>
      </w:r>
      <w:r>
        <w:rPr>
          <w:rFonts w:ascii="Century Gothic" w:hAnsi="Century Gothic" w:cs="Century Gothic"/>
          <w:bCs/>
          <w:color w:val="000000"/>
        </w:rPr>
        <w:t xml:space="preserve"> on </w:t>
      </w:r>
      <w:hyperlink r:id="rId20" w:history="1">
        <w:r w:rsidR="00D670DE" w:rsidRPr="004A68B3">
          <w:rPr>
            <w:rStyle w:val="Hyperlink"/>
            <w:rFonts w:ascii="Century Gothic" w:hAnsi="Century Gothic" w:cs="Century Gothic"/>
            <w:bCs/>
          </w:rPr>
          <w:t>recruitment@govanha.org.uk</w:t>
        </w:r>
      </w:hyperlink>
      <w:r>
        <w:rPr>
          <w:rFonts w:ascii="Century Gothic" w:hAnsi="Century Gothic" w:cs="Century Gothic"/>
          <w:bCs/>
          <w:color w:val="000000"/>
        </w:rPr>
        <w:t xml:space="preserve"> or 0141 440 </w:t>
      </w:r>
      <w:r w:rsidR="00D670DE">
        <w:rPr>
          <w:rFonts w:ascii="Century Gothic" w:hAnsi="Century Gothic" w:cs="Century Gothic"/>
          <w:bCs/>
          <w:color w:val="000000"/>
        </w:rPr>
        <w:t>0308</w:t>
      </w:r>
      <w:r>
        <w:rPr>
          <w:rFonts w:ascii="Century Gothic" w:hAnsi="Century Gothic" w:cs="Century Gothic"/>
          <w:bCs/>
          <w:color w:val="000000"/>
        </w:rPr>
        <w:t>.</w:t>
      </w:r>
    </w:p>
    <w:p w:rsidR="00511ED8" w:rsidRPr="00511ED8" w:rsidRDefault="00511ED8" w:rsidP="00092363">
      <w:pPr>
        <w:autoSpaceDE w:val="0"/>
        <w:autoSpaceDN w:val="0"/>
        <w:adjustRightInd w:val="0"/>
        <w:spacing w:after="0" w:line="240" w:lineRule="auto"/>
        <w:rPr>
          <w:rFonts w:ascii="Century Gothic" w:hAnsi="Century Gothic" w:cs="Century Gothic"/>
          <w:bCs/>
          <w:color w:val="000000"/>
        </w:rPr>
      </w:pPr>
    </w:p>
    <w:p w:rsidR="00042837" w:rsidRPr="00042837" w:rsidRDefault="00042837" w:rsidP="003B47C8">
      <w:pPr>
        <w:autoSpaceDE w:val="0"/>
        <w:autoSpaceDN w:val="0"/>
        <w:adjustRightInd w:val="0"/>
        <w:spacing w:after="0" w:line="240" w:lineRule="auto"/>
        <w:rPr>
          <w:rFonts w:ascii="Century Gothic" w:hAnsi="Century Gothic" w:cs="Century Gothic"/>
          <w:bCs/>
          <w:color w:val="000000"/>
        </w:rPr>
      </w:pPr>
    </w:p>
    <w:sectPr w:rsidR="00042837" w:rsidRPr="00042837" w:rsidSect="00312456">
      <w:headerReference w:type="default" r:id="rId21"/>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C27" w:rsidRDefault="00690C27" w:rsidP="00615EA0">
      <w:pPr>
        <w:spacing w:after="0" w:line="240" w:lineRule="auto"/>
      </w:pPr>
      <w:r>
        <w:separator/>
      </w:r>
    </w:p>
  </w:endnote>
  <w:endnote w:type="continuationSeparator" w:id="0">
    <w:p w:rsidR="00690C27" w:rsidRDefault="00690C27" w:rsidP="0061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875431"/>
      <w:docPartObj>
        <w:docPartGallery w:val="Page Numbers (Bottom of Page)"/>
        <w:docPartUnique/>
      </w:docPartObj>
    </w:sdtPr>
    <w:sdtEndPr>
      <w:rPr>
        <w:rFonts w:ascii="Century Gothic" w:hAnsi="Century Gothic"/>
        <w:b/>
        <w:noProof/>
        <w:sz w:val="20"/>
      </w:rPr>
    </w:sdtEndPr>
    <w:sdtContent>
      <w:p w:rsidR="00C86310" w:rsidRPr="008552C7" w:rsidRDefault="00C86310">
        <w:pPr>
          <w:pStyle w:val="Footer"/>
          <w:jc w:val="center"/>
          <w:rPr>
            <w:rFonts w:ascii="Century Gothic" w:hAnsi="Century Gothic"/>
            <w:b/>
            <w:sz w:val="20"/>
          </w:rPr>
        </w:pPr>
        <w:r w:rsidRPr="008552C7">
          <w:rPr>
            <w:rFonts w:ascii="Century Gothic" w:hAnsi="Century Gothic"/>
            <w:b/>
            <w:sz w:val="20"/>
          </w:rPr>
          <w:fldChar w:fldCharType="begin"/>
        </w:r>
        <w:r w:rsidRPr="008552C7">
          <w:rPr>
            <w:rFonts w:ascii="Century Gothic" w:hAnsi="Century Gothic"/>
            <w:b/>
            <w:sz w:val="20"/>
          </w:rPr>
          <w:instrText xml:space="preserve"> PAGE   \* MERGEFORMAT </w:instrText>
        </w:r>
        <w:r w:rsidRPr="008552C7">
          <w:rPr>
            <w:rFonts w:ascii="Century Gothic" w:hAnsi="Century Gothic"/>
            <w:b/>
            <w:sz w:val="20"/>
          </w:rPr>
          <w:fldChar w:fldCharType="separate"/>
        </w:r>
        <w:r>
          <w:rPr>
            <w:rFonts w:ascii="Century Gothic" w:hAnsi="Century Gothic"/>
            <w:b/>
            <w:noProof/>
            <w:sz w:val="20"/>
          </w:rPr>
          <w:t>13</w:t>
        </w:r>
        <w:r w:rsidRPr="008552C7">
          <w:rPr>
            <w:rFonts w:ascii="Century Gothic" w:hAnsi="Century Gothic"/>
            <w:b/>
            <w:noProof/>
            <w:sz w:val="20"/>
          </w:rPr>
          <w:fldChar w:fldCharType="end"/>
        </w:r>
      </w:p>
    </w:sdtContent>
  </w:sdt>
  <w:p w:rsidR="00C86310" w:rsidRDefault="00C86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C27" w:rsidRDefault="00690C27" w:rsidP="00615EA0">
      <w:pPr>
        <w:spacing w:after="0" w:line="240" w:lineRule="auto"/>
      </w:pPr>
      <w:r>
        <w:separator/>
      </w:r>
    </w:p>
  </w:footnote>
  <w:footnote w:type="continuationSeparator" w:id="0">
    <w:p w:rsidR="00690C27" w:rsidRDefault="00690C27" w:rsidP="00615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10" w:rsidRDefault="00C86310">
    <w:pPr>
      <w:pStyle w:val="Header"/>
    </w:pPr>
    <w:r>
      <w:rPr>
        <w:noProof/>
        <w:lang w:eastAsia="en-GB"/>
      </w:rPr>
      <w:drawing>
        <wp:anchor distT="0" distB="0" distL="114300" distR="114300" simplePos="0" relativeHeight="251659264" behindDoc="0" locked="0" layoutInCell="1" allowOverlap="1" wp14:anchorId="0F0BAAA7" wp14:editId="4D9E8C54">
          <wp:simplePos x="0" y="0"/>
          <wp:positionH relativeFrom="column">
            <wp:posOffset>5448300</wp:posOffset>
          </wp:positionH>
          <wp:positionV relativeFrom="paragraph">
            <wp:posOffset>-268605</wp:posOffset>
          </wp:positionV>
          <wp:extent cx="685800" cy="657223"/>
          <wp:effectExtent l="0" t="0" r="0" b="0"/>
          <wp:wrapNone/>
          <wp:docPr id="13" name="Picture 13"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 cstate="print">
                    <a:extLst>
                      <a:ext uri="{28A0092B-C50C-407E-A947-70E740481C1C}">
                        <a14:useLocalDpi xmlns:a14="http://schemas.microsoft.com/office/drawing/2010/main" val="0"/>
                      </a:ext>
                    </a:extLst>
                  </a:blip>
                  <a:srcRect l="10744" t="12186" r="11570" b="12188"/>
                  <a:stretch/>
                </pic:blipFill>
                <pic:spPr bwMode="auto">
                  <a:xfrm>
                    <a:off x="0" y="0"/>
                    <a:ext cx="685800" cy="65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541DC"/>
    <w:multiLevelType w:val="hybridMultilevel"/>
    <w:tmpl w:val="79DAFEDE"/>
    <w:lvl w:ilvl="0" w:tplc="6D084C28">
      <w:numFmt w:val="bullet"/>
      <w:lvlText w:val="-"/>
      <w:lvlJc w:val="left"/>
      <w:pPr>
        <w:ind w:left="720" w:hanging="360"/>
      </w:pPr>
      <w:rPr>
        <w:rFonts w:ascii="Arial" w:eastAsiaTheme="minorHAnsi" w:hAnsi="Arial" w:cs="Arial" w:hint="default"/>
      </w:rPr>
    </w:lvl>
    <w:lvl w:ilvl="1" w:tplc="6D084C28">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45DAE"/>
    <w:multiLevelType w:val="multilevel"/>
    <w:tmpl w:val="3486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255E97"/>
    <w:multiLevelType w:val="hybridMultilevel"/>
    <w:tmpl w:val="1D885536"/>
    <w:lvl w:ilvl="0" w:tplc="3EAA77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B7BE7"/>
    <w:multiLevelType w:val="multilevel"/>
    <w:tmpl w:val="2DA4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3D060F"/>
    <w:multiLevelType w:val="hybridMultilevel"/>
    <w:tmpl w:val="C3E6E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A0676A"/>
    <w:multiLevelType w:val="hybridMultilevel"/>
    <w:tmpl w:val="91585056"/>
    <w:lvl w:ilvl="0" w:tplc="1C4E34C4">
      <w:start w:val="1"/>
      <w:numFmt w:val="bullet"/>
      <w:lvlText w:val="-"/>
      <w:lvlJc w:val="left"/>
      <w:pPr>
        <w:ind w:left="1800" w:hanging="360"/>
      </w:pPr>
      <w:rPr>
        <w:rFonts w:ascii="Century Gothic" w:eastAsia="Times New Roman" w:hAnsi="Century Gothic"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F3A0CE0"/>
    <w:multiLevelType w:val="hybridMultilevel"/>
    <w:tmpl w:val="98C080F2"/>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A0BB4"/>
    <w:multiLevelType w:val="hybridMultilevel"/>
    <w:tmpl w:val="04188196"/>
    <w:lvl w:ilvl="0" w:tplc="F7B2011C">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D78B1"/>
    <w:multiLevelType w:val="hybridMultilevel"/>
    <w:tmpl w:val="25BC28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D47DDE"/>
    <w:multiLevelType w:val="hybridMultilevel"/>
    <w:tmpl w:val="B5726860"/>
    <w:lvl w:ilvl="0" w:tplc="84D43656">
      <w:start w:val="1"/>
      <w:numFmt w:val="decimal"/>
      <w:lvlText w:val="%1."/>
      <w:lvlJc w:val="left"/>
      <w:pPr>
        <w:ind w:left="360" w:hanging="360"/>
      </w:pPr>
      <w:rPr>
        <w:rFonts w:ascii="Arial" w:hAnsi="Arial" w:cs="Aria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7338B0"/>
    <w:multiLevelType w:val="hybridMultilevel"/>
    <w:tmpl w:val="3BDCF34E"/>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F09D8"/>
    <w:multiLevelType w:val="multilevel"/>
    <w:tmpl w:val="9EA8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0D1FD0"/>
    <w:multiLevelType w:val="hybridMultilevel"/>
    <w:tmpl w:val="3378E55A"/>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5E5EAF"/>
    <w:multiLevelType w:val="multilevel"/>
    <w:tmpl w:val="51DE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2E766D"/>
    <w:multiLevelType w:val="hybridMultilevel"/>
    <w:tmpl w:val="0B6A51D0"/>
    <w:lvl w:ilvl="0" w:tplc="3EAA77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9E356B"/>
    <w:multiLevelType w:val="hybridMultilevel"/>
    <w:tmpl w:val="EBA223AC"/>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7E38E2"/>
    <w:multiLevelType w:val="multilevel"/>
    <w:tmpl w:val="CDEA2600"/>
    <w:lvl w:ilvl="0">
      <w:numFmt w:val="bullet"/>
      <w:lvlText w:val="-"/>
      <w:lvlJc w:val="left"/>
      <w:pPr>
        <w:ind w:left="360" w:hanging="360"/>
      </w:pPr>
      <w:rPr>
        <w:rFonts w:ascii="Arial" w:eastAsia="Times New Roman" w:hAnsi="Arial" w:cs="Arial"/>
      </w:rPr>
    </w:lvl>
    <w:lvl w:ilvl="1">
      <w:start w:val="4"/>
      <w:numFmt w:val="bullet"/>
      <w:lvlText w:val="-"/>
      <w:lvlJc w:val="left"/>
      <w:pPr>
        <w:ind w:left="1080" w:hanging="360"/>
      </w:pPr>
      <w:rPr>
        <w:rFonts w:ascii="Arial" w:eastAsiaTheme="minorHAnsi" w:hAnsi="Arial" w:cs="Arial" w:hint="default"/>
      </w:rPr>
    </w:lvl>
    <w:lvl w:ilvl="2">
      <w:numFmt w:val="bullet"/>
      <w:lvlText w:val="-"/>
      <w:lvlJc w:val="left"/>
      <w:pPr>
        <w:ind w:left="1800" w:hanging="360"/>
      </w:pPr>
      <w:rPr>
        <w:rFonts w:ascii="Arial" w:eastAsiaTheme="minorHAnsi" w:hAnsi="Arial" w:cs="Arial" w:hint="default"/>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44D78CD"/>
    <w:multiLevelType w:val="hybridMultilevel"/>
    <w:tmpl w:val="258CD78A"/>
    <w:lvl w:ilvl="0" w:tplc="EF58AAF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CA2ED9"/>
    <w:multiLevelType w:val="hybridMultilevel"/>
    <w:tmpl w:val="06B21B44"/>
    <w:lvl w:ilvl="0" w:tplc="658E6AF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0"/>
  </w:num>
  <w:num w:numId="4">
    <w:abstractNumId w:val="8"/>
  </w:num>
  <w:num w:numId="5">
    <w:abstractNumId w:val="5"/>
  </w:num>
  <w:num w:numId="6">
    <w:abstractNumId w:val="12"/>
  </w:num>
  <w:num w:numId="7">
    <w:abstractNumId w:val="17"/>
  </w:num>
  <w:num w:numId="8">
    <w:abstractNumId w:val="0"/>
  </w:num>
  <w:num w:numId="9">
    <w:abstractNumId w:val="16"/>
  </w:num>
  <w:num w:numId="10">
    <w:abstractNumId w:val="9"/>
  </w:num>
  <w:num w:numId="11">
    <w:abstractNumId w:val="4"/>
  </w:num>
  <w:num w:numId="12">
    <w:abstractNumId w:val="7"/>
  </w:num>
  <w:num w:numId="13">
    <w:abstractNumId w:val="18"/>
  </w:num>
  <w:num w:numId="14">
    <w:abstractNumId w:val="15"/>
  </w:num>
  <w:num w:numId="15">
    <w:abstractNumId w:val="6"/>
  </w:num>
  <w:num w:numId="16">
    <w:abstractNumId w:val="3"/>
  </w:num>
  <w:num w:numId="17">
    <w:abstractNumId w:val="11"/>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356"/>
    <w:rsid w:val="00001B00"/>
    <w:rsid w:val="00036BD9"/>
    <w:rsid w:val="00042837"/>
    <w:rsid w:val="00045C97"/>
    <w:rsid w:val="000522A2"/>
    <w:rsid w:val="00062FFB"/>
    <w:rsid w:val="000666BB"/>
    <w:rsid w:val="000811B1"/>
    <w:rsid w:val="00092363"/>
    <w:rsid w:val="000C7052"/>
    <w:rsid w:val="000E074A"/>
    <w:rsid w:val="00103ACD"/>
    <w:rsid w:val="00107F3D"/>
    <w:rsid w:val="0013418E"/>
    <w:rsid w:val="0013766F"/>
    <w:rsid w:val="001479AE"/>
    <w:rsid w:val="0019725F"/>
    <w:rsid w:val="001C63AC"/>
    <w:rsid w:val="001E00D7"/>
    <w:rsid w:val="00236DE8"/>
    <w:rsid w:val="002867BB"/>
    <w:rsid w:val="002919C9"/>
    <w:rsid w:val="002B1806"/>
    <w:rsid w:val="002B67C8"/>
    <w:rsid w:val="002B7D8C"/>
    <w:rsid w:val="00312456"/>
    <w:rsid w:val="0033142D"/>
    <w:rsid w:val="003415CE"/>
    <w:rsid w:val="00351285"/>
    <w:rsid w:val="00357C9D"/>
    <w:rsid w:val="00367764"/>
    <w:rsid w:val="003712AA"/>
    <w:rsid w:val="00377E72"/>
    <w:rsid w:val="003B47C8"/>
    <w:rsid w:val="003C1536"/>
    <w:rsid w:val="003D1DDA"/>
    <w:rsid w:val="003D5D76"/>
    <w:rsid w:val="003E2D1A"/>
    <w:rsid w:val="003F4C65"/>
    <w:rsid w:val="003F56C9"/>
    <w:rsid w:val="00415234"/>
    <w:rsid w:val="0041565D"/>
    <w:rsid w:val="0044414C"/>
    <w:rsid w:val="00444A4B"/>
    <w:rsid w:val="0045166C"/>
    <w:rsid w:val="00453E93"/>
    <w:rsid w:val="00460EFF"/>
    <w:rsid w:val="00471FBC"/>
    <w:rsid w:val="00495581"/>
    <w:rsid w:val="004971DC"/>
    <w:rsid w:val="004978DA"/>
    <w:rsid w:val="004A7131"/>
    <w:rsid w:val="004B7D0E"/>
    <w:rsid w:val="004F3BDA"/>
    <w:rsid w:val="004F53B9"/>
    <w:rsid w:val="00511ED8"/>
    <w:rsid w:val="00553329"/>
    <w:rsid w:val="005570A4"/>
    <w:rsid w:val="00582E5B"/>
    <w:rsid w:val="0058637A"/>
    <w:rsid w:val="005878D3"/>
    <w:rsid w:val="00592581"/>
    <w:rsid w:val="005B366B"/>
    <w:rsid w:val="005B516E"/>
    <w:rsid w:val="005D27F5"/>
    <w:rsid w:val="005D2E9D"/>
    <w:rsid w:val="005E3CBF"/>
    <w:rsid w:val="00600717"/>
    <w:rsid w:val="00612208"/>
    <w:rsid w:val="00615EA0"/>
    <w:rsid w:val="00642655"/>
    <w:rsid w:val="006612FE"/>
    <w:rsid w:val="00673663"/>
    <w:rsid w:val="00690C27"/>
    <w:rsid w:val="006B4779"/>
    <w:rsid w:val="006C3054"/>
    <w:rsid w:val="006D1B35"/>
    <w:rsid w:val="00705A06"/>
    <w:rsid w:val="00737663"/>
    <w:rsid w:val="0078099B"/>
    <w:rsid w:val="00795F10"/>
    <w:rsid w:val="007A6A49"/>
    <w:rsid w:val="00807964"/>
    <w:rsid w:val="00821C58"/>
    <w:rsid w:val="0082623F"/>
    <w:rsid w:val="008552C7"/>
    <w:rsid w:val="008752EB"/>
    <w:rsid w:val="008C5B16"/>
    <w:rsid w:val="008C7011"/>
    <w:rsid w:val="008D4DBD"/>
    <w:rsid w:val="008E404A"/>
    <w:rsid w:val="008F06F8"/>
    <w:rsid w:val="008F2C0F"/>
    <w:rsid w:val="008F6A11"/>
    <w:rsid w:val="00911DB2"/>
    <w:rsid w:val="0092052B"/>
    <w:rsid w:val="00923568"/>
    <w:rsid w:val="00941A86"/>
    <w:rsid w:val="00942409"/>
    <w:rsid w:val="00946D27"/>
    <w:rsid w:val="0095331D"/>
    <w:rsid w:val="009563EB"/>
    <w:rsid w:val="0095742A"/>
    <w:rsid w:val="00966C8A"/>
    <w:rsid w:val="00981C80"/>
    <w:rsid w:val="009A6A5B"/>
    <w:rsid w:val="009B600D"/>
    <w:rsid w:val="009C359E"/>
    <w:rsid w:val="009D1EB3"/>
    <w:rsid w:val="009E14DE"/>
    <w:rsid w:val="00A57B54"/>
    <w:rsid w:val="00A81A32"/>
    <w:rsid w:val="00AC4D91"/>
    <w:rsid w:val="00AD3FE5"/>
    <w:rsid w:val="00AD4E4A"/>
    <w:rsid w:val="00AD5C69"/>
    <w:rsid w:val="00AD7FD8"/>
    <w:rsid w:val="00AF5FD2"/>
    <w:rsid w:val="00B11C84"/>
    <w:rsid w:val="00B33B6C"/>
    <w:rsid w:val="00B34954"/>
    <w:rsid w:val="00B426BE"/>
    <w:rsid w:val="00B53BAD"/>
    <w:rsid w:val="00B5461E"/>
    <w:rsid w:val="00B55FAE"/>
    <w:rsid w:val="00B87C08"/>
    <w:rsid w:val="00BB7950"/>
    <w:rsid w:val="00BE7356"/>
    <w:rsid w:val="00C03723"/>
    <w:rsid w:val="00C23745"/>
    <w:rsid w:val="00C34C47"/>
    <w:rsid w:val="00C539C3"/>
    <w:rsid w:val="00C6047D"/>
    <w:rsid w:val="00C6158B"/>
    <w:rsid w:val="00C64EEB"/>
    <w:rsid w:val="00C7491A"/>
    <w:rsid w:val="00C76C73"/>
    <w:rsid w:val="00C86310"/>
    <w:rsid w:val="00CC3791"/>
    <w:rsid w:val="00CC78EF"/>
    <w:rsid w:val="00CD7C7D"/>
    <w:rsid w:val="00CE04E4"/>
    <w:rsid w:val="00D27EEF"/>
    <w:rsid w:val="00D364C6"/>
    <w:rsid w:val="00D56AF6"/>
    <w:rsid w:val="00D57C75"/>
    <w:rsid w:val="00D61B10"/>
    <w:rsid w:val="00D670DE"/>
    <w:rsid w:val="00DA1B68"/>
    <w:rsid w:val="00DA20F8"/>
    <w:rsid w:val="00E06784"/>
    <w:rsid w:val="00E20A2C"/>
    <w:rsid w:val="00E258D2"/>
    <w:rsid w:val="00E5344A"/>
    <w:rsid w:val="00E67B0D"/>
    <w:rsid w:val="00EB047C"/>
    <w:rsid w:val="00EB5F77"/>
    <w:rsid w:val="00ED3D1D"/>
    <w:rsid w:val="00EE4901"/>
    <w:rsid w:val="00EE7F10"/>
    <w:rsid w:val="00F02485"/>
    <w:rsid w:val="00F17DED"/>
    <w:rsid w:val="00F2677F"/>
    <w:rsid w:val="00F27FF7"/>
    <w:rsid w:val="00F32644"/>
    <w:rsid w:val="00F342A2"/>
    <w:rsid w:val="00F3561D"/>
    <w:rsid w:val="00F46D5E"/>
    <w:rsid w:val="00F559E2"/>
    <w:rsid w:val="00F759CD"/>
    <w:rsid w:val="00F82308"/>
    <w:rsid w:val="00FD2AFB"/>
    <w:rsid w:val="00FE1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C8F26"/>
  <w15:docId w15:val="{48FC34C6-E855-4198-BA65-AB00A5723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4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24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31245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31245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31245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312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456"/>
    <w:rPr>
      <w:rFonts w:ascii="Tahoma" w:hAnsi="Tahoma" w:cs="Tahoma"/>
      <w:sz w:val="16"/>
      <w:szCs w:val="16"/>
    </w:rPr>
  </w:style>
  <w:style w:type="character" w:customStyle="1" w:styleId="Heading1Char">
    <w:name w:val="Heading 1 Char"/>
    <w:basedOn w:val="DefaultParagraphFont"/>
    <w:link w:val="Heading1"/>
    <w:uiPriority w:val="9"/>
    <w:rsid w:val="003124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2456"/>
    <w:pPr>
      <w:outlineLvl w:val="9"/>
    </w:pPr>
    <w:rPr>
      <w:lang w:val="en-US" w:eastAsia="ja-JP"/>
    </w:rPr>
  </w:style>
  <w:style w:type="paragraph" w:styleId="NormalWeb">
    <w:name w:val="Normal (Web)"/>
    <w:basedOn w:val="Normal"/>
    <w:uiPriority w:val="99"/>
    <w:unhideWhenUsed/>
    <w:rsid w:val="00312456"/>
    <w:pPr>
      <w:spacing w:after="240" w:line="312" w:lineRule="atLeast"/>
    </w:pPr>
    <w:rPr>
      <w:rFonts w:ascii="Arial" w:eastAsia="Times New Roman" w:hAnsi="Arial" w:cs="Arial"/>
      <w:color w:val="000000"/>
      <w:sz w:val="26"/>
      <w:szCs w:val="26"/>
      <w:lang w:eastAsia="en-GB"/>
    </w:rPr>
  </w:style>
  <w:style w:type="character" w:styleId="Hyperlink">
    <w:name w:val="Hyperlink"/>
    <w:basedOn w:val="DefaultParagraphFont"/>
    <w:uiPriority w:val="99"/>
    <w:unhideWhenUsed/>
    <w:rsid w:val="00312456"/>
    <w:rPr>
      <w:color w:val="0000FF" w:themeColor="hyperlink"/>
      <w:u w:val="single"/>
    </w:rPr>
  </w:style>
  <w:style w:type="paragraph" w:styleId="BodyTextIndent">
    <w:name w:val="Body Text Indent"/>
    <w:basedOn w:val="Normal"/>
    <w:link w:val="BodyTextIndentChar"/>
    <w:rsid w:val="004A7131"/>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4A7131"/>
    <w:rPr>
      <w:rFonts w:ascii="Times New Roman" w:eastAsia="Times New Roman" w:hAnsi="Times New Roman" w:cs="Times New Roman"/>
      <w:sz w:val="24"/>
      <w:szCs w:val="20"/>
    </w:rPr>
  </w:style>
  <w:style w:type="paragraph" w:styleId="ListParagraph">
    <w:name w:val="List Paragraph"/>
    <w:basedOn w:val="Normal"/>
    <w:qFormat/>
    <w:rsid w:val="004A7131"/>
    <w:pPr>
      <w:spacing w:after="0" w:line="240" w:lineRule="auto"/>
      <w:ind w:left="720"/>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15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A0"/>
  </w:style>
  <w:style w:type="paragraph" w:styleId="Footer">
    <w:name w:val="footer"/>
    <w:basedOn w:val="Normal"/>
    <w:link w:val="FooterChar"/>
    <w:uiPriority w:val="99"/>
    <w:unhideWhenUsed/>
    <w:rsid w:val="00615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A0"/>
  </w:style>
  <w:style w:type="paragraph" w:styleId="TOC1">
    <w:name w:val="toc 1"/>
    <w:basedOn w:val="Normal"/>
    <w:next w:val="Normal"/>
    <w:autoRedefine/>
    <w:uiPriority w:val="39"/>
    <w:unhideWhenUsed/>
    <w:rsid w:val="00103ACD"/>
    <w:pPr>
      <w:tabs>
        <w:tab w:val="right" w:leader="dot" w:pos="9016"/>
      </w:tabs>
      <w:spacing w:after="100"/>
    </w:pPr>
    <w:rPr>
      <w:rFonts w:ascii="Century Gothic" w:hAnsi="Century Gothic" w:cs="Arial"/>
      <w:b/>
      <w:noProof/>
    </w:rPr>
  </w:style>
  <w:style w:type="paragraph" w:customStyle="1" w:styleId="Default">
    <w:name w:val="Default"/>
    <w:rsid w:val="00C6047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2Char">
    <w:name w:val="Heading 2 Char"/>
    <w:basedOn w:val="DefaultParagraphFont"/>
    <w:link w:val="Heading2"/>
    <w:uiPriority w:val="9"/>
    <w:rsid w:val="00942409"/>
    <w:rPr>
      <w:rFonts w:asciiTheme="majorHAnsi" w:eastAsiaTheme="majorEastAsia" w:hAnsiTheme="majorHAnsi" w:cstheme="majorBidi"/>
      <w:b/>
      <w:bCs/>
      <w:color w:val="4F81BD" w:themeColor="accent1"/>
      <w:sz w:val="26"/>
      <w:szCs w:val="26"/>
    </w:rPr>
  </w:style>
  <w:style w:type="table" w:styleId="MediumGrid3-Accent1">
    <w:name w:val="Medium Grid 3 Accent 1"/>
    <w:basedOn w:val="TableNormal"/>
    <w:uiPriority w:val="69"/>
    <w:rsid w:val="009424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94240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
    <w:name w:val="Table Grid"/>
    <w:basedOn w:val="TableNormal"/>
    <w:uiPriority w:val="59"/>
    <w:rsid w:val="003B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8637A"/>
    <w:pPr>
      <w:spacing w:after="100"/>
      <w:ind w:left="220"/>
    </w:pPr>
  </w:style>
  <w:style w:type="table" w:styleId="MediumGrid2-Accent1">
    <w:name w:val="Medium Grid 2 Accent 1"/>
    <w:basedOn w:val="TableNormal"/>
    <w:uiPriority w:val="68"/>
    <w:rsid w:val="003314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paragraph">
    <w:name w:val="paragraph"/>
    <w:basedOn w:val="Normal"/>
    <w:rsid w:val="00C863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86310"/>
  </w:style>
  <w:style w:type="character" w:customStyle="1" w:styleId="normaltextrun">
    <w:name w:val="normaltextrun"/>
    <w:basedOn w:val="DefaultParagraphFont"/>
    <w:rsid w:val="00C86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685565">
      <w:bodyDiv w:val="1"/>
      <w:marLeft w:val="0"/>
      <w:marRight w:val="0"/>
      <w:marTop w:val="0"/>
      <w:marBottom w:val="0"/>
      <w:divBdr>
        <w:top w:val="none" w:sz="0" w:space="0" w:color="auto"/>
        <w:left w:val="none" w:sz="0" w:space="0" w:color="auto"/>
        <w:bottom w:val="none" w:sz="0" w:space="0" w:color="auto"/>
        <w:right w:val="none" w:sz="0" w:space="0" w:color="auto"/>
      </w:divBdr>
    </w:div>
    <w:div w:id="1835028477">
      <w:bodyDiv w:val="1"/>
      <w:marLeft w:val="0"/>
      <w:marRight w:val="0"/>
      <w:marTop w:val="0"/>
      <w:marBottom w:val="0"/>
      <w:divBdr>
        <w:top w:val="none" w:sz="0" w:space="0" w:color="auto"/>
        <w:left w:val="none" w:sz="0" w:space="0" w:color="auto"/>
        <w:bottom w:val="none" w:sz="0" w:space="0" w:color="auto"/>
        <w:right w:val="none" w:sz="0" w:space="0" w:color="auto"/>
      </w:divBdr>
      <w:divsChild>
        <w:div w:id="339358768">
          <w:marLeft w:val="0"/>
          <w:marRight w:val="0"/>
          <w:marTop w:val="0"/>
          <w:marBottom w:val="0"/>
          <w:divBdr>
            <w:top w:val="none" w:sz="0" w:space="0" w:color="auto"/>
            <w:left w:val="none" w:sz="0" w:space="0" w:color="auto"/>
            <w:bottom w:val="none" w:sz="0" w:space="0" w:color="auto"/>
            <w:right w:val="none" w:sz="0" w:space="0" w:color="auto"/>
          </w:divBdr>
          <w:divsChild>
            <w:div w:id="183598839">
              <w:marLeft w:val="0"/>
              <w:marRight w:val="0"/>
              <w:marTop w:val="0"/>
              <w:marBottom w:val="0"/>
              <w:divBdr>
                <w:top w:val="none" w:sz="0" w:space="0" w:color="auto"/>
                <w:left w:val="none" w:sz="0" w:space="0" w:color="auto"/>
                <w:bottom w:val="none" w:sz="0" w:space="0" w:color="auto"/>
                <w:right w:val="none" w:sz="0" w:space="0" w:color="auto"/>
              </w:divBdr>
            </w:div>
            <w:div w:id="2141024221">
              <w:marLeft w:val="0"/>
              <w:marRight w:val="0"/>
              <w:marTop w:val="0"/>
              <w:marBottom w:val="0"/>
              <w:divBdr>
                <w:top w:val="none" w:sz="0" w:space="0" w:color="auto"/>
                <w:left w:val="none" w:sz="0" w:space="0" w:color="auto"/>
                <w:bottom w:val="none" w:sz="0" w:space="0" w:color="auto"/>
                <w:right w:val="none" w:sz="0" w:space="0" w:color="auto"/>
              </w:divBdr>
            </w:div>
            <w:div w:id="497815373">
              <w:marLeft w:val="0"/>
              <w:marRight w:val="0"/>
              <w:marTop w:val="0"/>
              <w:marBottom w:val="0"/>
              <w:divBdr>
                <w:top w:val="none" w:sz="0" w:space="0" w:color="auto"/>
                <w:left w:val="none" w:sz="0" w:space="0" w:color="auto"/>
                <w:bottom w:val="none" w:sz="0" w:space="0" w:color="auto"/>
                <w:right w:val="none" w:sz="0" w:space="0" w:color="auto"/>
              </w:divBdr>
            </w:div>
            <w:div w:id="397753967">
              <w:marLeft w:val="0"/>
              <w:marRight w:val="0"/>
              <w:marTop w:val="0"/>
              <w:marBottom w:val="0"/>
              <w:divBdr>
                <w:top w:val="none" w:sz="0" w:space="0" w:color="auto"/>
                <w:left w:val="none" w:sz="0" w:space="0" w:color="auto"/>
                <w:bottom w:val="none" w:sz="0" w:space="0" w:color="auto"/>
                <w:right w:val="none" w:sz="0" w:space="0" w:color="auto"/>
              </w:divBdr>
            </w:div>
            <w:div w:id="947278563">
              <w:marLeft w:val="0"/>
              <w:marRight w:val="0"/>
              <w:marTop w:val="0"/>
              <w:marBottom w:val="0"/>
              <w:divBdr>
                <w:top w:val="none" w:sz="0" w:space="0" w:color="auto"/>
                <w:left w:val="none" w:sz="0" w:space="0" w:color="auto"/>
                <w:bottom w:val="none" w:sz="0" w:space="0" w:color="auto"/>
                <w:right w:val="none" w:sz="0" w:space="0" w:color="auto"/>
              </w:divBdr>
            </w:div>
            <w:div w:id="1587225275">
              <w:marLeft w:val="0"/>
              <w:marRight w:val="0"/>
              <w:marTop w:val="0"/>
              <w:marBottom w:val="0"/>
              <w:divBdr>
                <w:top w:val="none" w:sz="0" w:space="0" w:color="auto"/>
                <w:left w:val="none" w:sz="0" w:space="0" w:color="auto"/>
                <w:bottom w:val="none" w:sz="0" w:space="0" w:color="auto"/>
                <w:right w:val="none" w:sz="0" w:space="0" w:color="auto"/>
              </w:divBdr>
            </w:div>
            <w:div w:id="26149674">
              <w:marLeft w:val="0"/>
              <w:marRight w:val="0"/>
              <w:marTop w:val="0"/>
              <w:marBottom w:val="0"/>
              <w:divBdr>
                <w:top w:val="none" w:sz="0" w:space="0" w:color="auto"/>
                <w:left w:val="none" w:sz="0" w:space="0" w:color="auto"/>
                <w:bottom w:val="none" w:sz="0" w:space="0" w:color="auto"/>
                <w:right w:val="none" w:sz="0" w:space="0" w:color="auto"/>
              </w:divBdr>
            </w:div>
            <w:div w:id="1990087143">
              <w:marLeft w:val="0"/>
              <w:marRight w:val="0"/>
              <w:marTop w:val="0"/>
              <w:marBottom w:val="0"/>
              <w:divBdr>
                <w:top w:val="none" w:sz="0" w:space="0" w:color="auto"/>
                <w:left w:val="none" w:sz="0" w:space="0" w:color="auto"/>
                <w:bottom w:val="none" w:sz="0" w:space="0" w:color="auto"/>
                <w:right w:val="none" w:sz="0" w:space="0" w:color="auto"/>
              </w:divBdr>
            </w:div>
            <w:div w:id="931552643">
              <w:marLeft w:val="0"/>
              <w:marRight w:val="0"/>
              <w:marTop w:val="0"/>
              <w:marBottom w:val="0"/>
              <w:divBdr>
                <w:top w:val="none" w:sz="0" w:space="0" w:color="auto"/>
                <w:left w:val="none" w:sz="0" w:space="0" w:color="auto"/>
                <w:bottom w:val="none" w:sz="0" w:space="0" w:color="auto"/>
                <w:right w:val="none" w:sz="0" w:space="0" w:color="auto"/>
              </w:divBdr>
            </w:div>
            <w:div w:id="387605911">
              <w:marLeft w:val="0"/>
              <w:marRight w:val="0"/>
              <w:marTop w:val="0"/>
              <w:marBottom w:val="0"/>
              <w:divBdr>
                <w:top w:val="none" w:sz="0" w:space="0" w:color="auto"/>
                <w:left w:val="none" w:sz="0" w:space="0" w:color="auto"/>
                <w:bottom w:val="none" w:sz="0" w:space="0" w:color="auto"/>
                <w:right w:val="none" w:sz="0" w:space="0" w:color="auto"/>
              </w:divBdr>
            </w:div>
            <w:div w:id="2122845731">
              <w:marLeft w:val="0"/>
              <w:marRight w:val="0"/>
              <w:marTop w:val="0"/>
              <w:marBottom w:val="0"/>
              <w:divBdr>
                <w:top w:val="none" w:sz="0" w:space="0" w:color="auto"/>
                <w:left w:val="none" w:sz="0" w:space="0" w:color="auto"/>
                <w:bottom w:val="none" w:sz="0" w:space="0" w:color="auto"/>
                <w:right w:val="none" w:sz="0" w:space="0" w:color="auto"/>
              </w:divBdr>
            </w:div>
            <w:div w:id="1725179377">
              <w:marLeft w:val="0"/>
              <w:marRight w:val="0"/>
              <w:marTop w:val="0"/>
              <w:marBottom w:val="0"/>
              <w:divBdr>
                <w:top w:val="none" w:sz="0" w:space="0" w:color="auto"/>
                <w:left w:val="none" w:sz="0" w:space="0" w:color="auto"/>
                <w:bottom w:val="none" w:sz="0" w:space="0" w:color="auto"/>
                <w:right w:val="none" w:sz="0" w:space="0" w:color="auto"/>
              </w:divBdr>
            </w:div>
            <w:div w:id="811337272">
              <w:marLeft w:val="0"/>
              <w:marRight w:val="0"/>
              <w:marTop w:val="0"/>
              <w:marBottom w:val="0"/>
              <w:divBdr>
                <w:top w:val="none" w:sz="0" w:space="0" w:color="auto"/>
                <w:left w:val="none" w:sz="0" w:space="0" w:color="auto"/>
                <w:bottom w:val="none" w:sz="0" w:space="0" w:color="auto"/>
                <w:right w:val="none" w:sz="0" w:space="0" w:color="auto"/>
              </w:divBdr>
            </w:div>
            <w:div w:id="216404252">
              <w:marLeft w:val="0"/>
              <w:marRight w:val="0"/>
              <w:marTop w:val="0"/>
              <w:marBottom w:val="0"/>
              <w:divBdr>
                <w:top w:val="none" w:sz="0" w:space="0" w:color="auto"/>
                <w:left w:val="none" w:sz="0" w:space="0" w:color="auto"/>
                <w:bottom w:val="none" w:sz="0" w:space="0" w:color="auto"/>
                <w:right w:val="none" w:sz="0" w:space="0" w:color="auto"/>
              </w:divBdr>
            </w:div>
            <w:div w:id="2124810048">
              <w:marLeft w:val="0"/>
              <w:marRight w:val="0"/>
              <w:marTop w:val="0"/>
              <w:marBottom w:val="0"/>
              <w:divBdr>
                <w:top w:val="none" w:sz="0" w:space="0" w:color="auto"/>
                <w:left w:val="none" w:sz="0" w:space="0" w:color="auto"/>
                <w:bottom w:val="none" w:sz="0" w:space="0" w:color="auto"/>
                <w:right w:val="none" w:sz="0" w:space="0" w:color="auto"/>
              </w:divBdr>
            </w:div>
            <w:div w:id="1969385944">
              <w:marLeft w:val="0"/>
              <w:marRight w:val="0"/>
              <w:marTop w:val="0"/>
              <w:marBottom w:val="0"/>
              <w:divBdr>
                <w:top w:val="none" w:sz="0" w:space="0" w:color="auto"/>
                <w:left w:val="none" w:sz="0" w:space="0" w:color="auto"/>
                <w:bottom w:val="none" w:sz="0" w:space="0" w:color="auto"/>
                <w:right w:val="none" w:sz="0" w:space="0" w:color="auto"/>
              </w:divBdr>
            </w:div>
          </w:divsChild>
        </w:div>
        <w:div w:id="1390685067">
          <w:marLeft w:val="0"/>
          <w:marRight w:val="0"/>
          <w:marTop w:val="0"/>
          <w:marBottom w:val="0"/>
          <w:divBdr>
            <w:top w:val="none" w:sz="0" w:space="0" w:color="auto"/>
            <w:left w:val="none" w:sz="0" w:space="0" w:color="auto"/>
            <w:bottom w:val="none" w:sz="0" w:space="0" w:color="auto"/>
            <w:right w:val="none" w:sz="0" w:space="0" w:color="auto"/>
          </w:divBdr>
          <w:divsChild>
            <w:div w:id="796098234">
              <w:marLeft w:val="0"/>
              <w:marRight w:val="0"/>
              <w:marTop w:val="0"/>
              <w:marBottom w:val="0"/>
              <w:divBdr>
                <w:top w:val="none" w:sz="0" w:space="0" w:color="auto"/>
                <w:left w:val="none" w:sz="0" w:space="0" w:color="auto"/>
                <w:bottom w:val="none" w:sz="0" w:space="0" w:color="auto"/>
                <w:right w:val="none" w:sz="0" w:space="0" w:color="auto"/>
              </w:divBdr>
            </w:div>
            <w:div w:id="1492408102">
              <w:marLeft w:val="0"/>
              <w:marRight w:val="0"/>
              <w:marTop w:val="0"/>
              <w:marBottom w:val="0"/>
              <w:divBdr>
                <w:top w:val="none" w:sz="0" w:space="0" w:color="auto"/>
                <w:left w:val="none" w:sz="0" w:space="0" w:color="auto"/>
                <w:bottom w:val="none" w:sz="0" w:space="0" w:color="auto"/>
                <w:right w:val="none" w:sz="0" w:space="0" w:color="auto"/>
              </w:divBdr>
            </w:div>
            <w:div w:id="1829403235">
              <w:marLeft w:val="0"/>
              <w:marRight w:val="0"/>
              <w:marTop w:val="0"/>
              <w:marBottom w:val="0"/>
              <w:divBdr>
                <w:top w:val="none" w:sz="0" w:space="0" w:color="auto"/>
                <w:left w:val="none" w:sz="0" w:space="0" w:color="auto"/>
                <w:bottom w:val="none" w:sz="0" w:space="0" w:color="auto"/>
                <w:right w:val="none" w:sz="0" w:space="0" w:color="auto"/>
              </w:divBdr>
            </w:div>
            <w:div w:id="390351969">
              <w:marLeft w:val="0"/>
              <w:marRight w:val="0"/>
              <w:marTop w:val="0"/>
              <w:marBottom w:val="0"/>
              <w:divBdr>
                <w:top w:val="none" w:sz="0" w:space="0" w:color="auto"/>
                <w:left w:val="none" w:sz="0" w:space="0" w:color="auto"/>
                <w:bottom w:val="none" w:sz="0" w:space="0" w:color="auto"/>
                <w:right w:val="none" w:sz="0" w:space="0" w:color="auto"/>
              </w:divBdr>
            </w:div>
            <w:div w:id="1457214283">
              <w:marLeft w:val="0"/>
              <w:marRight w:val="0"/>
              <w:marTop w:val="0"/>
              <w:marBottom w:val="0"/>
              <w:divBdr>
                <w:top w:val="none" w:sz="0" w:space="0" w:color="auto"/>
                <w:left w:val="none" w:sz="0" w:space="0" w:color="auto"/>
                <w:bottom w:val="none" w:sz="0" w:space="0" w:color="auto"/>
                <w:right w:val="none" w:sz="0" w:space="0" w:color="auto"/>
              </w:divBdr>
            </w:div>
            <w:div w:id="509374078">
              <w:marLeft w:val="0"/>
              <w:marRight w:val="0"/>
              <w:marTop w:val="0"/>
              <w:marBottom w:val="0"/>
              <w:divBdr>
                <w:top w:val="none" w:sz="0" w:space="0" w:color="auto"/>
                <w:left w:val="none" w:sz="0" w:space="0" w:color="auto"/>
                <w:bottom w:val="none" w:sz="0" w:space="0" w:color="auto"/>
                <w:right w:val="none" w:sz="0" w:space="0" w:color="auto"/>
              </w:divBdr>
            </w:div>
            <w:div w:id="1908418473">
              <w:marLeft w:val="0"/>
              <w:marRight w:val="0"/>
              <w:marTop w:val="0"/>
              <w:marBottom w:val="0"/>
              <w:divBdr>
                <w:top w:val="none" w:sz="0" w:space="0" w:color="auto"/>
                <w:left w:val="none" w:sz="0" w:space="0" w:color="auto"/>
                <w:bottom w:val="none" w:sz="0" w:space="0" w:color="auto"/>
                <w:right w:val="none" w:sz="0" w:space="0" w:color="auto"/>
              </w:divBdr>
            </w:div>
            <w:div w:id="126633559">
              <w:marLeft w:val="0"/>
              <w:marRight w:val="0"/>
              <w:marTop w:val="0"/>
              <w:marBottom w:val="0"/>
              <w:divBdr>
                <w:top w:val="none" w:sz="0" w:space="0" w:color="auto"/>
                <w:left w:val="none" w:sz="0" w:space="0" w:color="auto"/>
                <w:bottom w:val="none" w:sz="0" w:space="0" w:color="auto"/>
                <w:right w:val="none" w:sz="0" w:space="0" w:color="auto"/>
              </w:divBdr>
            </w:div>
            <w:div w:id="274019727">
              <w:marLeft w:val="0"/>
              <w:marRight w:val="0"/>
              <w:marTop w:val="0"/>
              <w:marBottom w:val="0"/>
              <w:divBdr>
                <w:top w:val="none" w:sz="0" w:space="0" w:color="auto"/>
                <w:left w:val="none" w:sz="0" w:space="0" w:color="auto"/>
                <w:bottom w:val="none" w:sz="0" w:space="0" w:color="auto"/>
                <w:right w:val="none" w:sz="0" w:space="0" w:color="auto"/>
              </w:divBdr>
            </w:div>
            <w:div w:id="1381053257">
              <w:marLeft w:val="0"/>
              <w:marRight w:val="0"/>
              <w:marTop w:val="0"/>
              <w:marBottom w:val="0"/>
              <w:divBdr>
                <w:top w:val="none" w:sz="0" w:space="0" w:color="auto"/>
                <w:left w:val="none" w:sz="0" w:space="0" w:color="auto"/>
                <w:bottom w:val="none" w:sz="0" w:space="0" w:color="auto"/>
                <w:right w:val="none" w:sz="0" w:space="0" w:color="auto"/>
              </w:divBdr>
            </w:div>
            <w:div w:id="339090512">
              <w:marLeft w:val="0"/>
              <w:marRight w:val="0"/>
              <w:marTop w:val="0"/>
              <w:marBottom w:val="0"/>
              <w:divBdr>
                <w:top w:val="none" w:sz="0" w:space="0" w:color="auto"/>
                <w:left w:val="none" w:sz="0" w:space="0" w:color="auto"/>
                <w:bottom w:val="none" w:sz="0" w:space="0" w:color="auto"/>
                <w:right w:val="none" w:sz="0" w:space="0" w:color="auto"/>
              </w:divBdr>
            </w:div>
            <w:div w:id="982584859">
              <w:marLeft w:val="0"/>
              <w:marRight w:val="0"/>
              <w:marTop w:val="0"/>
              <w:marBottom w:val="0"/>
              <w:divBdr>
                <w:top w:val="none" w:sz="0" w:space="0" w:color="auto"/>
                <w:left w:val="none" w:sz="0" w:space="0" w:color="auto"/>
                <w:bottom w:val="none" w:sz="0" w:space="0" w:color="auto"/>
                <w:right w:val="none" w:sz="0" w:space="0" w:color="auto"/>
              </w:divBdr>
            </w:div>
            <w:div w:id="839975895">
              <w:marLeft w:val="0"/>
              <w:marRight w:val="0"/>
              <w:marTop w:val="0"/>
              <w:marBottom w:val="0"/>
              <w:divBdr>
                <w:top w:val="none" w:sz="0" w:space="0" w:color="auto"/>
                <w:left w:val="none" w:sz="0" w:space="0" w:color="auto"/>
                <w:bottom w:val="none" w:sz="0" w:space="0" w:color="auto"/>
                <w:right w:val="none" w:sz="0" w:space="0" w:color="auto"/>
              </w:divBdr>
            </w:div>
            <w:div w:id="1466124751">
              <w:marLeft w:val="0"/>
              <w:marRight w:val="0"/>
              <w:marTop w:val="0"/>
              <w:marBottom w:val="0"/>
              <w:divBdr>
                <w:top w:val="none" w:sz="0" w:space="0" w:color="auto"/>
                <w:left w:val="none" w:sz="0" w:space="0" w:color="auto"/>
                <w:bottom w:val="none" w:sz="0" w:space="0" w:color="auto"/>
                <w:right w:val="none" w:sz="0" w:space="0" w:color="auto"/>
              </w:divBdr>
            </w:div>
            <w:div w:id="779497963">
              <w:marLeft w:val="0"/>
              <w:marRight w:val="0"/>
              <w:marTop w:val="0"/>
              <w:marBottom w:val="0"/>
              <w:divBdr>
                <w:top w:val="none" w:sz="0" w:space="0" w:color="auto"/>
                <w:left w:val="none" w:sz="0" w:space="0" w:color="auto"/>
                <w:bottom w:val="none" w:sz="0" w:space="0" w:color="auto"/>
                <w:right w:val="none" w:sz="0" w:space="0" w:color="auto"/>
              </w:divBdr>
            </w:div>
            <w:div w:id="666401392">
              <w:marLeft w:val="0"/>
              <w:marRight w:val="0"/>
              <w:marTop w:val="0"/>
              <w:marBottom w:val="0"/>
              <w:divBdr>
                <w:top w:val="none" w:sz="0" w:space="0" w:color="auto"/>
                <w:left w:val="none" w:sz="0" w:space="0" w:color="auto"/>
                <w:bottom w:val="none" w:sz="0" w:space="0" w:color="auto"/>
                <w:right w:val="none" w:sz="0" w:space="0" w:color="auto"/>
              </w:divBdr>
            </w:div>
            <w:div w:id="1281061137">
              <w:marLeft w:val="0"/>
              <w:marRight w:val="0"/>
              <w:marTop w:val="0"/>
              <w:marBottom w:val="0"/>
              <w:divBdr>
                <w:top w:val="none" w:sz="0" w:space="0" w:color="auto"/>
                <w:left w:val="none" w:sz="0" w:space="0" w:color="auto"/>
                <w:bottom w:val="none" w:sz="0" w:space="0" w:color="auto"/>
                <w:right w:val="none" w:sz="0" w:space="0" w:color="auto"/>
              </w:divBdr>
            </w:div>
            <w:div w:id="1080446941">
              <w:marLeft w:val="0"/>
              <w:marRight w:val="0"/>
              <w:marTop w:val="0"/>
              <w:marBottom w:val="0"/>
              <w:divBdr>
                <w:top w:val="none" w:sz="0" w:space="0" w:color="auto"/>
                <w:left w:val="none" w:sz="0" w:space="0" w:color="auto"/>
                <w:bottom w:val="none" w:sz="0" w:space="0" w:color="auto"/>
                <w:right w:val="none" w:sz="0" w:space="0" w:color="auto"/>
              </w:divBdr>
            </w:div>
            <w:div w:id="1700273095">
              <w:marLeft w:val="0"/>
              <w:marRight w:val="0"/>
              <w:marTop w:val="0"/>
              <w:marBottom w:val="0"/>
              <w:divBdr>
                <w:top w:val="none" w:sz="0" w:space="0" w:color="auto"/>
                <w:left w:val="none" w:sz="0" w:space="0" w:color="auto"/>
                <w:bottom w:val="none" w:sz="0" w:space="0" w:color="auto"/>
                <w:right w:val="none" w:sz="0" w:space="0" w:color="auto"/>
              </w:divBdr>
            </w:div>
            <w:div w:id="909848324">
              <w:marLeft w:val="0"/>
              <w:marRight w:val="0"/>
              <w:marTop w:val="0"/>
              <w:marBottom w:val="0"/>
              <w:divBdr>
                <w:top w:val="none" w:sz="0" w:space="0" w:color="auto"/>
                <w:left w:val="none" w:sz="0" w:space="0" w:color="auto"/>
                <w:bottom w:val="none" w:sz="0" w:space="0" w:color="auto"/>
                <w:right w:val="none" w:sz="0" w:space="0" w:color="auto"/>
              </w:divBdr>
            </w:div>
          </w:divsChild>
        </w:div>
        <w:div w:id="61874052">
          <w:marLeft w:val="0"/>
          <w:marRight w:val="0"/>
          <w:marTop w:val="0"/>
          <w:marBottom w:val="0"/>
          <w:divBdr>
            <w:top w:val="none" w:sz="0" w:space="0" w:color="auto"/>
            <w:left w:val="none" w:sz="0" w:space="0" w:color="auto"/>
            <w:bottom w:val="none" w:sz="0" w:space="0" w:color="auto"/>
            <w:right w:val="none" w:sz="0" w:space="0" w:color="auto"/>
          </w:divBdr>
        </w:div>
        <w:div w:id="409930868">
          <w:marLeft w:val="0"/>
          <w:marRight w:val="0"/>
          <w:marTop w:val="0"/>
          <w:marBottom w:val="0"/>
          <w:divBdr>
            <w:top w:val="none" w:sz="0" w:space="0" w:color="auto"/>
            <w:left w:val="none" w:sz="0" w:space="0" w:color="auto"/>
            <w:bottom w:val="none" w:sz="0" w:space="0" w:color="auto"/>
            <w:right w:val="none" w:sz="0" w:space="0" w:color="auto"/>
          </w:divBdr>
        </w:div>
        <w:div w:id="1372340506">
          <w:marLeft w:val="0"/>
          <w:marRight w:val="0"/>
          <w:marTop w:val="0"/>
          <w:marBottom w:val="0"/>
          <w:divBdr>
            <w:top w:val="none" w:sz="0" w:space="0" w:color="auto"/>
            <w:left w:val="none" w:sz="0" w:space="0" w:color="auto"/>
            <w:bottom w:val="none" w:sz="0" w:space="0" w:color="auto"/>
            <w:right w:val="none" w:sz="0" w:space="0" w:color="auto"/>
          </w:divBdr>
        </w:div>
        <w:div w:id="523791393">
          <w:marLeft w:val="0"/>
          <w:marRight w:val="0"/>
          <w:marTop w:val="0"/>
          <w:marBottom w:val="0"/>
          <w:divBdr>
            <w:top w:val="none" w:sz="0" w:space="0" w:color="auto"/>
            <w:left w:val="none" w:sz="0" w:space="0" w:color="auto"/>
            <w:bottom w:val="none" w:sz="0" w:space="0" w:color="auto"/>
            <w:right w:val="none" w:sz="0" w:space="0" w:color="auto"/>
          </w:divBdr>
        </w:div>
        <w:div w:id="1351645320">
          <w:marLeft w:val="0"/>
          <w:marRight w:val="0"/>
          <w:marTop w:val="0"/>
          <w:marBottom w:val="0"/>
          <w:divBdr>
            <w:top w:val="none" w:sz="0" w:space="0" w:color="auto"/>
            <w:left w:val="none" w:sz="0" w:space="0" w:color="auto"/>
            <w:bottom w:val="none" w:sz="0" w:space="0" w:color="auto"/>
            <w:right w:val="none" w:sz="0" w:space="0" w:color="auto"/>
          </w:divBdr>
        </w:div>
        <w:div w:id="438991716">
          <w:marLeft w:val="0"/>
          <w:marRight w:val="0"/>
          <w:marTop w:val="0"/>
          <w:marBottom w:val="0"/>
          <w:divBdr>
            <w:top w:val="none" w:sz="0" w:space="0" w:color="auto"/>
            <w:left w:val="none" w:sz="0" w:space="0" w:color="auto"/>
            <w:bottom w:val="none" w:sz="0" w:space="0" w:color="auto"/>
            <w:right w:val="none" w:sz="0" w:space="0" w:color="auto"/>
          </w:divBdr>
        </w:div>
        <w:div w:id="1490176371">
          <w:marLeft w:val="0"/>
          <w:marRight w:val="0"/>
          <w:marTop w:val="0"/>
          <w:marBottom w:val="0"/>
          <w:divBdr>
            <w:top w:val="none" w:sz="0" w:space="0" w:color="auto"/>
            <w:left w:val="none" w:sz="0" w:space="0" w:color="auto"/>
            <w:bottom w:val="none" w:sz="0" w:space="0" w:color="auto"/>
            <w:right w:val="none" w:sz="0" w:space="0" w:color="auto"/>
          </w:divBdr>
        </w:div>
        <w:div w:id="1553610717">
          <w:marLeft w:val="0"/>
          <w:marRight w:val="0"/>
          <w:marTop w:val="0"/>
          <w:marBottom w:val="0"/>
          <w:divBdr>
            <w:top w:val="none" w:sz="0" w:space="0" w:color="auto"/>
            <w:left w:val="none" w:sz="0" w:space="0" w:color="auto"/>
            <w:bottom w:val="none" w:sz="0" w:space="0" w:color="auto"/>
            <w:right w:val="none" w:sz="0" w:space="0" w:color="auto"/>
          </w:divBdr>
        </w:div>
        <w:div w:id="679822032">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635768198">
          <w:marLeft w:val="0"/>
          <w:marRight w:val="0"/>
          <w:marTop w:val="0"/>
          <w:marBottom w:val="0"/>
          <w:divBdr>
            <w:top w:val="none" w:sz="0" w:space="0" w:color="auto"/>
            <w:left w:val="none" w:sz="0" w:space="0" w:color="auto"/>
            <w:bottom w:val="none" w:sz="0" w:space="0" w:color="auto"/>
            <w:right w:val="none" w:sz="0" w:space="0" w:color="auto"/>
          </w:divBdr>
        </w:div>
        <w:div w:id="1695687682">
          <w:marLeft w:val="0"/>
          <w:marRight w:val="0"/>
          <w:marTop w:val="0"/>
          <w:marBottom w:val="0"/>
          <w:divBdr>
            <w:top w:val="none" w:sz="0" w:space="0" w:color="auto"/>
            <w:left w:val="none" w:sz="0" w:space="0" w:color="auto"/>
            <w:bottom w:val="none" w:sz="0" w:space="0" w:color="auto"/>
            <w:right w:val="none" w:sz="0" w:space="0" w:color="auto"/>
          </w:divBdr>
        </w:div>
        <w:div w:id="1633831537">
          <w:marLeft w:val="0"/>
          <w:marRight w:val="0"/>
          <w:marTop w:val="0"/>
          <w:marBottom w:val="0"/>
          <w:divBdr>
            <w:top w:val="none" w:sz="0" w:space="0" w:color="auto"/>
            <w:left w:val="none" w:sz="0" w:space="0" w:color="auto"/>
            <w:bottom w:val="none" w:sz="0" w:space="0" w:color="auto"/>
            <w:right w:val="none" w:sz="0" w:space="0" w:color="auto"/>
          </w:divBdr>
        </w:div>
      </w:divsChild>
    </w:div>
    <w:div w:id="21462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recruitment@govanha.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ovanha.org.uk" TargetMode="External"/><Relationship Id="rId2" Type="http://schemas.openxmlformats.org/officeDocument/2006/relationships/customXml" Target="../customXml/item2.xml"/><Relationship Id="rId16" Type="http://schemas.openxmlformats.org/officeDocument/2006/relationships/hyperlink" Target="mailto:recruitment@govanha.org.uk" TargetMode="External"/><Relationship Id="rId20" Type="http://schemas.openxmlformats.org/officeDocument/2006/relationships/hyperlink" Target="mailto:recruitment@govanha.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anha.org.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ecruitment@govanha.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cruitment@govanha.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Recruitment Pack</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3609739-cf1f-44a0-93d4-5969d5a9114b" xsi:nil="true"/>
    <lcf76f155ced4ddcb4097134ff3c332f xmlns="62b1ed78-b974-41f1-b49c-961729b233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18" ma:contentTypeDescription="Create a new document." ma:contentTypeScope="" ma:versionID="297345063a5a7f123002867d2c76da87">
  <xsd:schema xmlns:xsd="http://www.w3.org/2001/XMLSchema" xmlns:xs="http://www.w3.org/2001/XMLSchema" xmlns:p="http://schemas.microsoft.com/office/2006/metadata/properties" xmlns:ns2="62b1ed78-b974-41f1-b49c-961729b2336a" xmlns:ns3="33609739-cf1f-44a0-93d4-5969d5a9114b" targetNamespace="http://schemas.microsoft.com/office/2006/metadata/properties" ma:root="true" ma:fieldsID="6d80d3ff565167ef71f576da99de9b80" ns2:_="" ns3:_="">
    <xsd:import namespace="62b1ed78-b974-41f1-b49c-961729b2336a"/>
    <xsd:import namespace="33609739-cf1f-44a0-93d4-5969d5a91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411ebe-4381-4a32-b79f-09054e2c7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09739-cf1f-44a0-93d4-5969d5a911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0924d5-8193-4ba9-9e8a-b8e9a5c6b32a}" ma:internalName="TaxCatchAll" ma:showField="CatchAllData" ma:web="33609739-cf1f-44a0-93d4-5969d5a9114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D10F36-0B95-480C-A394-CE7BDD5781E9}">
  <ds:schemaRefs>
    <ds:schemaRef ds:uri="http://schemas.microsoft.com/office/2006/metadata/properties"/>
    <ds:schemaRef ds:uri="http://schemas.microsoft.com/office/infopath/2007/PartnerControls"/>
    <ds:schemaRef ds:uri="539ecda7-1a13-4a34-acaa-ad4e117f77fe"/>
    <ds:schemaRef ds:uri="6d3c7f98-1d17-45bd-aa96-7a075349472c"/>
  </ds:schemaRefs>
</ds:datastoreItem>
</file>

<file path=customXml/itemProps3.xml><?xml version="1.0" encoding="utf-8"?>
<ds:datastoreItem xmlns:ds="http://schemas.openxmlformats.org/officeDocument/2006/customXml" ds:itemID="{D8553073-D101-4EB5-ADF9-7CAABA8F6CC3}">
  <ds:schemaRefs>
    <ds:schemaRef ds:uri="http://schemas.microsoft.com/sharepoint/v3/contenttype/forms"/>
  </ds:schemaRefs>
</ds:datastoreItem>
</file>

<file path=customXml/itemProps4.xml><?xml version="1.0" encoding="utf-8"?>
<ds:datastoreItem xmlns:ds="http://schemas.openxmlformats.org/officeDocument/2006/customXml" ds:itemID="{1ABFA83E-4C49-425D-B1FD-AF242F1E14A3}"/>
</file>

<file path=customXml/itemProps5.xml><?xml version="1.0" encoding="utf-8"?>
<ds:datastoreItem xmlns:ds="http://schemas.openxmlformats.org/officeDocument/2006/customXml" ds:itemID="{B99D76A6-6EA6-42E2-9519-6ECA31798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13</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JOB TITLE</vt:lpstr>
    </vt:vector>
  </TitlesOfParts>
  <Company>Govan Housing Association</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subject>Head of Housing</dc:subject>
  <dc:creator>Administrator</dc:creator>
  <cp:lastModifiedBy>Laura MacLeod</cp:lastModifiedBy>
  <cp:revision>12</cp:revision>
  <cp:lastPrinted>2023-11-08T15:46:00Z</cp:lastPrinted>
  <dcterms:created xsi:type="dcterms:W3CDTF">2023-02-17T15:35:00Z</dcterms:created>
  <dcterms:modified xsi:type="dcterms:W3CDTF">2025-08-27T08:52:00Z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y fmtid="{D5CDD505-2E9C-101B-9397-08002B2CF9AE}" pid="3" name="Order">
    <vt:r8>7371800</vt:r8>
  </property>
  <property fmtid="{D5CDD505-2E9C-101B-9397-08002B2CF9AE}" pid="4" name="MediaServiceImageTags">
    <vt:lpwstr/>
  </property>
</Properties>
</file>