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C675D" w14:textId="77777777" w:rsidR="009109BB" w:rsidRPr="00275D83" w:rsidRDefault="009B5DDC">
      <w:pPr>
        <w:rPr>
          <w:rFonts w:ascii="Arial" w:hAnsi="Arial" w:cs="Arial"/>
          <w:sz w:val="24"/>
          <w:szCs w:val="24"/>
        </w:rPr>
      </w:pPr>
      <w:r>
        <w:rPr>
          <w:noProof/>
          <w:lang w:val="en-GB" w:eastAsia="en-GB"/>
        </w:rPr>
        <w:drawing>
          <wp:anchor distT="0" distB="0" distL="114300" distR="114300" simplePos="0" relativeHeight="251658241" behindDoc="0" locked="0" layoutInCell="1" allowOverlap="1" wp14:anchorId="72267460" wp14:editId="484B813C">
            <wp:simplePos x="0" y="0"/>
            <wp:positionH relativeFrom="column">
              <wp:posOffset>4638675</wp:posOffset>
            </wp:positionH>
            <wp:positionV relativeFrom="paragraph">
              <wp:posOffset>0</wp:posOffset>
            </wp:positionV>
            <wp:extent cx="1570355" cy="13055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355"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62E07" w14:textId="77777777" w:rsidR="00813804" w:rsidRPr="00275D83" w:rsidRDefault="00813804" w:rsidP="00813804">
      <w:pPr>
        <w:rPr>
          <w:rFonts w:ascii="Arial" w:hAnsi="Arial" w:cs="Arial"/>
          <w:i/>
          <w:sz w:val="36"/>
          <w:szCs w:val="24"/>
        </w:rPr>
      </w:pPr>
    </w:p>
    <w:p w14:paraId="3440BB2E" w14:textId="77777777" w:rsidR="00813804" w:rsidRPr="00275D83" w:rsidRDefault="00813804" w:rsidP="00813804">
      <w:pPr>
        <w:rPr>
          <w:rFonts w:ascii="Arial" w:hAnsi="Arial" w:cs="Arial"/>
          <w:b/>
          <w:i/>
          <w:sz w:val="36"/>
          <w:szCs w:val="24"/>
        </w:rPr>
      </w:pPr>
      <w:r w:rsidRPr="00275D83">
        <w:rPr>
          <w:rFonts w:ascii="Arial" w:hAnsi="Arial" w:cs="Arial"/>
          <w:b/>
          <w:i/>
          <w:sz w:val="36"/>
          <w:szCs w:val="24"/>
        </w:rPr>
        <w:t>Information and Application pack for Provanhall Housing Association</w:t>
      </w:r>
    </w:p>
    <w:p w14:paraId="3259981F" w14:textId="77777777" w:rsidR="009109BB" w:rsidRPr="00275D83" w:rsidRDefault="009109BB">
      <w:pPr>
        <w:rPr>
          <w:rFonts w:ascii="Arial" w:hAnsi="Arial" w:cs="Arial"/>
          <w:sz w:val="24"/>
          <w:szCs w:val="24"/>
        </w:rPr>
      </w:pPr>
    </w:p>
    <w:p w14:paraId="322DB0E2" w14:textId="77777777" w:rsidR="009109BB" w:rsidRPr="00275D83" w:rsidRDefault="009109BB">
      <w:pPr>
        <w:rPr>
          <w:rFonts w:ascii="Arial" w:hAnsi="Arial" w:cs="Arial"/>
          <w:sz w:val="24"/>
          <w:szCs w:val="24"/>
        </w:rPr>
      </w:pPr>
    </w:p>
    <w:p w14:paraId="1DE79CDB" w14:textId="77777777" w:rsidR="009109BB" w:rsidRPr="00275D83" w:rsidRDefault="009109BB">
      <w:pPr>
        <w:rPr>
          <w:rFonts w:ascii="Arial" w:hAnsi="Arial" w:cs="Arial"/>
          <w:sz w:val="24"/>
          <w:szCs w:val="24"/>
        </w:rPr>
      </w:pPr>
    </w:p>
    <w:p w14:paraId="59792D5D" w14:textId="77777777" w:rsidR="009109BB" w:rsidRPr="00275D83" w:rsidRDefault="009109BB">
      <w:pPr>
        <w:rPr>
          <w:rFonts w:ascii="Arial" w:hAnsi="Arial" w:cs="Arial"/>
          <w:sz w:val="24"/>
          <w:szCs w:val="24"/>
        </w:rPr>
      </w:pPr>
    </w:p>
    <w:p w14:paraId="18CE1E48" w14:textId="77777777" w:rsidR="009109BB" w:rsidRPr="00275D83" w:rsidRDefault="009109BB">
      <w:pPr>
        <w:rPr>
          <w:rFonts w:ascii="Arial" w:hAnsi="Arial" w:cs="Arial"/>
          <w:sz w:val="24"/>
          <w:szCs w:val="24"/>
        </w:rPr>
      </w:pPr>
    </w:p>
    <w:p w14:paraId="366C6D4C" w14:textId="77777777" w:rsidR="009109BB" w:rsidRPr="00275D83" w:rsidRDefault="009109BB">
      <w:pPr>
        <w:rPr>
          <w:rFonts w:ascii="Arial" w:hAnsi="Arial" w:cs="Arial"/>
          <w:sz w:val="24"/>
          <w:szCs w:val="24"/>
        </w:rPr>
      </w:pPr>
    </w:p>
    <w:p w14:paraId="78A9DED6" w14:textId="77777777" w:rsidR="009109BB" w:rsidRPr="00275D83" w:rsidRDefault="009109BB">
      <w:pPr>
        <w:rPr>
          <w:rFonts w:ascii="Arial" w:hAnsi="Arial" w:cs="Arial"/>
          <w:sz w:val="24"/>
          <w:szCs w:val="24"/>
        </w:rPr>
      </w:pPr>
    </w:p>
    <w:p w14:paraId="27D6BCF7" w14:textId="77777777" w:rsidR="009109BB" w:rsidRPr="00275D83" w:rsidRDefault="009109BB">
      <w:pPr>
        <w:rPr>
          <w:rFonts w:ascii="Arial" w:hAnsi="Arial" w:cs="Arial"/>
          <w:sz w:val="24"/>
          <w:szCs w:val="24"/>
        </w:rPr>
      </w:pPr>
    </w:p>
    <w:p w14:paraId="741C2811" w14:textId="77777777" w:rsidR="009109BB" w:rsidRPr="00275D83" w:rsidRDefault="009109BB">
      <w:pPr>
        <w:rPr>
          <w:rFonts w:ascii="Arial" w:hAnsi="Arial" w:cs="Arial"/>
          <w:sz w:val="24"/>
          <w:szCs w:val="24"/>
        </w:rPr>
      </w:pPr>
    </w:p>
    <w:p w14:paraId="773A1A4B" w14:textId="77777777" w:rsidR="009109BB" w:rsidRPr="00275D83" w:rsidRDefault="00C914DF">
      <w:pPr>
        <w:rPr>
          <w:rFonts w:ascii="Arial" w:hAnsi="Arial" w:cs="Arial"/>
          <w:sz w:val="44"/>
          <w:szCs w:val="24"/>
        </w:rPr>
      </w:pPr>
      <w:r w:rsidRPr="00275D83">
        <w:rPr>
          <w:rFonts w:ascii="Arial" w:hAnsi="Arial" w:cs="Arial"/>
          <w:noProof/>
          <w:sz w:val="36"/>
          <w:szCs w:val="24"/>
          <w:lang w:val="en-GB" w:eastAsia="en-GB"/>
        </w:rPr>
        <w:drawing>
          <wp:anchor distT="0" distB="0" distL="114300" distR="114300" simplePos="0" relativeHeight="251658240" behindDoc="1" locked="0" layoutInCell="1" allowOverlap="1" wp14:anchorId="6AD20445" wp14:editId="15FAB385">
            <wp:simplePos x="0" y="0"/>
            <wp:positionH relativeFrom="margin">
              <wp:align>left</wp:align>
            </wp:positionH>
            <wp:positionV relativeFrom="margin">
              <wp:posOffset>2910840</wp:posOffset>
            </wp:positionV>
            <wp:extent cx="3806190" cy="5082540"/>
            <wp:effectExtent l="0" t="0" r="3810" b="3810"/>
            <wp:wrapSquare wrapText="bothSides"/>
            <wp:docPr id="5" name="Picture 5" descr="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Us"/>
                    <pic:cNvPicPr>
                      <a:picLocks noChangeAspect="1" noChangeArrowheads="1"/>
                    </pic:cNvPicPr>
                  </pic:nvPicPr>
                  <pic:blipFill>
                    <a:blip r:embed="rId12">
                      <a:duotone>
                        <a:schemeClr val="accent6">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6190" cy="5082540"/>
                    </a:xfrm>
                    <a:prstGeom prst="rect">
                      <a:avLst/>
                    </a:prstGeom>
                    <a:noFill/>
                    <a:ln>
                      <a:noFill/>
                    </a:ln>
                  </pic:spPr>
                </pic:pic>
              </a:graphicData>
            </a:graphic>
          </wp:anchor>
        </w:drawing>
      </w:r>
    </w:p>
    <w:p w14:paraId="0B0FB4D9" w14:textId="77777777" w:rsidR="009109BB" w:rsidRPr="00275D83" w:rsidRDefault="003D5002">
      <w:pPr>
        <w:rPr>
          <w:rFonts w:ascii="Arial" w:hAnsi="Arial" w:cs="Arial"/>
          <w:b/>
          <w:color w:val="538135" w:themeColor="accent6" w:themeShade="BF"/>
          <w:sz w:val="44"/>
          <w:szCs w:val="24"/>
        </w:rPr>
      </w:pPr>
      <w:r>
        <w:rPr>
          <w:rFonts w:ascii="Arial" w:hAnsi="Arial" w:cs="Arial"/>
          <w:b/>
          <w:color w:val="538135" w:themeColor="accent6" w:themeShade="BF"/>
          <w:sz w:val="44"/>
          <w:szCs w:val="24"/>
        </w:rPr>
        <w:t>Board</w:t>
      </w:r>
      <w:r w:rsidR="009109BB" w:rsidRPr="00275D83">
        <w:rPr>
          <w:rFonts w:ascii="Arial" w:hAnsi="Arial" w:cs="Arial"/>
          <w:b/>
          <w:color w:val="538135" w:themeColor="accent6" w:themeShade="BF"/>
          <w:sz w:val="44"/>
          <w:szCs w:val="24"/>
        </w:rPr>
        <w:t xml:space="preserve"> Membership</w:t>
      </w:r>
    </w:p>
    <w:p w14:paraId="74999736" w14:textId="77777777" w:rsidR="009109BB" w:rsidRPr="00275D83" w:rsidRDefault="009109BB">
      <w:pPr>
        <w:rPr>
          <w:rFonts w:ascii="Arial" w:hAnsi="Arial" w:cs="Arial"/>
          <w:sz w:val="24"/>
          <w:szCs w:val="24"/>
        </w:rPr>
      </w:pPr>
    </w:p>
    <w:p w14:paraId="434ADD2A" w14:textId="77777777" w:rsidR="009109BB" w:rsidRDefault="009109BB">
      <w:pPr>
        <w:rPr>
          <w:rFonts w:ascii="Arial" w:hAnsi="Arial" w:cs="Arial"/>
          <w:sz w:val="24"/>
          <w:szCs w:val="24"/>
        </w:rPr>
      </w:pPr>
      <w:r w:rsidRPr="00275D83">
        <w:rPr>
          <w:rFonts w:ascii="Arial" w:hAnsi="Arial" w:cs="Arial"/>
          <w:sz w:val="24"/>
          <w:szCs w:val="24"/>
        </w:rPr>
        <w:br w:type="page"/>
      </w:r>
    </w:p>
    <w:p w14:paraId="1CA6B2A6" w14:textId="77777777" w:rsidR="009801FC" w:rsidRDefault="009801FC">
      <w:pPr>
        <w:rPr>
          <w:rFonts w:ascii="Arial" w:hAnsi="Arial" w:cs="Arial"/>
          <w:sz w:val="24"/>
          <w:szCs w:val="24"/>
        </w:rPr>
      </w:pPr>
    </w:p>
    <w:p w14:paraId="6E80DEB1" w14:textId="77777777" w:rsidR="009801FC" w:rsidRDefault="009801FC">
      <w:pPr>
        <w:rPr>
          <w:rFonts w:ascii="Arial" w:hAnsi="Arial" w:cs="Arial"/>
          <w:sz w:val="24"/>
          <w:szCs w:val="24"/>
        </w:rPr>
      </w:pPr>
    </w:p>
    <w:p w14:paraId="5B3E3308" w14:textId="77777777" w:rsidR="009801FC" w:rsidRDefault="009801FC">
      <w:pPr>
        <w:rPr>
          <w:rFonts w:ascii="Arial" w:hAnsi="Arial" w:cs="Arial"/>
          <w:sz w:val="24"/>
          <w:szCs w:val="24"/>
        </w:rPr>
      </w:pPr>
    </w:p>
    <w:p w14:paraId="23186616" w14:textId="77777777" w:rsidR="009801FC" w:rsidRDefault="009801FC">
      <w:pPr>
        <w:rPr>
          <w:rFonts w:ascii="Arial" w:hAnsi="Arial" w:cs="Arial"/>
          <w:sz w:val="24"/>
          <w:szCs w:val="24"/>
        </w:rPr>
      </w:pPr>
    </w:p>
    <w:p w14:paraId="7B94C262" w14:textId="77777777" w:rsidR="009801FC" w:rsidRPr="00275D83" w:rsidRDefault="009801FC">
      <w:pPr>
        <w:rPr>
          <w:rFonts w:ascii="Arial" w:hAnsi="Arial" w:cs="Arial"/>
          <w:sz w:val="24"/>
          <w:szCs w:val="24"/>
        </w:rPr>
      </w:pPr>
    </w:p>
    <w:sdt>
      <w:sdtPr>
        <w:rPr>
          <w:rFonts w:ascii="Arial" w:eastAsiaTheme="minorHAnsi" w:hAnsi="Arial" w:cs="Arial"/>
          <w:color w:val="auto"/>
          <w:sz w:val="22"/>
          <w:szCs w:val="22"/>
        </w:rPr>
        <w:id w:val="-788815702"/>
        <w:docPartObj>
          <w:docPartGallery w:val="Table of Contents"/>
          <w:docPartUnique/>
        </w:docPartObj>
      </w:sdtPr>
      <w:sdtEndPr>
        <w:rPr>
          <w:b/>
          <w:bCs/>
          <w:noProof/>
        </w:rPr>
      </w:sdtEndPr>
      <w:sdtContent>
        <w:p w14:paraId="2A13797D" w14:textId="77777777" w:rsidR="00275D83" w:rsidRPr="00314936" w:rsidRDefault="00275D83" w:rsidP="00900E26">
          <w:pPr>
            <w:pStyle w:val="TOCHeading"/>
            <w:ind w:left="284"/>
            <w:rPr>
              <w:rFonts w:ascii="Arial" w:hAnsi="Arial" w:cs="Arial"/>
              <w:color w:val="auto"/>
            </w:rPr>
          </w:pPr>
          <w:r w:rsidRPr="00314936">
            <w:rPr>
              <w:rFonts w:ascii="Arial" w:hAnsi="Arial" w:cs="Arial"/>
              <w:color w:val="auto"/>
            </w:rPr>
            <w:t>Contents</w:t>
          </w:r>
        </w:p>
        <w:p w14:paraId="48287319" w14:textId="77777777" w:rsidR="00275D83" w:rsidRPr="007B7457" w:rsidRDefault="00275D83" w:rsidP="00275D83">
          <w:pPr>
            <w:rPr>
              <w:rFonts w:ascii="Arial" w:hAnsi="Arial" w:cs="Arial"/>
              <w:sz w:val="24"/>
              <w:szCs w:val="24"/>
            </w:rPr>
          </w:pPr>
        </w:p>
        <w:p w14:paraId="3DC329AD" w14:textId="75F24921" w:rsidR="00746C7C" w:rsidRPr="007B7457" w:rsidRDefault="00275D83">
          <w:pPr>
            <w:pStyle w:val="TOC1"/>
            <w:tabs>
              <w:tab w:val="right" w:leader="dot" w:pos="9797"/>
            </w:tabs>
            <w:rPr>
              <w:rFonts w:ascii="Arial" w:eastAsiaTheme="minorEastAsia" w:hAnsi="Arial" w:cs="Arial"/>
              <w:noProof/>
              <w:kern w:val="2"/>
              <w:sz w:val="24"/>
              <w:szCs w:val="24"/>
              <w:lang w:val="en-GB" w:eastAsia="en-GB"/>
              <w14:ligatures w14:val="standardContextual"/>
            </w:rPr>
          </w:pPr>
          <w:r w:rsidRPr="007B7457">
            <w:rPr>
              <w:rFonts w:ascii="Arial" w:hAnsi="Arial" w:cs="Arial"/>
              <w:sz w:val="24"/>
              <w:szCs w:val="24"/>
            </w:rPr>
            <w:fldChar w:fldCharType="begin"/>
          </w:r>
          <w:r w:rsidRPr="007B7457">
            <w:rPr>
              <w:rFonts w:ascii="Arial" w:hAnsi="Arial" w:cs="Arial"/>
              <w:sz w:val="24"/>
              <w:szCs w:val="24"/>
            </w:rPr>
            <w:instrText xml:space="preserve"> TOC \o "1-3" \h \z \u </w:instrText>
          </w:r>
          <w:r w:rsidRPr="007B7457">
            <w:rPr>
              <w:rFonts w:ascii="Arial" w:hAnsi="Arial" w:cs="Arial"/>
              <w:sz w:val="24"/>
              <w:szCs w:val="24"/>
            </w:rPr>
            <w:fldChar w:fldCharType="separate"/>
          </w:r>
          <w:hyperlink w:anchor="_Toc219295395" w:history="1">
            <w:r w:rsidR="00746C7C" w:rsidRPr="007B7457">
              <w:rPr>
                <w:rStyle w:val="Hyperlink"/>
                <w:rFonts w:ascii="Arial" w:hAnsi="Arial" w:cs="Arial"/>
                <w:noProof/>
                <w:sz w:val="24"/>
                <w:szCs w:val="24"/>
              </w:rPr>
              <w:t>Welcome!</w:t>
            </w:r>
            <w:r w:rsidR="00746C7C" w:rsidRPr="007B7457">
              <w:rPr>
                <w:rFonts w:ascii="Arial" w:hAnsi="Arial" w:cs="Arial"/>
                <w:noProof/>
                <w:webHidden/>
                <w:sz w:val="24"/>
                <w:szCs w:val="24"/>
              </w:rPr>
              <w:tab/>
            </w:r>
            <w:r w:rsidR="00746C7C" w:rsidRPr="007B7457">
              <w:rPr>
                <w:rFonts w:ascii="Arial" w:hAnsi="Arial" w:cs="Arial"/>
                <w:noProof/>
                <w:webHidden/>
                <w:sz w:val="24"/>
                <w:szCs w:val="24"/>
              </w:rPr>
              <w:fldChar w:fldCharType="begin"/>
            </w:r>
            <w:r w:rsidR="00746C7C" w:rsidRPr="007B7457">
              <w:rPr>
                <w:rFonts w:ascii="Arial" w:hAnsi="Arial" w:cs="Arial"/>
                <w:noProof/>
                <w:webHidden/>
                <w:sz w:val="24"/>
                <w:szCs w:val="24"/>
              </w:rPr>
              <w:instrText xml:space="preserve"> PAGEREF _Toc219295395 \h </w:instrText>
            </w:r>
            <w:r w:rsidR="00746C7C" w:rsidRPr="007B7457">
              <w:rPr>
                <w:rFonts w:ascii="Arial" w:hAnsi="Arial" w:cs="Arial"/>
                <w:noProof/>
                <w:webHidden/>
                <w:sz w:val="24"/>
                <w:szCs w:val="24"/>
              </w:rPr>
            </w:r>
            <w:r w:rsidR="00746C7C" w:rsidRPr="007B7457">
              <w:rPr>
                <w:rFonts w:ascii="Arial" w:hAnsi="Arial" w:cs="Arial"/>
                <w:noProof/>
                <w:webHidden/>
                <w:sz w:val="24"/>
                <w:szCs w:val="24"/>
              </w:rPr>
              <w:fldChar w:fldCharType="separate"/>
            </w:r>
            <w:r w:rsidR="00094940" w:rsidRPr="007B7457">
              <w:rPr>
                <w:rFonts w:ascii="Arial" w:hAnsi="Arial" w:cs="Arial"/>
                <w:noProof/>
                <w:webHidden/>
                <w:sz w:val="24"/>
                <w:szCs w:val="24"/>
              </w:rPr>
              <w:t>3</w:t>
            </w:r>
            <w:r w:rsidR="00746C7C" w:rsidRPr="007B7457">
              <w:rPr>
                <w:rFonts w:ascii="Arial" w:hAnsi="Arial" w:cs="Arial"/>
                <w:noProof/>
                <w:webHidden/>
                <w:sz w:val="24"/>
                <w:szCs w:val="24"/>
              </w:rPr>
              <w:fldChar w:fldCharType="end"/>
            </w:r>
          </w:hyperlink>
        </w:p>
        <w:p w14:paraId="0322B715" w14:textId="5FFAB94F"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396" w:history="1">
            <w:r w:rsidRPr="007B7457">
              <w:rPr>
                <w:rStyle w:val="Hyperlink"/>
                <w:rFonts w:ascii="Arial" w:hAnsi="Arial" w:cs="Arial"/>
                <w:noProof/>
                <w:sz w:val="24"/>
                <w:szCs w:val="24"/>
              </w:rPr>
              <w:t>Provanhall Housing Association – an overview</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_Toc219295396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4</w:t>
            </w:r>
            <w:r w:rsidRPr="007B7457">
              <w:rPr>
                <w:rFonts w:ascii="Arial" w:hAnsi="Arial" w:cs="Arial"/>
                <w:noProof/>
                <w:webHidden/>
                <w:sz w:val="24"/>
                <w:szCs w:val="24"/>
              </w:rPr>
              <w:fldChar w:fldCharType="end"/>
            </w:r>
          </w:hyperlink>
        </w:p>
        <w:p w14:paraId="65D653F4" w14:textId="7D474EA1"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397" w:history="1">
            <w:r w:rsidRPr="007B7457">
              <w:rPr>
                <w:rStyle w:val="Hyperlink"/>
                <w:rFonts w:ascii="Arial" w:hAnsi="Arial" w:cs="Arial"/>
                <w:noProof/>
                <w:sz w:val="24"/>
                <w:szCs w:val="24"/>
              </w:rPr>
              <w:t>Business plan</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_Toc219295397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7</w:t>
            </w:r>
            <w:r w:rsidRPr="007B7457">
              <w:rPr>
                <w:rFonts w:ascii="Arial" w:hAnsi="Arial" w:cs="Arial"/>
                <w:noProof/>
                <w:webHidden/>
                <w:sz w:val="24"/>
                <w:szCs w:val="24"/>
              </w:rPr>
              <w:fldChar w:fldCharType="end"/>
            </w:r>
          </w:hyperlink>
        </w:p>
        <w:p w14:paraId="6A5FA1BD" w14:textId="1A5F0CB4"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398" w:history="1">
            <w:r w:rsidRPr="007B7457">
              <w:rPr>
                <w:rStyle w:val="Hyperlink"/>
                <w:rFonts w:ascii="Arial" w:hAnsi="Arial" w:cs="Arial"/>
                <w:noProof/>
                <w:sz w:val="24"/>
                <w:szCs w:val="24"/>
              </w:rPr>
              <w:t>Becoming a Board Member</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_Toc219295398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7</w:t>
            </w:r>
            <w:r w:rsidRPr="007B7457">
              <w:rPr>
                <w:rFonts w:ascii="Arial" w:hAnsi="Arial" w:cs="Arial"/>
                <w:noProof/>
                <w:webHidden/>
                <w:sz w:val="24"/>
                <w:szCs w:val="24"/>
              </w:rPr>
              <w:fldChar w:fldCharType="end"/>
            </w:r>
          </w:hyperlink>
        </w:p>
        <w:p w14:paraId="71CCC84B" w14:textId="63CC7E00"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399" w:history="1">
            <w:r w:rsidRPr="007B7457">
              <w:rPr>
                <w:rStyle w:val="Hyperlink"/>
                <w:rFonts w:ascii="Arial" w:hAnsi="Arial" w:cs="Arial"/>
                <w:noProof/>
                <w:sz w:val="24"/>
                <w:szCs w:val="24"/>
              </w:rPr>
              <w:t>Primary Responsibilities</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_Toc219295399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7</w:t>
            </w:r>
            <w:r w:rsidRPr="007B7457">
              <w:rPr>
                <w:rFonts w:ascii="Arial" w:hAnsi="Arial" w:cs="Arial"/>
                <w:noProof/>
                <w:webHidden/>
                <w:sz w:val="24"/>
                <w:szCs w:val="24"/>
              </w:rPr>
              <w:fldChar w:fldCharType="end"/>
            </w:r>
          </w:hyperlink>
        </w:p>
        <w:p w14:paraId="582CD005" w14:textId="65705062"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0" w:history="1">
            <w:r w:rsidRPr="007B7457">
              <w:rPr>
                <w:rStyle w:val="Hyperlink"/>
                <w:rFonts w:ascii="Arial" w:hAnsi="Arial" w:cs="Arial"/>
                <w:noProof/>
                <w:sz w:val="24"/>
                <w:szCs w:val="24"/>
              </w:rPr>
              <w:t>Main Tasks</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_Toc219295400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8</w:t>
            </w:r>
            <w:r w:rsidRPr="007B7457">
              <w:rPr>
                <w:rFonts w:ascii="Arial" w:hAnsi="Arial" w:cs="Arial"/>
                <w:noProof/>
                <w:webHidden/>
                <w:sz w:val="24"/>
                <w:szCs w:val="24"/>
              </w:rPr>
              <w:fldChar w:fldCharType="end"/>
            </w:r>
          </w:hyperlink>
        </w:p>
        <w:p w14:paraId="4A352383" w14:textId="24BCE4E4"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1" w:history="1">
            <w:r w:rsidRPr="007B7457">
              <w:rPr>
                <w:rStyle w:val="Hyperlink"/>
                <w:rFonts w:ascii="Arial" w:hAnsi="Arial" w:cs="Arial"/>
                <w:noProof/>
                <w:sz w:val="24"/>
                <w:szCs w:val="24"/>
              </w:rPr>
              <w:t>Duties</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_Toc219295401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8</w:t>
            </w:r>
            <w:r w:rsidRPr="007B7457">
              <w:rPr>
                <w:rFonts w:ascii="Arial" w:hAnsi="Arial" w:cs="Arial"/>
                <w:noProof/>
                <w:webHidden/>
                <w:sz w:val="24"/>
                <w:szCs w:val="24"/>
              </w:rPr>
              <w:fldChar w:fldCharType="end"/>
            </w:r>
          </w:hyperlink>
        </w:p>
        <w:p w14:paraId="73A02E4E" w14:textId="2F615A8E"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2" w:history="1">
            <w:r w:rsidRPr="007B7457">
              <w:rPr>
                <w:rStyle w:val="Hyperlink"/>
                <w:rFonts w:ascii="Arial" w:hAnsi="Arial" w:cs="Arial"/>
                <w:noProof/>
                <w:sz w:val="24"/>
                <w:szCs w:val="24"/>
              </w:rPr>
              <w:t>Commitment</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_Toc219295402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9</w:t>
            </w:r>
            <w:r w:rsidRPr="007B7457">
              <w:rPr>
                <w:rFonts w:ascii="Arial" w:hAnsi="Arial" w:cs="Arial"/>
                <w:noProof/>
                <w:webHidden/>
                <w:sz w:val="24"/>
                <w:szCs w:val="24"/>
              </w:rPr>
              <w:fldChar w:fldCharType="end"/>
            </w:r>
          </w:hyperlink>
        </w:p>
        <w:p w14:paraId="631D5EBE" w14:textId="2F04CBF5"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3" w:history="1">
            <w:r w:rsidRPr="007B7457">
              <w:rPr>
                <w:rStyle w:val="Hyperlink"/>
                <w:rFonts w:ascii="Arial" w:hAnsi="Arial" w:cs="Arial"/>
                <w:noProof/>
                <w:sz w:val="24"/>
                <w:szCs w:val="24"/>
              </w:rPr>
              <w:t>What Provanhall Housing Association Offers Board Members</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_Toc219295403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9</w:t>
            </w:r>
            <w:r w:rsidRPr="007B7457">
              <w:rPr>
                <w:rFonts w:ascii="Arial" w:hAnsi="Arial" w:cs="Arial"/>
                <w:noProof/>
                <w:webHidden/>
                <w:sz w:val="24"/>
                <w:szCs w:val="24"/>
              </w:rPr>
              <w:fldChar w:fldCharType="end"/>
            </w:r>
          </w:hyperlink>
        </w:p>
        <w:p w14:paraId="78C89B54" w14:textId="689205E0"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4" w:history="1">
            <w:r w:rsidRPr="007B7457">
              <w:rPr>
                <w:rStyle w:val="Hyperlink"/>
                <w:rFonts w:ascii="Arial" w:hAnsi="Arial" w:cs="Arial"/>
                <w:noProof/>
                <w:sz w:val="24"/>
                <w:szCs w:val="24"/>
              </w:rPr>
              <w:t xml:space="preserve">Eligibility Declaration </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_Toc219295404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13</w:t>
            </w:r>
            <w:r w:rsidRPr="007B7457">
              <w:rPr>
                <w:rFonts w:ascii="Arial" w:hAnsi="Arial" w:cs="Arial"/>
                <w:noProof/>
                <w:webHidden/>
                <w:sz w:val="24"/>
                <w:szCs w:val="24"/>
              </w:rPr>
              <w:fldChar w:fldCharType="end"/>
            </w:r>
          </w:hyperlink>
        </w:p>
        <w:p w14:paraId="42FBCC78" w14:textId="642DB844"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5" w:history="1">
            <w:r w:rsidRPr="007B7457">
              <w:rPr>
                <w:rStyle w:val="Hyperlink"/>
                <w:rFonts w:ascii="Arial" w:hAnsi="Arial" w:cs="Arial"/>
                <w:noProof/>
                <w:sz w:val="24"/>
                <w:szCs w:val="24"/>
              </w:rPr>
              <w:t>Application Form</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_Toc219295405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17</w:t>
            </w:r>
            <w:r w:rsidRPr="007B7457">
              <w:rPr>
                <w:rFonts w:ascii="Arial" w:hAnsi="Arial" w:cs="Arial"/>
                <w:noProof/>
                <w:webHidden/>
                <w:sz w:val="24"/>
                <w:szCs w:val="24"/>
              </w:rPr>
              <w:fldChar w:fldCharType="end"/>
            </w:r>
          </w:hyperlink>
        </w:p>
        <w:p w14:paraId="50DFE13F" w14:textId="31D5E5B3"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6" w:history="1">
            <w:r w:rsidRPr="007B7457">
              <w:rPr>
                <w:rStyle w:val="Hyperlink"/>
                <w:rFonts w:ascii="Arial" w:eastAsia="Calibri" w:hAnsi="Arial" w:cs="Arial"/>
                <w:noProof/>
                <w:sz w:val="24"/>
                <w:szCs w:val="24"/>
                <w:lang w:val="en-GB"/>
              </w:rPr>
              <w:t>Equality, Diversity &amp; Inclusion Monitoring Form</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_Toc219295406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19</w:t>
            </w:r>
            <w:r w:rsidRPr="007B7457">
              <w:rPr>
                <w:rFonts w:ascii="Arial" w:hAnsi="Arial" w:cs="Arial"/>
                <w:noProof/>
                <w:webHidden/>
                <w:sz w:val="24"/>
                <w:szCs w:val="24"/>
              </w:rPr>
              <w:fldChar w:fldCharType="end"/>
            </w:r>
          </w:hyperlink>
        </w:p>
        <w:p w14:paraId="73F95A67" w14:textId="37D11CEE" w:rsidR="00275D83" w:rsidRPr="00275D83" w:rsidRDefault="00275D83" w:rsidP="00D3537E">
          <w:pPr>
            <w:pStyle w:val="TOC1"/>
            <w:tabs>
              <w:tab w:val="right" w:leader="dot" w:pos="9350"/>
            </w:tabs>
            <w:rPr>
              <w:rFonts w:ascii="Arial" w:hAnsi="Arial" w:cs="Arial"/>
            </w:rPr>
          </w:pPr>
          <w:r w:rsidRPr="007B7457">
            <w:rPr>
              <w:rFonts w:ascii="Arial" w:hAnsi="Arial" w:cs="Arial"/>
              <w:noProof/>
              <w:sz w:val="24"/>
              <w:szCs w:val="24"/>
            </w:rPr>
            <w:fldChar w:fldCharType="end"/>
          </w:r>
        </w:p>
      </w:sdtContent>
    </w:sdt>
    <w:p w14:paraId="400E1C13" w14:textId="77777777" w:rsidR="009934FD" w:rsidRPr="00275D83" w:rsidRDefault="009934FD" w:rsidP="000A31F7">
      <w:pPr>
        <w:rPr>
          <w:rFonts w:ascii="Arial" w:hAnsi="Arial" w:cs="Arial"/>
          <w:sz w:val="24"/>
          <w:szCs w:val="24"/>
        </w:rPr>
      </w:pPr>
    </w:p>
    <w:p w14:paraId="7857EC13" w14:textId="77777777" w:rsidR="009934FD" w:rsidRPr="00275D83" w:rsidRDefault="009934FD">
      <w:pPr>
        <w:rPr>
          <w:rFonts w:ascii="Arial" w:eastAsiaTheme="majorEastAsia" w:hAnsi="Arial" w:cs="Arial"/>
          <w:sz w:val="32"/>
          <w:szCs w:val="32"/>
        </w:rPr>
      </w:pPr>
      <w:r w:rsidRPr="00275D83">
        <w:rPr>
          <w:rFonts w:ascii="Arial" w:hAnsi="Arial" w:cs="Arial"/>
        </w:rPr>
        <w:br w:type="page"/>
      </w:r>
    </w:p>
    <w:p w14:paraId="600899AC" w14:textId="73632940" w:rsidR="00F22E83" w:rsidRPr="00275D83" w:rsidRDefault="009934FD" w:rsidP="009934FD">
      <w:pPr>
        <w:pStyle w:val="Heading1"/>
        <w:rPr>
          <w:rFonts w:ascii="Arial" w:hAnsi="Arial" w:cs="Arial"/>
          <w:b/>
          <w:color w:val="auto"/>
        </w:rPr>
      </w:pPr>
      <w:bookmarkStart w:id="0" w:name="_Toc219295395"/>
      <w:r w:rsidRPr="00275D83">
        <w:rPr>
          <w:rFonts w:ascii="Arial" w:hAnsi="Arial" w:cs="Arial"/>
          <w:b/>
          <w:color w:val="auto"/>
        </w:rPr>
        <w:lastRenderedPageBreak/>
        <w:t>Welcome</w:t>
      </w:r>
      <w:r w:rsidR="00991E60">
        <w:rPr>
          <w:rFonts w:ascii="Arial" w:hAnsi="Arial" w:cs="Arial"/>
          <w:b/>
          <w:color w:val="auto"/>
        </w:rPr>
        <w:t>!</w:t>
      </w:r>
      <w:bookmarkEnd w:id="0"/>
    </w:p>
    <w:p w14:paraId="44FC5697" w14:textId="77777777" w:rsidR="009934FD" w:rsidRPr="00275D83" w:rsidRDefault="009934FD" w:rsidP="009801FC">
      <w:pPr>
        <w:spacing w:after="0"/>
        <w:rPr>
          <w:rFonts w:ascii="Arial" w:hAnsi="Arial" w:cs="Arial"/>
        </w:rPr>
      </w:pPr>
    </w:p>
    <w:p w14:paraId="0ED4761D" w14:textId="77777777" w:rsidR="00991E60" w:rsidRPr="00991E60" w:rsidRDefault="00991E60" w:rsidP="00991E60">
      <w:pPr>
        <w:spacing w:after="240"/>
        <w:rPr>
          <w:rFonts w:ascii="Arial" w:hAnsi="Arial" w:cs="Arial"/>
          <w:sz w:val="24"/>
          <w:szCs w:val="24"/>
        </w:rPr>
      </w:pPr>
      <w:r w:rsidRPr="00991E60">
        <w:rPr>
          <w:rFonts w:ascii="Arial" w:hAnsi="Arial" w:cs="Arial"/>
          <w:sz w:val="24"/>
          <w:szCs w:val="24"/>
        </w:rPr>
        <w:t>Thank you for your interest in getting involved with Provanhall Housing Association. Our success depends on having a committed and knowledgeable Board, and we’re excited to offer you the chance to play an important role in shaping our future.</w:t>
      </w:r>
    </w:p>
    <w:p w14:paraId="07C3ED9C" w14:textId="77777777" w:rsidR="00991E60" w:rsidRPr="00991E60" w:rsidRDefault="00991E60" w:rsidP="00991E60">
      <w:pPr>
        <w:spacing w:after="240"/>
        <w:rPr>
          <w:rFonts w:ascii="Arial" w:hAnsi="Arial" w:cs="Arial"/>
          <w:sz w:val="24"/>
          <w:szCs w:val="24"/>
        </w:rPr>
      </w:pPr>
      <w:r w:rsidRPr="00991E60">
        <w:rPr>
          <w:rFonts w:ascii="Arial" w:hAnsi="Arial" w:cs="Arial"/>
          <w:sz w:val="24"/>
          <w:szCs w:val="24"/>
        </w:rPr>
        <w:t>As a Board Member, you’ll help set high-level policies and take part in strategic discussions for a local Registered Social Landlord at the heart of our community.</w:t>
      </w:r>
    </w:p>
    <w:p w14:paraId="027F408F" w14:textId="7B824156" w:rsidR="00991E60" w:rsidRPr="00991E60" w:rsidRDefault="00991E60" w:rsidP="00991E60">
      <w:pPr>
        <w:spacing w:after="240"/>
        <w:rPr>
          <w:rFonts w:ascii="Arial" w:hAnsi="Arial" w:cs="Arial"/>
          <w:sz w:val="24"/>
          <w:szCs w:val="24"/>
        </w:rPr>
      </w:pPr>
      <w:r w:rsidRPr="00991E60">
        <w:rPr>
          <w:rFonts w:ascii="Arial" w:hAnsi="Arial" w:cs="Arial"/>
          <w:sz w:val="24"/>
          <w:szCs w:val="24"/>
        </w:rPr>
        <w:t>Right now, we face challenges such as rising costs and the impact of the cost of living on our tenants. This means we need to work smarter and make the best use of our resources. It’s a demanding time</w:t>
      </w:r>
      <w:r>
        <w:rPr>
          <w:rFonts w:ascii="Arial" w:hAnsi="Arial" w:cs="Arial"/>
          <w:sz w:val="24"/>
          <w:szCs w:val="24"/>
        </w:rPr>
        <w:t xml:space="preserve"> </w:t>
      </w:r>
      <w:r w:rsidRPr="00991E60">
        <w:rPr>
          <w:rFonts w:ascii="Arial" w:hAnsi="Arial" w:cs="Arial"/>
          <w:sz w:val="24"/>
          <w:szCs w:val="24"/>
        </w:rPr>
        <w:t>but also an incredibly rewarding and interesting one.</w:t>
      </w:r>
    </w:p>
    <w:p w14:paraId="66DC5AFB" w14:textId="77777777" w:rsidR="00991E60" w:rsidRPr="00991E60" w:rsidRDefault="00991E60" w:rsidP="00991E60">
      <w:pPr>
        <w:spacing w:after="240"/>
        <w:rPr>
          <w:rFonts w:ascii="Arial" w:hAnsi="Arial" w:cs="Arial"/>
          <w:sz w:val="24"/>
          <w:szCs w:val="24"/>
        </w:rPr>
      </w:pPr>
      <w:r w:rsidRPr="00991E60">
        <w:rPr>
          <w:rFonts w:ascii="Arial" w:hAnsi="Arial" w:cs="Arial"/>
          <w:sz w:val="24"/>
          <w:szCs w:val="24"/>
        </w:rPr>
        <w:t>Our Board is central to these decisions, helping guide our direction and ensure we continue to serve our community effectively. If this sounds like something you’d like to be part of, please read on.</w:t>
      </w:r>
    </w:p>
    <w:p w14:paraId="2E9B2F65" w14:textId="77777777" w:rsidR="00991E60" w:rsidRPr="00991E60" w:rsidRDefault="00991E60" w:rsidP="00991E60">
      <w:pPr>
        <w:spacing w:after="240"/>
        <w:rPr>
          <w:rFonts w:ascii="Arial" w:hAnsi="Arial" w:cs="Arial"/>
          <w:sz w:val="24"/>
          <w:szCs w:val="24"/>
        </w:rPr>
      </w:pPr>
      <w:r w:rsidRPr="00991E60">
        <w:rPr>
          <w:rFonts w:ascii="Arial" w:hAnsi="Arial" w:cs="Arial"/>
          <w:sz w:val="24"/>
          <w:szCs w:val="24"/>
        </w:rPr>
        <w:t>This pack includes:</w:t>
      </w:r>
    </w:p>
    <w:p w14:paraId="553ED196" w14:textId="77777777" w:rsidR="00991E60" w:rsidRPr="00991E60" w:rsidRDefault="00991E60" w:rsidP="00991E60">
      <w:pPr>
        <w:pStyle w:val="ListParagraph"/>
        <w:numPr>
          <w:ilvl w:val="0"/>
          <w:numId w:val="20"/>
        </w:numPr>
        <w:spacing w:after="240"/>
        <w:rPr>
          <w:szCs w:val="24"/>
        </w:rPr>
      </w:pPr>
      <w:r w:rsidRPr="00991E60">
        <w:rPr>
          <w:szCs w:val="24"/>
        </w:rPr>
        <w:t>More information about Provanhall Housing Association</w:t>
      </w:r>
    </w:p>
    <w:p w14:paraId="65FB5662" w14:textId="77777777" w:rsidR="00991E60" w:rsidRPr="00991E60" w:rsidRDefault="00991E60" w:rsidP="00991E60">
      <w:pPr>
        <w:pStyle w:val="ListParagraph"/>
        <w:numPr>
          <w:ilvl w:val="0"/>
          <w:numId w:val="20"/>
        </w:numPr>
        <w:spacing w:after="240"/>
        <w:rPr>
          <w:szCs w:val="24"/>
        </w:rPr>
      </w:pPr>
      <w:r w:rsidRPr="00991E60">
        <w:rPr>
          <w:szCs w:val="24"/>
        </w:rPr>
        <w:t>Details about the role of Board Members</w:t>
      </w:r>
    </w:p>
    <w:p w14:paraId="762DE735" w14:textId="77777777" w:rsidR="00991E60" w:rsidRPr="00991E60" w:rsidRDefault="00991E60" w:rsidP="00991E60">
      <w:pPr>
        <w:pStyle w:val="ListParagraph"/>
        <w:numPr>
          <w:ilvl w:val="0"/>
          <w:numId w:val="20"/>
        </w:numPr>
        <w:spacing w:after="240"/>
        <w:rPr>
          <w:szCs w:val="24"/>
        </w:rPr>
      </w:pPr>
      <w:r w:rsidRPr="00991E60">
        <w:rPr>
          <w:szCs w:val="24"/>
        </w:rPr>
        <w:t>An application form</w:t>
      </w:r>
    </w:p>
    <w:p w14:paraId="12F2F364" w14:textId="5715BD4B" w:rsidR="00991E60" w:rsidRDefault="00991E60" w:rsidP="00991E60">
      <w:pPr>
        <w:spacing w:after="240"/>
        <w:rPr>
          <w:rFonts w:ascii="Arial" w:hAnsi="Arial" w:cs="Arial"/>
          <w:sz w:val="24"/>
          <w:szCs w:val="24"/>
        </w:rPr>
      </w:pPr>
      <w:r w:rsidRPr="00991E60">
        <w:rPr>
          <w:rFonts w:ascii="Arial" w:hAnsi="Arial" w:cs="Arial"/>
          <w:sz w:val="24"/>
          <w:szCs w:val="24"/>
        </w:rPr>
        <w:t xml:space="preserve">You can also find more about us on our website: </w:t>
      </w:r>
      <w:hyperlink r:id="rId14" w:history="1">
        <w:r w:rsidRPr="00B87657">
          <w:rPr>
            <w:rStyle w:val="Hyperlink"/>
            <w:rFonts w:ascii="Arial" w:hAnsi="Arial" w:cs="Arial"/>
            <w:sz w:val="24"/>
            <w:szCs w:val="24"/>
          </w:rPr>
          <w:t>www.provanhallha.org.uk</w:t>
        </w:r>
      </w:hyperlink>
    </w:p>
    <w:p w14:paraId="68B4170D" w14:textId="6729A57C" w:rsidR="00991E60" w:rsidRDefault="00991E60" w:rsidP="00991E60">
      <w:pPr>
        <w:spacing w:after="240"/>
        <w:rPr>
          <w:rFonts w:ascii="Arial" w:hAnsi="Arial" w:cs="Arial"/>
          <w:sz w:val="24"/>
          <w:szCs w:val="24"/>
        </w:rPr>
      </w:pPr>
      <w:r w:rsidRPr="00991E60">
        <w:rPr>
          <w:rFonts w:ascii="Arial" w:hAnsi="Arial" w:cs="Arial"/>
          <w:sz w:val="24"/>
          <w:szCs w:val="24"/>
        </w:rPr>
        <w:t xml:space="preserve">If you have any questions about the role or the application process, please contact Alan Hume on 0141 771 4941 or email </w:t>
      </w:r>
      <w:hyperlink r:id="rId15" w:history="1">
        <w:r w:rsidRPr="00B87657">
          <w:rPr>
            <w:rStyle w:val="Hyperlink"/>
            <w:rFonts w:ascii="Arial" w:hAnsi="Arial" w:cs="Arial"/>
            <w:sz w:val="24"/>
            <w:szCs w:val="24"/>
          </w:rPr>
          <w:t>info@provanhallha.org.uk</w:t>
        </w:r>
      </w:hyperlink>
    </w:p>
    <w:p w14:paraId="0685C44C" w14:textId="4522F23E" w:rsidR="004E11E6" w:rsidRPr="00275D83" w:rsidRDefault="009934FD" w:rsidP="00991E60">
      <w:pPr>
        <w:spacing w:after="240"/>
        <w:rPr>
          <w:rFonts w:ascii="Arial" w:hAnsi="Arial" w:cs="Arial"/>
          <w:sz w:val="24"/>
          <w:szCs w:val="24"/>
        </w:rPr>
      </w:pPr>
      <w:r w:rsidRPr="00275D83">
        <w:rPr>
          <w:rFonts w:ascii="Arial" w:hAnsi="Arial" w:cs="Arial"/>
          <w:sz w:val="24"/>
          <w:szCs w:val="24"/>
        </w:rPr>
        <w:t xml:space="preserve">We look forward to receiving your application. </w:t>
      </w:r>
    </w:p>
    <w:p w14:paraId="54C8514E" w14:textId="77777777" w:rsidR="004E11E6" w:rsidRPr="00275D83" w:rsidRDefault="004E11E6" w:rsidP="009934FD">
      <w:pPr>
        <w:rPr>
          <w:rFonts w:ascii="Arial" w:hAnsi="Arial" w:cs="Arial"/>
          <w:sz w:val="24"/>
          <w:szCs w:val="24"/>
        </w:rPr>
      </w:pPr>
    </w:p>
    <w:p w14:paraId="23E3F1EF" w14:textId="77777777" w:rsidR="00813804" w:rsidRPr="00275D83" w:rsidRDefault="00275D83" w:rsidP="009934FD">
      <w:pPr>
        <w:rPr>
          <w:rFonts w:ascii="Arial" w:hAnsi="Arial" w:cs="Arial"/>
          <w:sz w:val="24"/>
          <w:szCs w:val="24"/>
        </w:rPr>
      </w:pPr>
      <w:r>
        <w:rPr>
          <w:noProof/>
          <w:lang w:val="en-GB" w:eastAsia="en-GB"/>
        </w:rPr>
        <w:drawing>
          <wp:inline distT="0" distB="0" distL="0" distR="0" wp14:anchorId="6C29F8C6" wp14:editId="40261E19">
            <wp:extent cx="933450" cy="3630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3748" cy="367013"/>
                    </a:xfrm>
                    <a:prstGeom prst="rect">
                      <a:avLst/>
                    </a:prstGeom>
                  </pic:spPr>
                </pic:pic>
              </a:graphicData>
            </a:graphic>
          </wp:inline>
        </w:drawing>
      </w:r>
      <w:r w:rsidR="003F5A3E">
        <w:rPr>
          <w:rFonts w:ascii="Arial" w:hAnsi="Arial" w:cs="Arial"/>
          <w:sz w:val="24"/>
          <w:szCs w:val="24"/>
        </w:rPr>
        <w:tab/>
      </w:r>
      <w:r w:rsidR="003F5A3E">
        <w:rPr>
          <w:rFonts w:ascii="Arial" w:hAnsi="Arial" w:cs="Arial"/>
          <w:sz w:val="24"/>
          <w:szCs w:val="24"/>
        </w:rPr>
        <w:tab/>
        <w:t xml:space="preserve"> </w:t>
      </w:r>
      <w:r w:rsidR="003F5A3E">
        <w:rPr>
          <w:noProof/>
          <w:lang w:val="en-GB" w:eastAsia="en-GB"/>
        </w:rPr>
        <w:drawing>
          <wp:inline distT="0" distB="0" distL="0" distR="0" wp14:anchorId="664F6403" wp14:editId="6A2A6835">
            <wp:extent cx="1088669" cy="27652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7684" cy="283897"/>
                    </a:xfrm>
                    <a:prstGeom prst="rect">
                      <a:avLst/>
                    </a:prstGeom>
                  </pic:spPr>
                </pic:pic>
              </a:graphicData>
            </a:graphic>
          </wp:inline>
        </w:drawing>
      </w:r>
    </w:p>
    <w:p w14:paraId="7AC51412" w14:textId="77777777" w:rsidR="00813804" w:rsidRPr="00275D83" w:rsidRDefault="00813804" w:rsidP="009934FD">
      <w:pPr>
        <w:rPr>
          <w:rFonts w:ascii="Arial" w:hAnsi="Arial" w:cs="Arial"/>
          <w:sz w:val="24"/>
          <w:szCs w:val="24"/>
        </w:rPr>
      </w:pPr>
    </w:p>
    <w:p w14:paraId="759FE3DB" w14:textId="77777777" w:rsidR="004E11E6" w:rsidRPr="00275D83" w:rsidRDefault="004E11E6" w:rsidP="004E11E6">
      <w:pPr>
        <w:spacing w:after="0" w:line="240" w:lineRule="auto"/>
        <w:rPr>
          <w:rFonts w:ascii="Arial" w:hAnsi="Arial" w:cs="Arial"/>
          <w:sz w:val="24"/>
          <w:szCs w:val="24"/>
        </w:rPr>
      </w:pPr>
      <w:r w:rsidRPr="00275D83">
        <w:rPr>
          <w:rFonts w:ascii="Arial" w:hAnsi="Arial" w:cs="Arial"/>
          <w:sz w:val="24"/>
          <w:szCs w:val="24"/>
        </w:rPr>
        <w:t>Alan Hume</w:t>
      </w:r>
      <w:r w:rsidR="00813804" w:rsidRPr="00275D83">
        <w:rPr>
          <w:rFonts w:ascii="Arial" w:hAnsi="Arial" w:cs="Arial"/>
          <w:sz w:val="24"/>
          <w:szCs w:val="24"/>
        </w:rPr>
        <w:t xml:space="preserve">   </w:t>
      </w:r>
      <w:r w:rsidR="00813804" w:rsidRPr="00275D83">
        <w:rPr>
          <w:rFonts w:ascii="Arial" w:hAnsi="Arial" w:cs="Arial"/>
          <w:sz w:val="24"/>
          <w:szCs w:val="24"/>
        </w:rPr>
        <w:tab/>
      </w:r>
      <w:r w:rsidR="00813804" w:rsidRPr="00275D83">
        <w:rPr>
          <w:rFonts w:ascii="Arial" w:hAnsi="Arial" w:cs="Arial"/>
          <w:sz w:val="24"/>
          <w:szCs w:val="24"/>
        </w:rPr>
        <w:tab/>
      </w:r>
      <w:r w:rsidR="00275D83">
        <w:rPr>
          <w:rFonts w:ascii="Arial" w:hAnsi="Arial" w:cs="Arial"/>
          <w:sz w:val="24"/>
          <w:szCs w:val="24"/>
        </w:rPr>
        <w:tab/>
      </w:r>
      <w:r w:rsidR="00603CE6">
        <w:rPr>
          <w:rFonts w:ascii="Arial" w:hAnsi="Arial" w:cs="Arial"/>
          <w:sz w:val="24"/>
          <w:szCs w:val="24"/>
        </w:rPr>
        <w:t>Linda Cameron</w:t>
      </w:r>
      <w:r w:rsidR="00813804" w:rsidRPr="00275D83">
        <w:rPr>
          <w:rFonts w:ascii="Arial" w:hAnsi="Arial" w:cs="Arial"/>
          <w:sz w:val="24"/>
          <w:szCs w:val="24"/>
        </w:rPr>
        <w:t xml:space="preserve"> </w:t>
      </w:r>
    </w:p>
    <w:p w14:paraId="11F5495D" w14:textId="77777777" w:rsidR="000A31F7" w:rsidRPr="00275D83" w:rsidRDefault="003D5002" w:rsidP="004E11E6">
      <w:pPr>
        <w:spacing w:after="0" w:line="240" w:lineRule="auto"/>
        <w:rPr>
          <w:rFonts w:ascii="Arial" w:hAnsi="Arial" w:cs="Arial"/>
          <w:b/>
          <w:sz w:val="24"/>
          <w:szCs w:val="24"/>
        </w:rPr>
      </w:pPr>
      <w:r>
        <w:rPr>
          <w:rFonts w:ascii="Arial" w:hAnsi="Arial" w:cs="Arial"/>
          <w:b/>
          <w:sz w:val="24"/>
          <w:szCs w:val="24"/>
        </w:rPr>
        <w:t>Chief Executive</w:t>
      </w:r>
      <w:r w:rsidR="00813804" w:rsidRPr="00275D83">
        <w:rPr>
          <w:rFonts w:ascii="Arial" w:hAnsi="Arial" w:cs="Arial"/>
          <w:b/>
          <w:sz w:val="24"/>
          <w:szCs w:val="24"/>
        </w:rPr>
        <w:tab/>
      </w:r>
      <w:r w:rsidR="00275D83">
        <w:rPr>
          <w:rFonts w:ascii="Arial" w:hAnsi="Arial" w:cs="Arial"/>
          <w:b/>
          <w:sz w:val="24"/>
          <w:szCs w:val="24"/>
        </w:rPr>
        <w:tab/>
      </w:r>
      <w:r w:rsidR="00813804" w:rsidRPr="00275D83">
        <w:rPr>
          <w:rFonts w:ascii="Arial" w:hAnsi="Arial" w:cs="Arial"/>
          <w:b/>
          <w:sz w:val="24"/>
          <w:szCs w:val="24"/>
        </w:rPr>
        <w:t>Chairperson</w:t>
      </w:r>
    </w:p>
    <w:p w14:paraId="0A0C318E" w14:textId="77777777" w:rsidR="000A31F7" w:rsidRPr="00275D83" w:rsidRDefault="000A31F7" w:rsidP="000A31F7">
      <w:pPr>
        <w:rPr>
          <w:rFonts w:ascii="Arial" w:hAnsi="Arial" w:cs="Arial"/>
          <w:sz w:val="24"/>
          <w:szCs w:val="24"/>
        </w:rPr>
      </w:pPr>
    </w:p>
    <w:p w14:paraId="10D5D3FA" w14:textId="77777777" w:rsidR="004E11E6" w:rsidRPr="00275D83" w:rsidRDefault="004E11E6">
      <w:pPr>
        <w:rPr>
          <w:rFonts w:ascii="Arial" w:hAnsi="Arial" w:cs="Arial"/>
          <w:sz w:val="24"/>
          <w:szCs w:val="24"/>
        </w:rPr>
      </w:pPr>
      <w:r w:rsidRPr="00275D83">
        <w:rPr>
          <w:rFonts w:ascii="Arial" w:hAnsi="Arial" w:cs="Arial"/>
          <w:sz w:val="24"/>
          <w:szCs w:val="24"/>
        </w:rPr>
        <w:br w:type="page"/>
      </w:r>
    </w:p>
    <w:p w14:paraId="7631EAEB" w14:textId="77777777" w:rsidR="004E11E6" w:rsidRPr="00275D83" w:rsidRDefault="004E11E6" w:rsidP="00C914DF">
      <w:pPr>
        <w:pStyle w:val="Heading1"/>
        <w:spacing w:before="0"/>
        <w:contextualSpacing/>
        <w:rPr>
          <w:rFonts w:ascii="Arial" w:hAnsi="Arial" w:cs="Arial"/>
          <w:b/>
          <w:color w:val="auto"/>
        </w:rPr>
      </w:pPr>
      <w:bookmarkStart w:id="1" w:name="_Toc219295396"/>
      <w:r w:rsidRPr="00275D83">
        <w:rPr>
          <w:rFonts w:ascii="Arial" w:hAnsi="Arial" w:cs="Arial"/>
          <w:b/>
          <w:color w:val="auto"/>
        </w:rPr>
        <w:lastRenderedPageBreak/>
        <w:t>Provanhall Housing Association – an overview</w:t>
      </w:r>
      <w:bookmarkEnd w:id="1"/>
    </w:p>
    <w:p w14:paraId="740E360D" w14:textId="77777777" w:rsidR="00C914DF" w:rsidRPr="00275D83" w:rsidRDefault="00C914DF" w:rsidP="00C914DF">
      <w:pPr>
        <w:contextualSpacing/>
        <w:rPr>
          <w:rFonts w:ascii="Arial" w:hAnsi="Arial" w:cs="Arial"/>
          <w:sz w:val="24"/>
          <w:szCs w:val="24"/>
        </w:rPr>
      </w:pPr>
    </w:p>
    <w:p w14:paraId="603C7427" w14:textId="77777777" w:rsidR="00D64F1F" w:rsidRDefault="00D64F1F" w:rsidP="00D64F1F">
      <w:pPr>
        <w:contextualSpacing/>
        <w:rPr>
          <w:rFonts w:ascii="Arial" w:hAnsi="Arial" w:cs="Arial"/>
          <w:sz w:val="24"/>
          <w:szCs w:val="24"/>
        </w:rPr>
      </w:pPr>
      <w:r w:rsidRPr="00D64F1F">
        <w:rPr>
          <w:rFonts w:ascii="Arial" w:hAnsi="Arial" w:cs="Arial"/>
          <w:sz w:val="24"/>
          <w:szCs w:val="24"/>
        </w:rPr>
        <w:t>PHA’s roots go back to the 1950s when Glasgow Corporation followed a policy of large-scale slum clearance in the inner city and the creation of a new generation of council houses on the city’s outer edges. Easterhouse was built from the mid-1950s onwards to house a population of 50,000 people and was the largest of the new estates that were built.</w:t>
      </w:r>
    </w:p>
    <w:p w14:paraId="0A40D782" w14:textId="77777777" w:rsidR="00D64F1F" w:rsidRPr="00D64F1F" w:rsidRDefault="00D64F1F" w:rsidP="00D64F1F">
      <w:pPr>
        <w:contextualSpacing/>
        <w:rPr>
          <w:rFonts w:ascii="Arial" w:hAnsi="Arial" w:cs="Arial"/>
          <w:sz w:val="24"/>
          <w:szCs w:val="24"/>
        </w:rPr>
      </w:pPr>
    </w:p>
    <w:p w14:paraId="749859CF" w14:textId="77777777" w:rsidR="00D64F1F" w:rsidRPr="00D64F1F" w:rsidRDefault="00D64F1F" w:rsidP="00D64F1F">
      <w:pPr>
        <w:contextualSpacing/>
        <w:rPr>
          <w:rFonts w:ascii="Arial" w:hAnsi="Arial" w:cs="Arial"/>
          <w:sz w:val="24"/>
          <w:szCs w:val="24"/>
        </w:rPr>
      </w:pPr>
      <w:r w:rsidRPr="00D64F1F">
        <w:rPr>
          <w:rFonts w:ascii="Arial" w:hAnsi="Arial" w:cs="Arial"/>
          <w:sz w:val="24"/>
          <w:szCs w:val="24"/>
        </w:rPr>
        <w:t xml:space="preserve">By the 1980s, many communities in </w:t>
      </w:r>
      <w:proofErr w:type="gramStart"/>
      <w:r w:rsidRPr="00D64F1F">
        <w:rPr>
          <w:rFonts w:ascii="Arial" w:hAnsi="Arial" w:cs="Arial"/>
          <w:sz w:val="24"/>
          <w:szCs w:val="24"/>
        </w:rPr>
        <w:t>Easterhouse</w:t>
      </w:r>
      <w:proofErr w:type="gramEnd"/>
      <w:r w:rsidRPr="00D64F1F">
        <w:rPr>
          <w:rFonts w:ascii="Arial" w:hAnsi="Arial" w:cs="Arial"/>
          <w:sz w:val="24"/>
          <w:szCs w:val="24"/>
        </w:rPr>
        <w:t xml:space="preserve"> including </w:t>
      </w:r>
      <w:proofErr w:type="gramStart"/>
      <w:r w:rsidRPr="00D64F1F">
        <w:rPr>
          <w:rFonts w:ascii="Arial" w:hAnsi="Arial" w:cs="Arial"/>
          <w:sz w:val="24"/>
          <w:szCs w:val="24"/>
        </w:rPr>
        <w:t>Provanhall</w:t>
      </w:r>
      <w:proofErr w:type="gramEnd"/>
      <w:r w:rsidRPr="00D64F1F">
        <w:rPr>
          <w:rFonts w:ascii="Arial" w:hAnsi="Arial" w:cs="Arial"/>
          <w:sz w:val="24"/>
          <w:szCs w:val="24"/>
        </w:rPr>
        <w:t xml:space="preserve"> had serious housing and social problems which the City Council was unable to resolve. A new breed of community-controlled housing associations emerged in Easterhouse – Provanhall among them - which became landlords, developers, and managers of housing. Led by </w:t>
      </w:r>
      <w:proofErr w:type="gramStart"/>
      <w:r w:rsidRPr="00D64F1F">
        <w:rPr>
          <w:rFonts w:ascii="Arial" w:hAnsi="Arial" w:cs="Arial"/>
          <w:sz w:val="24"/>
          <w:szCs w:val="24"/>
        </w:rPr>
        <w:t>local residents</w:t>
      </w:r>
      <w:proofErr w:type="gramEnd"/>
      <w:r w:rsidRPr="00D64F1F">
        <w:rPr>
          <w:rFonts w:ascii="Arial" w:hAnsi="Arial" w:cs="Arial"/>
          <w:sz w:val="24"/>
          <w:szCs w:val="24"/>
        </w:rPr>
        <w:t xml:space="preserve">, the Easterhouse housing associations exemplified “people power” in action and became part of a citywide movement of similar organisations which acted as renewal agents in communities throughout Glasgow. The longevity of the Easterhouse </w:t>
      </w:r>
      <w:proofErr w:type="gramStart"/>
      <w:r w:rsidRPr="00D64F1F">
        <w:rPr>
          <w:rFonts w:ascii="Arial" w:hAnsi="Arial" w:cs="Arial"/>
          <w:sz w:val="24"/>
          <w:szCs w:val="24"/>
        </w:rPr>
        <w:t>associations</w:t>
      </w:r>
      <w:proofErr w:type="gramEnd"/>
      <w:r w:rsidRPr="00D64F1F">
        <w:rPr>
          <w:rFonts w:ascii="Arial" w:hAnsi="Arial" w:cs="Arial"/>
          <w:sz w:val="24"/>
          <w:szCs w:val="24"/>
        </w:rPr>
        <w:t xml:space="preserve"> tells its own story of why local solutions work and is testament to the many Easterhouse residents who have served on </w:t>
      </w:r>
      <w:proofErr w:type="gramStart"/>
      <w:r w:rsidR="003D5002">
        <w:rPr>
          <w:rFonts w:ascii="Arial" w:hAnsi="Arial" w:cs="Arial"/>
          <w:sz w:val="24"/>
          <w:szCs w:val="24"/>
        </w:rPr>
        <w:t>boards</w:t>
      </w:r>
      <w:proofErr w:type="gramEnd"/>
      <w:r w:rsidRPr="00D64F1F">
        <w:rPr>
          <w:rFonts w:ascii="Arial" w:hAnsi="Arial" w:cs="Arial"/>
          <w:sz w:val="24"/>
          <w:szCs w:val="24"/>
        </w:rPr>
        <w:t xml:space="preserve"> without payment for the good of their community.</w:t>
      </w:r>
    </w:p>
    <w:p w14:paraId="13BA5443" w14:textId="77777777" w:rsidR="00D64F1F" w:rsidRDefault="00D64F1F" w:rsidP="00D64F1F">
      <w:pPr>
        <w:contextualSpacing/>
        <w:rPr>
          <w:rFonts w:ascii="Arial" w:hAnsi="Arial" w:cs="Arial"/>
          <w:sz w:val="24"/>
          <w:szCs w:val="24"/>
        </w:rPr>
      </w:pPr>
    </w:p>
    <w:p w14:paraId="6E3F3DC4" w14:textId="77777777" w:rsidR="00D64F1F" w:rsidRPr="00D64F1F" w:rsidRDefault="00D64F1F" w:rsidP="00D64F1F">
      <w:pPr>
        <w:contextualSpacing/>
        <w:rPr>
          <w:rFonts w:ascii="Arial" w:hAnsi="Arial" w:cs="Arial"/>
          <w:sz w:val="24"/>
          <w:szCs w:val="24"/>
        </w:rPr>
      </w:pPr>
      <w:r w:rsidRPr="00D64F1F">
        <w:rPr>
          <w:rFonts w:ascii="Arial" w:hAnsi="Arial" w:cs="Arial"/>
          <w:sz w:val="24"/>
          <w:szCs w:val="24"/>
        </w:rPr>
        <w:t xml:space="preserve">PHA’s initial focus was on improving the quality and sustainability of housing, by renovating existing homes and building new ones. The new </w:t>
      </w:r>
      <w:proofErr w:type="gramStart"/>
      <w:r w:rsidRPr="00D64F1F">
        <w:rPr>
          <w:rFonts w:ascii="Arial" w:hAnsi="Arial" w:cs="Arial"/>
          <w:sz w:val="24"/>
          <w:szCs w:val="24"/>
        </w:rPr>
        <w:t>build</w:t>
      </w:r>
      <w:proofErr w:type="gramEnd"/>
      <w:r w:rsidRPr="00D64F1F">
        <w:rPr>
          <w:rFonts w:ascii="Arial" w:hAnsi="Arial" w:cs="Arial"/>
          <w:sz w:val="24"/>
          <w:szCs w:val="24"/>
        </w:rPr>
        <w:t xml:space="preserve"> element of </w:t>
      </w:r>
      <w:proofErr w:type="gramStart"/>
      <w:r w:rsidRPr="00D64F1F">
        <w:rPr>
          <w:rFonts w:ascii="Arial" w:hAnsi="Arial" w:cs="Arial"/>
          <w:sz w:val="24"/>
          <w:szCs w:val="24"/>
        </w:rPr>
        <w:t>the regeneration</w:t>
      </w:r>
      <w:proofErr w:type="gramEnd"/>
      <w:r w:rsidRPr="00D64F1F">
        <w:rPr>
          <w:rFonts w:ascii="Arial" w:hAnsi="Arial" w:cs="Arial"/>
          <w:sz w:val="24"/>
          <w:szCs w:val="24"/>
        </w:rPr>
        <w:t xml:space="preserve"> has helped to increase diversity in house types and sizes.</w:t>
      </w:r>
    </w:p>
    <w:p w14:paraId="0B318796" w14:textId="77777777" w:rsidR="00D64F1F" w:rsidRDefault="00D64F1F" w:rsidP="00D64F1F">
      <w:pPr>
        <w:contextualSpacing/>
        <w:rPr>
          <w:rFonts w:ascii="Arial" w:hAnsi="Arial" w:cs="Arial"/>
          <w:sz w:val="24"/>
          <w:szCs w:val="24"/>
        </w:rPr>
      </w:pPr>
    </w:p>
    <w:p w14:paraId="062B30E1" w14:textId="77777777" w:rsidR="0056360A" w:rsidRPr="00275D83" w:rsidRDefault="00D64F1F" w:rsidP="00D64F1F">
      <w:pPr>
        <w:contextualSpacing/>
        <w:rPr>
          <w:rFonts w:ascii="Arial" w:hAnsi="Arial" w:cs="Arial"/>
          <w:sz w:val="24"/>
          <w:szCs w:val="24"/>
        </w:rPr>
      </w:pPr>
      <w:r w:rsidRPr="00D64F1F">
        <w:rPr>
          <w:rFonts w:ascii="Arial" w:hAnsi="Arial" w:cs="Arial"/>
          <w:sz w:val="24"/>
          <w:szCs w:val="24"/>
        </w:rPr>
        <w:t>A second wave of growth occurred in 2009, when Glasgow Housing Association finally completed the transfer of 195 homes to the Association, following a six-year transfer process. This</w:t>
      </w:r>
      <w:r w:rsidR="00717B53">
        <w:rPr>
          <w:rFonts w:ascii="Arial" w:hAnsi="Arial" w:cs="Arial"/>
          <w:sz w:val="24"/>
          <w:szCs w:val="24"/>
        </w:rPr>
        <w:t xml:space="preserve"> </w:t>
      </w:r>
      <w:r w:rsidRPr="00D64F1F">
        <w:rPr>
          <w:rFonts w:ascii="Arial" w:hAnsi="Arial" w:cs="Arial"/>
          <w:sz w:val="24"/>
          <w:szCs w:val="24"/>
        </w:rPr>
        <w:t>Community controlled housing</w:t>
      </w:r>
      <w:r w:rsidR="00717B53">
        <w:rPr>
          <w:rFonts w:ascii="Arial" w:hAnsi="Arial" w:cs="Arial"/>
          <w:sz w:val="24"/>
          <w:szCs w:val="24"/>
        </w:rPr>
        <w:t xml:space="preserve"> association, set up in 1991 </w:t>
      </w:r>
      <w:r w:rsidRPr="00D64F1F">
        <w:rPr>
          <w:rFonts w:ascii="Arial" w:hAnsi="Arial" w:cs="Arial"/>
          <w:sz w:val="24"/>
          <w:szCs w:val="24"/>
        </w:rPr>
        <w:t>Register</w:t>
      </w:r>
      <w:r w:rsidR="00717B53">
        <w:rPr>
          <w:rFonts w:ascii="Arial" w:hAnsi="Arial" w:cs="Arial"/>
          <w:sz w:val="24"/>
          <w:szCs w:val="24"/>
        </w:rPr>
        <w:t>e</w:t>
      </w:r>
      <w:r w:rsidRPr="00D64F1F">
        <w:rPr>
          <w:rFonts w:ascii="Arial" w:hAnsi="Arial" w:cs="Arial"/>
          <w:sz w:val="24"/>
          <w:szCs w:val="24"/>
        </w:rPr>
        <w:t>d Social Landlord with</w:t>
      </w:r>
      <w:r w:rsidR="00717B53">
        <w:rPr>
          <w:rFonts w:ascii="Arial" w:hAnsi="Arial" w:cs="Arial"/>
          <w:sz w:val="24"/>
          <w:szCs w:val="24"/>
        </w:rPr>
        <w:t xml:space="preserve"> </w:t>
      </w:r>
      <w:r w:rsidRPr="00D64F1F">
        <w:rPr>
          <w:rFonts w:ascii="Arial" w:hAnsi="Arial" w:cs="Arial"/>
          <w:sz w:val="24"/>
          <w:szCs w:val="24"/>
        </w:rPr>
        <w:t>charitable status</w:t>
      </w:r>
      <w:r w:rsidR="00717B53">
        <w:rPr>
          <w:rFonts w:ascii="Arial" w:hAnsi="Arial" w:cs="Arial"/>
          <w:sz w:val="24"/>
          <w:szCs w:val="24"/>
        </w:rPr>
        <w:t xml:space="preserve"> </w:t>
      </w:r>
      <w:r w:rsidRPr="00D64F1F">
        <w:rPr>
          <w:rFonts w:ascii="Arial" w:hAnsi="Arial" w:cs="Arial"/>
          <w:sz w:val="24"/>
          <w:szCs w:val="24"/>
        </w:rPr>
        <w:t>established PHA as the owner and manager of all social rented housing in Provanhall, although G</w:t>
      </w:r>
      <w:r w:rsidR="00717B53">
        <w:rPr>
          <w:rFonts w:ascii="Arial" w:hAnsi="Arial" w:cs="Arial"/>
          <w:sz w:val="24"/>
          <w:szCs w:val="24"/>
        </w:rPr>
        <w:t>lasgow Housing Association (G</w:t>
      </w:r>
      <w:r w:rsidRPr="00D64F1F">
        <w:rPr>
          <w:rFonts w:ascii="Arial" w:hAnsi="Arial" w:cs="Arial"/>
          <w:sz w:val="24"/>
          <w:szCs w:val="24"/>
        </w:rPr>
        <w:t>HA</w:t>
      </w:r>
      <w:r w:rsidR="00717B53">
        <w:rPr>
          <w:rFonts w:ascii="Arial" w:hAnsi="Arial" w:cs="Arial"/>
          <w:sz w:val="24"/>
          <w:szCs w:val="24"/>
        </w:rPr>
        <w:t>)</w:t>
      </w:r>
      <w:r w:rsidRPr="00D64F1F">
        <w:rPr>
          <w:rFonts w:ascii="Arial" w:hAnsi="Arial" w:cs="Arial"/>
          <w:sz w:val="24"/>
          <w:szCs w:val="24"/>
        </w:rPr>
        <w:t xml:space="preserve"> has since built 2 new build developments in Provanhall. PHA secured a role in the second of these developments, taking ownership of 26 </w:t>
      </w:r>
      <w:proofErr w:type="gramStart"/>
      <w:r w:rsidRPr="00D64F1F">
        <w:rPr>
          <w:rFonts w:ascii="Arial" w:hAnsi="Arial" w:cs="Arial"/>
          <w:sz w:val="24"/>
          <w:szCs w:val="24"/>
        </w:rPr>
        <w:t>completed</w:t>
      </w:r>
      <w:proofErr w:type="gramEnd"/>
      <w:r w:rsidRPr="00D64F1F">
        <w:rPr>
          <w:rFonts w:ascii="Arial" w:hAnsi="Arial" w:cs="Arial"/>
          <w:sz w:val="24"/>
          <w:szCs w:val="24"/>
        </w:rPr>
        <w:t xml:space="preserve"> homes during 2019/20 and 2020/21.</w:t>
      </w:r>
      <w:r w:rsidR="00717B53">
        <w:rPr>
          <w:rFonts w:ascii="Arial" w:hAnsi="Arial" w:cs="Arial"/>
          <w:sz w:val="24"/>
          <w:szCs w:val="24"/>
        </w:rPr>
        <w:t xml:space="preserve">  </w:t>
      </w:r>
      <w:r w:rsidRPr="00D64F1F">
        <w:rPr>
          <w:rFonts w:ascii="Arial" w:hAnsi="Arial" w:cs="Arial"/>
          <w:sz w:val="24"/>
          <w:szCs w:val="24"/>
        </w:rPr>
        <w:t>Community governance has been part of the Association’s DNA throughout its history. The leadership provided by local people has contributed to sustainable regeneration, better long-term value for public money, and a wide range of other achievements</w:t>
      </w:r>
      <w:r w:rsidR="00717B53">
        <w:rPr>
          <w:rFonts w:ascii="Arial" w:hAnsi="Arial" w:cs="Arial"/>
          <w:sz w:val="24"/>
          <w:szCs w:val="24"/>
        </w:rPr>
        <w:t>.</w:t>
      </w:r>
    </w:p>
    <w:p w14:paraId="41FEE1BC" w14:textId="77777777" w:rsidR="0056360A" w:rsidRPr="00275D83" w:rsidRDefault="0056360A" w:rsidP="00C914DF">
      <w:pPr>
        <w:contextualSpacing/>
        <w:rPr>
          <w:rFonts w:ascii="Arial" w:hAnsi="Arial" w:cs="Arial"/>
          <w:sz w:val="24"/>
          <w:szCs w:val="24"/>
        </w:rPr>
      </w:pPr>
    </w:p>
    <w:p w14:paraId="6A26B366" w14:textId="77777777" w:rsidR="0056360A" w:rsidRPr="00275D83" w:rsidRDefault="0056360A" w:rsidP="00C914DF">
      <w:pPr>
        <w:contextualSpacing/>
        <w:rPr>
          <w:rFonts w:ascii="Arial" w:hAnsi="Arial" w:cs="Arial"/>
          <w:sz w:val="24"/>
          <w:szCs w:val="24"/>
        </w:rPr>
      </w:pPr>
      <w:r w:rsidRPr="00275D83">
        <w:rPr>
          <w:rFonts w:ascii="Arial" w:hAnsi="Arial" w:cs="Arial"/>
          <w:sz w:val="24"/>
          <w:szCs w:val="24"/>
        </w:rPr>
        <w:t xml:space="preserve">We continue to work with, and develop, </w:t>
      </w:r>
      <w:r w:rsidR="00717B53">
        <w:rPr>
          <w:rFonts w:ascii="Arial" w:hAnsi="Arial" w:cs="Arial"/>
          <w:sz w:val="24"/>
          <w:szCs w:val="24"/>
        </w:rPr>
        <w:t>Easterhouse Housing and Regeneration Alliance (</w:t>
      </w:r>
      <w:r w:rsidRPr="00275D83">
        <w:rPr>
          <w:rFonts w:ascii="Arial" w:hAnsi="Arial" w:cs="Arial"/>
          <w:sz w:val="24"/>
          <w:szCs w:val="24"/>
        </w:rPr>
        <w:t>EHRA</w:t>
      </w:r>
      <w:r w:rsidR="00717B53">
        <w:rPr>
          <w:rFonts w:ascii="Arial" w:hAnsi="Arial" w:cs="Arial"/>
          <w:sz w:val="24"/>
          <w:szCs w:val="24"/>
        </w:rPr>
        <w:t>)</w:t>
      </w:r>
      <w:r w:rsidRPr="00275D83">
        <w:rPr>
          <w:rFonts w:ascii="Arial" w:hAnsi="Arial" w:cs="Arial"/>
          <w:sz w:val="24"/>
          <w:szCs w:val="24"/>
        </w:rPr>
        <w:t>, the partnership of the 8 local Community Based Housing Associations</w:t>
      </w:r>
      <w:r w:rsidR="00717B53">
        <w:rPr>
          <w:rFonts w:ascii="Arial" w:hAnsi="Arial" w:cs="Arial"/>
          <w:sz w:val="24"/>
          <w:szCs w:val="24"/>
        </w:rPr>
        <w:t xml:space="preserve"> in Easterhouse.  W</w:t>
      </w:r>
      <w:r w:rsidRPr="00275D83">
        <w:rPr>
          <w:rFonts w:ascii="Arial" w:hAnsi="Arial" w:cs="Arial"/>
          <w:sz w:val="24"/>
          <w:szCs w:val="24"/>
        </w:rPr>
        <w:t xml:space="preserve">e undertake a lot of joint lobbying and training </w:t>
      </w:r>
      <w:r w:rsidR="00717B53">
        <w:rPr>
          <w:rFonts w:ascii="Arial" w:hAnsi="Arial" w:cs="Arial"/>
          <w:sz w:val="24"/>
          <w:szCs w:val="24"/>
        </w:rPr>
        <w:t xml:space="preserve">in </w:t>
      </w:r>
      <w:r w:rsidRPr="00275D83">
        <w:rPr>
          <w:rFonts w:ascii="Arial" w:hAnsi="Arial" w:cs="Arial"/>
          <w:sz w:val="24"/>
          <w:szCs w:val="24"/>
        </w:rPr>
        <w:t>partnership</w:t>
      </w:r>
      <w:r w:rsidR="00717B53">
        <w:rPr>
          <w:rFonts w:ascii="Arial" w:hAnsi="Arial" w:cs="Arial"/>
          <w:sz w:val="24"/>
          <w:szCs w:val="24"/>
        </w:rPr>
        <w:t xml:space="preserve"> with them.</w:t>
      </w:r>
      <w:r w:rsidRPr="00275D83">
        <w:rPr>
          <w:rFonts w:ascii="Arial" w:hAnsi="Arial" w:cs="Arial"/>
          <w:sz w:val="24"/>
          <w:szCs w:val="24"/>
        </w:rPr>
        <w:t xml:space="preserve"> </w:t>
      </w:r>
    </w:p>
    <w:p w14:paraId="69BD428B" w14:textId="77777777" w:rsidR="0056360A" w:rsidRPr="00275D83" w:rsidRDefault="0056360A" w:rsidP="00C914DF">
      <w:pPr>
        <w:contextualSpacing/>
        <w:rPr>
          <w:rFonts w:ascii="Arial" w:hAnsi="Arial" w:cs="Arial"/>
          <w:sz w:val="24"/>
          <w:szCs w:val="24"/>
        </w:rPr>
      </w:pPr>
    </w:p>
    <w:p w14:paraId="1CAEBD51" w14:textId="77777777" w:rsidR="0056360A" w:rsidRPr="00275D83" w:rsidRDefault="0056360A" w:rsidP="00C914DF">
      <w:pPr>
        <w:contextualSpacing/>
        <w:rPr>
          <w:rFonts w:ascii="Arial" w:hAnsi="Arial" w:cs="Arial"/>
          <w:sz w:val="24"/>
          <w:szCs w:val="24"/>
        </w:rPr>
      </w:pPr>
      <w:r w:rsidRPr="00275D83">
        <w:rPr>
          <w:rFonts w:ascii="Arial" w:hAnsi="Arial" w:cs="Arial"/>
          <w:sz w:val="24"/>
          <w:szCs w:val="24"/>
        </w:rPr>
        <w:t>We do not have any shareholders, so all surplus is re-invested in delivering services for our tenants and community.</w:t>
      </w:r>
    </w:p>
    <w:p w14:paraId="76A198B3" w14:textId="77777777" w:rsidR="00C914DF" w:rsidRPr="00275D83" w:rsidRDefault="00C914DF" w:rsidP="00C914DF">
      <w:pPr>
        <w:contextualSpacing/>
        <w:rPr>
          <w:rFonts w:ascii="Arial" w:hAnsi="Arial" w:cs="Arial"/>
          <w:sz w:val="24"/>
          <w:szCs w:val="24"/>
        </w:rPr>
      </w:pPr>
    </w:p>
    <w:p w14:paraId="306C07C9" w14:textId="77777777" w:rsidR="00C914DF" w:rsidRPr="00275D83" w:rsidRDefault="00C914DF" w:rsidP="00C914DF">
      <w:pPr>
        <w:contextualSpacing/>
        <w:rPr>
          <w:rFonts w:ascii="Arial" w:hAnsi="Arial" w:cs="Arial"/>
          <w:sz w:val="24"/>
          <w:szCs w:val="24"/>
        </w:rPr>
      </w:pPr>
      <w:r w:rsidRPr="00275D83">
        <w:rPr>
          <w:rFonts w:ascii="Arial" w:hAnsi="Arial" w:cs="Arial"/>
          <w:sz w:val="24"/>
          <w:szCs w:val="24"/>
        </w:rPr>
        <w:t xml:space="preserve">Our stock is a mix of general family homes, amenity houses and wheelchair houses and flats. We also provide a factoring service to </w:t>
      </w:r>
      <w:proofErr w:type="gramStart"/>
      <w:r w:rsidRPr="00275D83">
        <w:rPr>
          <w:rFonts w:ascii="Arial" w:hAnsi="Arial" w:cs="Arial"/>
          <w:sz w:val="24"/>
          <w:szCs w:val="24"/>
        </w:rPr>
        <w:t>owner occupiers</w:t>
      </w:r>
      <w:proofErr w:type="gramEnd"/>
      <w:r w:rsidRPr="00275D83">
        <w:rPr>
          <w:rFonts w:ascii="Arial" w:hAnsi="Arial" w:cs="Arial"/>
          <w:sz w:val="24"/>
          <w:szCs w:val="24"/>
        </w:rPr>
        <w:t xml:space="preserve"> in our area. Our area of operation is detailed on this map.</w:t>
      </w:r>
    </w:p>
    <w:p w14:paraId="3B736E21" w14:textId="77777777" w:rsidR="0056360A" w:rsidRDefault="0056360A" w:rsidP="00C914DF">
      <w:pPr>
        <w:contextualSpacing/>
        <w:rPr>
          <w:rFonts w:ascii="Arial" w:hAnsi="Arial" w:cs="Arial"/>
          <w:sz w:val="24"/>
          <w:szCs w:val="24"/>
        </w:rPr>
      </w:pPr>
    </w:p>
    <w:p w14:paraId="687645B8" w14:textId="77777777" w:rsidR="009801FC" w:rsidRDefault="009801FC" w:rsidP="00C914DF">
      <w:pPr>
        <w:contextualSpacing/>
        <w:rPr>
          <w:rFonts w:ascii="Arial" w:hAnsi="Arial" w:cs="Arial"/>
          <w:sz w:val="24"/>
          <w:szCs w:val="24"/>
        </w:rPr>
      </w:pPr>
    </w:p>
    <w:p w14:paraId="4B1E4390" w14:textId="77777777" w:rsidR="009801FC" w:rsidRPr="00275D83" w:rsidRDefault="009801FC" w:rsidP="00C914DF">
      <w:pPr>
        <w:contextualSpacing/>
        <w:rPr>
          <w:rFonts w:ascii="Arial" w:hAnsi="Arial" w:cs="Arial"/>
          <w:sz w:val="24"/>
          <w:szCs w:val="24"/>
        </w:rPr>
      </w:pPr>
    </w:p>
    <w:p w14:paraId="5654C619" w14:textId="77777777" w:rsidR="00813804" w:rsidRDefault="004A0905" w:rsidP="00991E60">
      <w:pPr>
        <w:ind w:left="-284"/>
        <w:contextualSpacing/>
        <w:rPr>
          <w:rFonts w:ascii="Arial" w:hAnsi="Arial" w:cs="Arial"/>
          <w:sz w:val="24"/>
          <w:szCs w:val="24"/>
        </w:rPr>
      </w:pPr>
      <w:r>
        <w:rPr>
          <w:noProof/>
          <w:lang w:val="en-GB" w:eastAsia="en-GB"/>
        </w:rPr>
        <w:lastRenderedPageBreak/>
        <w:drawing>
          <wp:anchor distT="0" distB="0" distL="114300" distR="114300" simplePos="0" relativeHeight="251658242" behindDoc="0" locked="0" layoutInCell="1" allowOverlap="1" wp14:anchorId="74A66BBC" wp14:editId="39D2F606">
            <wp:simplePos x="0" y="0"/>
            <wp:positionH relativeFrom="column">
              <wp:posOffset>-144780</wp:posOffset>
            </wp:positionH>
            <wp:positionV relativeFrom="paragraph">
              <wp:posOffset>6209030</wp:posOffset>
            </wp:positionV>
            <wp:extent cx="1476375" cy="208407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9364" cy="2102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Arial" w:cs="Arial"/>
          <w:noProof/>
          <w:lang w:val="en-GB" w:eastAsia="en-GB"/>
        </w:rPr>
        <w:drawing>
          <wp:inline distT="0" distB="0" distL="0" distR="0" wp14:anchorId="4042BCB9" wp14:editId="70AF2BC6">
            <wp:extent cx="6184780" cy="83439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6887" cy="8360234"/>
                    </a:xfrm>
                    <a:prstGeom prst="rect">
                      <a:avLst/>
                    </a:prstGeom>
                  </pic:spPr>
                </pic:pic>
              </a:graphicData>
            </a:graphic>
          </wp:inline>
        </w:drawing>
      </w:r>
    </w:p>
    <w:p w14:paraId="5E190ADA" w14:textId="77777777" w:rsidR="009801FC" w:rsidRDefault="009801FC" w:rsidP="00D64F1F">
      <w:pPr>
        <w:contextualSpacing/>
        <w:jc w:val="center"/>
        <w:rPr>
          <w:rFonts w:ascii="Arial" w:hAnsi="Arial" w:cs="Arial"/>
          <w:sz w:val="24"/>
          <w:szCs w:val="24"/>
        </w:rPr>
      </w:pPr>
    </w:p>
    <w:p w14:paraId="0053D419" w14:textId="77777777" w:rsidR="003D5002" w:rsidRDefault="003D5002" w:rsidP="008F33FB">
      <w:pPr>
        <w:rPr>
          <w:rFonts w:ascii="Arial" w:hAnsi="Arial" w:cs="Arial"/>
          <w:b/>
          <w:color w:val="0070C0"/>
          <w:sz w:val="28"/>
        </w:rPr>
      </w:pPr>
    </w:p>
    <w:p w14:paraId="2AFC804D" w14:textId="3CD1A41E" w:rsidR="00971F86" w:rsidRDefault="006E1BBD" w:rsidP="002B3A35">
      <w:pPr>
        <w:ind w:left="-426"/>
        <w:jc w:val="center"/>
        <w:rPr>
          <w:rFonts w:ascii="Arial" w:hAnsi="Arial" w:cs="Arial"/>
          <w:b/>
          <w:color w:val="000000" w:themeColor="text1"/>
          <w:sz w:val="32"/>
          <w:szCs w:val="32"/>
        </w:rPr>
      </w:pPr>
      <w:r w:rsidRPr="006E1BBD">
        <w:rPr>
          <w:rFonts w:ascii="Arial" w:hAnsi="Arial" w:cs="Arial"/>
          <w:b/>
        </w:rPr>
        <w:lastRenderedPageBreak/>
        <w:drawing>
          <wp:inline distT="0" distB="0" distL="0" distR="0" wp14:anchorId="5191DCC7" wp14:editId="33AF40E8">
            <wp:extent cx="6654165" cy="5372735"/>
            <wp:effectExtent l="0" t="0" r="0" b="0"/>
            <wp:docPr id="43005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57049" name=""/>
                    <pic:cNvPicPr/>
                  </pic:nvPicPr>
                  <pic:blipFill>
                    <a:blip r:embed="rId20"/>
                    <a:stretch>
                      <a:fillRect/>
                    </a:stretch>
                  </pic:blipFill>
                  <pic:spPr>
                    <a:xfrm>
                      <a:off x="0" y="0"/>
                      <a:ext cx="6654165" cy="5372735"/>
                    </a:xfrm>
                    <a:prstGeom prst="rect">
                      <a:avLst/>
                    </a:prstGeom>
                  </pic:spPr>
                </pic:pic>
              </a:graphicData>
            </a:graphic>
          </wp:inline>
        </w:drawing>
      </w:r>
      <w:r w:rsidR="00717B53">
        <w:rPr>
          <w:rFonts w:ascii="Arial" w:hAnsi="Arial" w:cs="Arial"/>
          <w:b/>
        </w:rPr>
        <w:br w:type="page"/>
      </w:r>
    </w:p>
    <w:p w14:paraId="33D2CCD0" w14:textId="77777777" w:rsidR="00EF6569" w:rsidRPr="00275D83" w:rsidRDefault="008F33FB" w:rsidP="00EF6569">
      <w:pPr>
        <w:pStyle w:val="Heading1"/>
        <w:rPr>
          <w:rFonts w:ascii="Arial" w:hAnsi="Arial" w:cs="Arial"/>
          <w:b/>
          <w:color w:val="auto"/>
        </w:rPr>
      </w:pPr>
      <w:bookmarkStart w:id="2" w:name="_Toc219295397"/>
      <w:r>
        <w:rPr>
          <w:rFonts w:ascii="Arial" w:hAnsi="Arial" w:cs="Arial"/>
          <w:b/>
          <w:color w:val="auto"/>
        </w:rPr>
        <w:lastRenderedPageBreak/>
        <w:t>B</w:t>
      </w:r>
      <w:r w:rsidR="00EF6569" w:rsidRPr="00275D83">
        <w:rPr>
          <w:rFonts w:ascii="Arial" w:hAnsi="Arial" w:cs="Arial"/>
          <w:b/>
          <w:color w:val="auto"/>
        </w:rPr>
        <w:t>usiness plan</w:t>
      </w:r>
      <w:bookmarkEnd w:id="2"/>
    </w:p>
    <w:p w14:paraId="39080A53" w14:textId="77777777" w:rsidR="00EF6569" w:rsidRPr="00275D83" w:rsidRDefault="00EF6569" w:rsidP="009801FC">
      <w:pPr>
        <w:spacing w:after="0"/>
        <w:contextualSpacing/>
        <w:rPr>
          <w:rFonts w:ascii="Arial" w:hAnsi="Arial" w:cs="Arial"/>
          <w:sz w:val="24"/>
          <w:szCs w:val="24"/>
        </w:rPr>
      </w:pPr>
    </w:p>
    <w:p w14:paraId="0480E5ED" w14:textId="3F09A6D5" w:rsidR="00EF6569" w:rsidRPr="00275D83" w:rsidRDefault="00EF6569" w:rsidP="00C914DF">
      <w:pPr>
        <w:contextualSpacing/>
        <w:rPr>
          <w:rFonts w:ascii="Arial" w:hAnsi="Arial" w:cs="Arial"/>
          <w:sz w:val="24"/>
          <w:szCs w:val="24"/>
        </w:rPr>
      </w:pPr>
      <w:r w:rsidRPr="00275D83">
        <w:rPr>
          <w:rFonts w:ascii="Arial" w:hAnsi="Arial" w:cs="Arial"/>
          <w:sz w:val="24"/>
          <w:szCs w:val="24"/>
        </w:rPr>
        <w:t xml:space="preserve">In accordance with </w:t>
      </w:r>
      <w:r w:rsidR="00F2039C" w:rsidRPr="00275D83">
        <w:rPr>
          <w:rFonts w:ascii="Arial" w:hAnsi="Arial" w:cs="Arial"/>
          <w:sz w:val="24"/>
          <w:szCs w:val="24"/>
        </w:rPr>
        <w:t>requirements</w:t>
      </w:r>
      <w:r w:rsidRPr="00275D83">
        <w:rPr>
          <w:rFonts w:ascii="Arial" w:hAnsi="Arial" w:cs="Arial"/>
          <w:sz w:val="24"/>
          <w:szCs w:val="24"/>
        </w:rPr>
        <w:t xml:space="preserve"> of the Scottish Housing Regulator, Provanhall Housing </w:t>
      </w:r>
      <w:r w:rsidR="00717B53">
        <w:rPr>
          <w:rFonts w:ascii="Arial" w:hAnsi="Arial" w:cs="Arial"/>
          <w:sz w:val="24"/>
          <w:szCs w:val="24"/>
        </w:rPr>
        <w:t>(</w:t>
      </w:r>
      <w:r w:rsidR="00717B53" w:rsidRPr="00275D83">
        <w:rPr>
          <w:rFonts w:ascii="Arial" w:hAnsi="Arial" w:cs="Arial"/>
          <w:sz w:val="24"/>
          <w:szCs w:val="24"/>
        </w:rPr>
        <w:t>Provanhall</w:t>
      </w:r>
      <w:r w:rsidR="00717B53">
        <w:rPr>
          <w:rFonts w:ascii="Arial" w:hAnsi="Arial" w:cs="Arial"/>
          <w:sz w:val="24"/>
          <w:szCs w:val="24"/>
        </w:rPr>
        <w:t xml:space="preserve">) </w:t>
      </w:r>
      <w:r w:rsidRPr="00275D83">
        <w:rPr>
          <w:rFonts w:ascii="Arial" w:hAnsi="Arial" w:cs="Arial"/>
          <w:sz w:val="24"/>
          <w:szCs w:val="24"/>
        </w:rPr>
        <w:t xml:space="preserve">developed a 30 year business plan which is published on our website at </w:t>
      </w:r>
      <w:hyperlink r:id="rId21" w:history="1">
        <w:hyperlink r:id="rId22" w:history="1">
          <w:r w:rsidR="00035EEF">
            <w:rPr>
              <w:rStyle w:val="Hyperlink"/>
              <w:rFonts w:ascii="Arial" w:hAnsi="Arial" w:cs="Arial"/>
              <w:sz w:val="24"/>
              <w:szCs w:val="24"/>
            </w:rPr>
            <w:t>http://www.provanhallha.org.uk/governance</w:t>
          </w:r>
        </w:hyperlink>
      </w:hyperlink>
      <w:r w:rsidRPr="00275D83">
        <w:rPr>
          <w:rFonts w:ascii="Arial" w:hAnsi="Arial" w:cs="Arial"/>
          <w:sz w:val="24"/>
          <w:szCs w:val="24"/>
        </w:rPr>
        <w:t xml:space="preserve"> </w:t>
      </w:r>
      <w:r w:rsidR="00717B53">
        <w:rPr>
          <w:rFonts w:ascii="Arial" w:hAnsi="Arial" w:cs="Arial"/>
          <w:sz w:val="24"/>
          <w:szCs w:val="24"/>
        </w:rPr>
        <w:t>or from our offices by request.</w:t>
      </w:r>
      <w:r w:rsidRPr="00275D83">
        <w:rPr>
          <w:rFonts w:ascii="Arial" w:hAnsi="Arial" w:cs="Arial"/>
          <w:sz w:val="24"/>
          <w:szCs w:val="24"/>
        </w:rPr>
        <w:t xml:space="preserve"> </w:t>
      </w:r>
    </w:p>
    <w:p w14:paraId="60016B6B" w14:textId="77777777" w:rsidR="00EF6569" w:rsidRDefault="00EF6569" w:rsidP="009801FC">
      <w:pPr>
        <w:spacing w:after="0"/>
        <w:contextualSpacing/>
        <w:rPr>
          <w:rFonts w:ascii="Arial" w:hAnsi="Arial" w:cs="Arial"/>
          <w:sz w:val="24"/>
          <w:szCs w:val="24"/>
        </w:rPr>
      </w:pPr>
    </w:p>
    <w:p w14:paraId="3182DC29" w14:textId="77777777" w:rsidR="00EF6569" w:rsidRPr="00275D83" w:rsidRDefault="00EF6569" w:rsidP="009801FC">
      <w:pPr>
        <w:pStyle w:val="Heading1"/>
        <w:spacing w:before="0"/>
        <w:rPr>
          <w:rFonts w:ascii="Arial" w:hAnsi="Arial" w:cs="Arial"/>
          <w:b/>
          <w:color w:val="auto"/>
        </w:rPr>
      </w:pPr>
      <w:bookmarkStart w:id="3" w:name="_Toc219295398"/>
      <w:r w:rsidRPr="00275D83">
        <w:rPr>
          <w:rFonts w:ascii="Arial" w:hAnsi="Arial" w:cs="Arial"/>
          <w:b/>
          <w:color w:val="auto"/>
        </w:rPr>
        <w:t xml:space="preserve">Becoming a </w:t>
      </w:r>
      <w:r w:rsidR="003D5002">
        <w:rPr>
          <w:rFonts w:ascii="Arial" w:hAnsi="Arial" w:cs="Arial"/>
          <w:b/>
          <w:color w:val="auto"/>
        </w:rPr>
        <w:t>Board</w:t>
      </w:r>
      <w:r w:rsidRPr="00275D83">
        <w:rPr>
          <w:rFonts w:ascii="Arial" w:hAnsi="Arial" w:cs="Arial"/>
          <w:b/>
          <w:color w:val="auto"/>
        </w:rPr>
        <w:t xml:space="preserve"> Member</w:t>
      </w:r>
      <w:bookmarkEnd w:id="3"/>
    </w:p>
    <w:p w14:paraId="0444E724" w14:textId="77777777" w:rsidR="00EF6569" w:rsidRPr="00275D83" w:rsidRDefault="00EF6569" w:rsidP="00C914DF">
      <w:pPr>
        <w:contextualSpacing/>
        <w:rPr>
          <w:rFonts w:ascii="Arial" w:hAnsi="Arial" w:cs="Arial"/>
          <w:sz w:val="24"/>
          <w:szCs w:val="24"/>
        </w:rPr>
      </w:pPr>
    </w:p>
    <w:p w14:paraId="6264062D" w14:textId="77777777" w:rsidR="00056492" w:rsidRPr="00275D83" w:rsidRDefault="00056492" w:rsidP="00717B53">
      <w:pPr>
        <w:spacing w:line="240" w:lineRule="auto"/>
        <w:contextualSpacing/>
        <w:rPr>
          <w:rFonts w:ascii="Arial" w:hAnsi="Arial" w:cs="Arial"/>
          <w:sz w:val="24"/>
          <w:szCs w:val="24"/>
        </w:rPr>
      </w:pPr>
      <w:r w:rsidRPr="00275D83">
        <w:rPr>
          <w:rFonts w:ascii="Arial" w:hAnsi="Arial" w:cs="Arial"/>
          <w:sz w:val="24"/>
          <w:szCs w:val="24"/>
          <w:shd w:val="clear" w:color="auto" w:fill="FFFFFF"/>
        </w:rPr>
        <w:t>Are you passionate about making a real difference? Do you want to help define the strategy of a community lead housing association – then</w:t>
      </w:r>
      <w:r w:rsidR="00717B53">
        <w:rPr>
          <w:rFonts w:ascii="Arial" w:hAnsi="Arial" w:cs="Arial"/>
          <w:sz w:val="24"/>
          <w:szCs w:val="24"/>
          <w:shd w:val="clear" w:color="auto" w:fill="FFFFFF"/>
        </w:rPr>
        <w:t xml:space="preserve"> please</w:t>
      </w:r>
      <w:r w:rsidRPr="00275D83">
        <w:rPr>
          <w:rFonts w:ascii="Arial" w:hAnsi="Arial" w:cs="Arial"/>
          <w:sz w:val="24"/>
          <w:szCs w:val="24"/>
          <w:shd w:val="clear" w:color="auto" w:fill="FFFFFF"/>
        </w:rPr>
        <w:t xml:space="preserve"> read on</w:t>
      </w:r>
      <w:r w:rsidR="00717B53">
        <w:rPr>
          <w:rFonts w:ascii="Arial" w:hAnsi="Arial" w:cs="Arial"/>
          <w:sz w:val="24"/>
          <w:szCs w:val="24"/>
          <w:shd w:val="clear" w:color="auto" w:fill="FFFFFF"/>
        </w:rPr>
        <w:t>!</w:t>
      </w:r>
      <w:r w:rsidRPr="00275D83">
        <w:rPr>
          <w:rFonts w:ascii="Arial" w:hAnsi="Arial" w:cs="Arial"/>
          <w:sz w:val="24"/>
          <w:szCs w:val="24"/>
        </w:rPr>
        <w:t xml:space="preserve"> </w:t>
      </w:r>
    </w:p>
    <w:p w14:paraId="324DCBBC" w14:textId="77777777" w:rsidR="00056492" w:rsidRPr="00275D83" w:rsidRDefault="00056492" w:rsidP="00C914DF">
      <w:pPr>
        <w:contextualSpacing/>
        <w:rPr>
          <w:rFonts w:ascii="Arial" w:hAnsi="Arial" w:cs="Arial"/>
          <w:sz w:val="24"/>
          <w:szCs w:val="24"/>
        </w:rPr>
      </w:pPr>
    </w:p>
    <w:p w14:paraId="6D8DA789" w14:textId="411ADB40" w:rsidR="00EF6569" w:rsidRPr="00275D83" w:rsidRDefault="00EF6569" w:rsidP="00C914DF">
      <w:pPr>
        <w:contextualSpacing/>
        <w:rPr>
          <w:rFonts w:ascii="Arial" w:hAnsi="Arial" w:cs="Arial"/>
          <w:sz w:val="24"/>
          <w:szCs w:val="24"/>
        </w:rPr>
      </w:pPr>
      <w:r w:rsidRPr="00275D83">
        <w:rPr>
          <w:rFonts w:ascii="Arial" w:hAnsi="Arial" w:cs="Arial"/>
          <w:sz w:val="24"/>
          <w:szCs w:val="24"/>
        </w:rPr>
        <w:t xml:space="preserve">Before committing to becoming a member of our </w:t>
      </w:r>
      <w:r w:rsidR="003D5002">
        <w:rPr>
          <w:rFonts w:ascii="Arial" w:hAnsi="Arial" w:cs="Arial"/>
          <w:sz w:val="24"/>
          <w:szCs w:val="24"/>
        </w:rPr>
        <w:t>Board</w:t>
      </w:r>
      <w:r w:rsidRPr="00275D83">
        <w:rPr>
          <w:rFonts w:ascii="Arial" w:hAnsi="Arial" w:cs="Arial"/>
          <w:sz w:val="24"/>
          <w:szCs w:val="24"/>
        </w:rPr>
        <w:t xml:space="preserve"> there are a few </w:t>
      </w:r>
      <w:r w:rsidR="0057073B" w:rsidRPr="00275D83">
        <w:rPr>
          <w:rFonts w:ascii="Arial" w:hAnsi="Arial" w:cs="Arial"/>
          <w:sz w:val="24"/>
          <w:szCs w:val="24"/>
        </w:rPr>
        <w:t>matters</w:t>
      </w:r>
      <w:r w:rsidRPr="00275D83">
        <w:rPr>
          <w:rFonts w:ascii="Arial" w:hAnsi="Arial" w:cs="Arial"/>
          <w:sz w:val="24"/>
          <w:szCs w:val="24"/>
        </w:rPr>
        <w:t xml:space="preserve"> to set out for your consideration</w:t>
      </w:r>
      <w:r w:rsidR="009801FC">
        <w:rPr>
          <w:rFonts w:ascii="Arial" w:hAnsi="Arial" w:cs="Arial"/>
          <w:sz w:val="24"/>
          <w:szCs w:val="24"/>
        </w:rPr>
        <w:t>.</w:t>
      </w:r>
    </w:p>
    <w:p w14:paraId="6E613478" w14:textId="77777777" w:rsidR="00EF6569" w:rsidRPr="00275D83" w:rsidRDefault="00EF6569" w:rsidP="00C914DF">
      <w:pPr>
        <w:contextualSpacing/>
        <w:rPr>
          <w:rFonts w:ascii="Arial" w:hAnsi="Arial" w:cs="Arial"/>
          <w:sz w:val="24"/>
          <w:szCs w:val="24"/>
        </w:rPr>
      </w:pPr>
    </w:p>
    <w:p w14:paraId="2226C99F" w14:textId="77777777" w:rsidR="00EF6569" w:rsidRPr="00275D83" w:rsidRDefault="000A31F7" w:rsidP="00C914DF">
      <w:pPr>
        <w:contextualSpacing/>
        <w:rPr>
          <w:rFonts w:ascii="Arial" w:hAnsi="Arial" w:cs="Arial"/>
          <w:sz w:val="24"/>
          <w:szCs w:val="24"/>
        </w:rPr>
      </w:pPr>
      <w:r w:rsidRPr="00275D83">
        <w:rPr>
          <w:rFonts w:ascii="Arial" w:hAnsi="Arial" w:cs="Arial"/>
          <w:sz w:val="24"/>
          <w:szCs w:val="24"/>
        </w:rPr>
        <w:t xml:space="preserve">This role description has been prepared to set out the responsibilities that are associated with being a member of the governing body of </w:t>
      </w:r>
      <w:r w:rsidR="00EF6569" w:rsidRPr="00275D83">
        <w:rPr>
          <w:rFonts w:ascii="Arial" w:hAnsi="Arial" w:cs="Arial"/>
          <w:sz w:val="24"/>
          <w:szCs w:val="24"/>
        </w:rPr>
        <w:t>Provanhall</w:t>
      </w:r>
      <w:r w:rsidR="003D5002">
        <w:rPr>
          <w:rFonts w:ascii="Arial" w:hAnsi="Arial" w:cs="Arial"/>
          <w:sz w:val="24"/>
          <w:szCs w:val="24"/>
        </w:rPr>
        <w:t xml:space="preserve">. </w:t>
      </w:r>
      <w:r w:rsidRPr="00275D83">
        <w:rPr>
          <w:rFonts w:ascii="Arial" w:hAnsi="Arial" w:cs="Arial"/>
          <w:sz w:val="24"/>
          <w:szCs w:val="24"/>
        </w:rPr>
        <w:t xml:space="preserve">It should be read in conjunction with </w:t>
      </w:r>
      <w:r w:rsidR="00717B53" w:rsidRPr="00275D83">
        <w:rPr>
          <w:rFonts w:ascii="Arial" w:hAnsi="Arial" w:cs="Arial"/>
          <w:sz w:val="24"/>
          <w:szCs w:val="24"/>
        </w:rPr>
        <w:t xml:space="preserve">Provanhall’s </w:t>
      </w:r>
      <w:r w:rsidRPr="00275D83">
        <w:rPr>
          <w:rFonts w:ascii="Arial" w:hAnsi="Arial" w:cs="Arial"/>
          <w:sz w:val="24"/>
          <w:szCs w:val="24"/>
        </w:rPr>
        <w:t>Rules and Standing Orders.</w:t>
      </w:r>
    </w:p>
    <w:p w14:paraId="45118D23" w14:textId="77777777" w:rsidR="000A31F7" w:rsidRPr="00275D83" w:rsidRDefault="000A31F7" w:rsidP="00C914DF">
      <w:pPr>
        <w:contextualSpacing/>
        <w:rPr>
          <w:rFonts w:ascii="Arial" w:hAnsi="Arial" w:cs="Arial"/>
          <w:sz w:val="24"/>
          <w:szCs w:val="24"/>
        </w:rPr>
      </w:pPr>
      <w:r w:rsidRPr="00275D83">
        <w:rPr>
          <w:rFonts w:ascii="Arial" w:hAnsi="Arial" w:cs="Arial"/>
          <w:sz w:val="24"/>
          <w:szCs w:val="24"/>
        </w:rPr>
        <w:t xml:space="preserve"> </w:t>
      </w:r>
    </w:p>
    <w:p w14:paraId="4D605048" w14:textId="77777777" w:rsidR="000A31F7" w:rsidRPr="00275D83" w:rsidRDefault="00EF6569" w:rsidP="000A31F7">
      <w:pPr>
        <w:rPr>
          <w:rFonts w:ascii="Arial" w:hAnsi="Arial" w:cs="Arial"/>
          <w:sz w:val="24"/>
          <w:szCs w:val="24"/>
        </w:rPr>
      </w:pPr>
      <w:r w:rsidRPr="00275D83">
        <w:rPr>
          <w:rFonts w:ascii="Arial" w:hAnsi="Arial" w:cs="Arial"/>
          <w:sz w:val="24"/>
          <w:szCs w:val="24"/>
        </w:rPr>
        <w:t>As</w:t>
      </w:r>
      <w:r w:rsidR="000A31F7" w:rsidRPr="00275D83">
        <w:rPr>
          <w:rFonts w:ascii="Arial" w:hAnsi="Arial" w:cs="Arial"/>
          <w:sz w:val="24"/>
          <w:szCs w:val="24"/>
        </w:rPr>
        <w:t xml:space="preserve"> a Registered Social Landlord and a Scottish Charity</w:t>
      </w:r>
      <w:r w:rsidRPr="00275D83">
        <w:rPr>
          <w:rFonts w:ascii="Arial" w:hAnsi="Arial" w:cs="Arial"/>
          <w:sz w:val="24"/>
          <w:szCs w:val="24"/>
        </w:rPr>
        <w:t>, t</w:t>
      </w:r>
      <w:r w:rsidR="000A31F7" w:rsidRPr="00275D83">
        <w:rPr>
          <w:rFonts w:ascii="Arial" w:hAnsi="Arial" w:cs="Arial"/>
          <w:sz w:val="24"/>
          <w:szCs w:val="24"/>
        </w:rPr>
        <w:t>he role description reflects the principles of good governance and takes account of (and is compliant with) the expectations of the Regulatory Standards of Governance and Financial Management for Scottish RSLs and relevant guidance produced by the Office of the Scottish Charity Regulator (OSCR).</w:t>
      </w:r>
    </w:p>
    <w:p w14:paraId="02F4A876" w14:textId="77777777" w:rsidR="003A71E4" w:rsidRPr="00275D83" w:rsidRDefault="00717B53" w:rsidP="000A31F7">
      <w:pPr>
        <w:rPr>
          <w:rFonts w:ascii="Arial" w:hAnsi="Arial" w:cs="Arial"/>
          <w:sz w:val="24"/>
          <w:szCs w:val="24"/>
        </w:rPr>
      </w:pPr>
      <w:r w:rsidRPr="00275D83">
        <w:rPr>
          <w:rFonts w:ascii="Arial" w:hAnsi="Arial" w:cs="Arial"/>
          <w:sz w:val="24"/>
          <w:szCs w:val="24"/>
        </w:rPr>
        <w:t>Provanhall</w:t>
      </w:r>
      <w:r w:rsidR="000A31F7" w:rsidRPr="00275D83">
        <w:rPr>
          <w:rFonts w:ascii="Arial" w:hAnsi="Arial" w:cs="Arial"/>
          <w:sz w:val="24"/>
          <w:szCs w:val="24"/>
        </w:rPr>
        <w:t xml:space="preserve"> encourages people who are interested in the Association’s work to consider seeking election as a member of the </w:t>
      </w:r>
      <w:r w:rsidR="00745D00" w:rsidRPr="00275D83">
        <w:rPr>
          <w:rFonts w:ascii="Arial" w:hAnsi="Arial" w:cs="Arial"/>
          <w:sz w:val="24"/>
          <w:szCs w:val="24"/>
        </w:rPr>
        <w:t xml:space="preserve">Governing Body (GB) </w:t>
      </w:r>
      <w:r w:rsidR="000A31F7" w:rsidRPr="00275D83">
        <w:rPr>
          <w:rFonts w:ascii="Arial" w:hAnsi="Arial" w:cs="Arial"/>
          <w:sz w:val="24"/>
          <w:szCs w:val="24"/>
        </w:rPr>
        <w:t xml:space="preserve">and is committed to ensuring broad representation from the communities that it serves.  </w:t>
      </w:r>
    </w:p>
    <w:p w14:paraId="7EEF6339" w14:textId="18E72042" w:rsidR="000A31F7" w:rsidRPr="00275D83" w:rsidRDefault="003A71E4" w:rsidP="000A31F7">
      <w:pPr>
        <w:rPr>
          <w:rFonts w:ascii="Arial" w:hAnsi="Arial" w:cs="Arial"/>
          <w:sz w:val="24"/>
          <w:szCs w:val="24"/>
        </w:rPr>
      </w:pPr>
      <w:r w:rsidRPr="00275D83">
        <w:rPr>
          <w:rFonts w:ascii="Arial" w:hAnsi="Arial" w:cs="Arial"/>
          <w:sz w:val="24"/>
          <w:szCs w:val="24"/>
        </w:rPr>
        <w:t xml:space="preserve">Whilst </w:t>
      </w:r>
      <w:r w:rsidR="00745D00" w:rsidRPr="00275D83">
        <w:rPr>
          <w:rFonts w:ascii="Arial" w:hAnsi="Arial" w:cs="Arial"/>
          <w:sz w:val="24"/>
          <w:szCs w:val="24"/>
        </w:rPr>
        <w:t xml:space="preserve">Governing Body Members (GBMs) </w:t>
      </w:r>
      <w:r w:rsidR="000A31F7" w:rsidRPr="00275D83">
        <w:rPr>
          <w:rFonts w:ascii="Arial" w:hAnsi="Arial" w:cs="Arial"/>
          <w:sz w:val="24"/>
          <w:szCs w:val="24"/>
        </w:rPr>
        <w:t xml:space="preserve">do not require ‘qualifications’, from time to time, we will seek to recruit people with specific skills and experience to add to or expand the range of skills and experience available to ensure that the </w:t>
      </w:r>
      <w:r w:rsidR="00745D00" w:rsidRPr="00275D83">
        <w:rPr>
          <w:rFonts w:ascii="Arial" w:hAnsi="Arial" w:cs="Arial"/>
          <w:sz w:val="24"/>
          <w:szCs w:val="24"/>
        </w:rPr>
        <w:t>GB</w:t>
      </w:r>
      <w:r w:rsidR="000A31F7" w:rsidRPr="00275D83">
        <w:rPr>
          <w:rFonts w:ascii="Arial" w:hAnsi="Arial" w:cs="Arial"/>
          <w:sz w:val="24"/>
          <w:szCs w:val="24"/>
        </w:rPr>
        <w:t xml:space="preserve"> </w:t>
      </w:r>
      <w:r w:rsidR="00745D00" w:rsidRPr="00275D83">
        <w:rPr>
          <w:rFonts w:ascii="Arial" w:hAnsi="Arial" w:cs="Arial"/>
          <w:sz w:val="24"/>
          <w:szCs w:val="24"/>
        </w:rPr>
        <w:t xml:space="preserve">is </w:t>
      </w:r>
      <w:r w:rsidR="000A31F7" w:rsidRPr="00275D83">
        <w:rPr>
          <w:rFonts w:ascii="Arial" w:hAnsi="Arial" w:cs="Arial"/>
          <w:sz w:val="24"/>
          <w:szCs w:val="24"/>
        </w:rPr>
        <w:t xml:space="preserve">able to fulfil its purpose.  We carry out an annual review of the skills that we have and those that we need to inform our recruitment </w:t>
      </w:r>
      <w:r w:rsidR="00991E60" w:rsidRPr="00275D83">
        <w:rPr>
          <w:rFonts w:ascii="Arial" w:hAnsi="Arial" w:cs="Arial"/>
          <w:sz w:val="24"/>
          <w:szCs w:val="24"/>
        </w:rPr>
        <w:t>activities,</w:t>
      </w:r>
      <w:r w:rsidR="000A31F7" w:rsidRPr="00275D83">
        <w:rPr>
          <w:rFonts w:ascii="Arial" w:hAnsi="Arial" w:cs="Arial"/>
          <w:sz w:val="24"/>
          <w:szCs w:val="24"/>
        </w:rPr>
        <w:t xml:space="preserve"> and we have set these out in a </w:t>
      </w:r>
      <w:r w:rsidR="00745D00" w:rsidRPr="00275D83">
        <w:rPr>
          <w:rFonts w:ascii="Arial" w:hAnsi="Arial" w:cs="Arial"/>
          <w:sz w:val="24"/>
          <w:szCs w:val="24"/>
        </w:rPr>
        <w:t>GBM</w:t>
      </w:r>
      <w:r w:rsidR="000A31F7" w:rsidRPr="00275D83">
        <w:rPr>
          <w:rFonts w:ascii="Arial" w:hAnsi="Arial" w:cs="Arial"/>
          <w:sz w:val="24"/>
          <w:szCs w:val="24"/>
        </w:rPr>
        <w:t xml:space="preserve"> Profile.</w:t>
      </w:r>
    </w:p>
    <w:p w14:paraId="40BE6FEE" w14:textId="77777777" w:rsidR="000A31F7" w:rsidRPr="00275D83" w:rsidRDefault="000A31F7" w:rsidP="000A31F7">
      <w:pPr>
        <w:rPr>
          <w:rFonts w:ascii="Arial" w:hAnsi="Arial" w:cs="Arial"/>
          <w:sz w:val="24"/>
          <w:szCs w:val="24"/>
        </w:rPr>
      </w:pPr>
      <w:r w:rsidRPr="00275D83">
        <w:rPr>
          <w:rFonts w:ascii="Arial" w:hAnsi="Arial" w:cs="Arial"/>
          <w:sz w:val="24"/>
          <w:szCs w:val="24"/>
        </w:rPr>
        <w:t xml:space="preserve">This role description applies to all members of the </w:t>
      </w:r>
      <w:r w:rsidR="00745D00" w:rsidRPr="00275D83">
        <w:rPr>
          <w:rFonts w:ascii="Arial" w:hAnsi="Arial" w:cs="Arial"/>
          <w:sz w:val="24"/>
          <w:szCs w:val="24"/>
        </w:rPr>
        <w:t>GB</w:t>
      </w:r>
      <w:r w:rsidRPr="00275D83">
        <w:rPr>
          <w:rFonts w:ascii="Arial" w:hAnsi="Arial" w:cs="Arial"/>
          <w:sz w:val="24"/>
          <w:szCs w:val="24"/>
        </w:rPr>
        <w:t>, whether elected o</w:t>
      </w:r>
      <w:r w:rsidR="003516AD">
        <w:rPr>
          <w:rFonts w:ascii="Arial" w:hAnsi="Arial" w:cs="Arial"/>
          <w:sz w:val="24"/>
          <w:szCs w:val="24"/>
        </w:rPr>
        <w:t>r co-opted, new or experienced.</w:t>
      </w:r>
      <w:r w:rsidRPr="00275D83">
        <w:rPr>
          <w:rFonts w:ascii="Arial" w:hAnsi="Arial" w:cs="Arial"/>
          <w:sz w:val="24"/>
          <w:szCs w:val="24"/>
        </w:rPr>
        <w:t xml:space="preserve"> It is subject to periodic review.</w:t>
      </w:r>
    </w:p>
    <w:p w14:paraId="155498EC" w14:textId="77777777" w:rsidR="000A31F7" w:rsidRPr="00275D83" w:rsidRDefault="000A31F7" w:rsidP="003A71E4">
      <w:pPr>
        <w:pStyle w:val="Heading1"/>
        <w:rPr>
          <w:rFonts w:ascii="Arial" w:hAnsi="Arial" w:cs="Arial"/>
          <w:b/>
          <w:color w:val="auto"/>
        </w:rPr>
      </w:pPr>
      <w:bookmarkStart w:id="4" w:name="_Toc219295399"/>
      <w:r w:rsidRPr="00275D83">
        <w:rPr>
          <w:rFonts w:ascii="Arial" w:hAnsi="Arial" w:cs="Arial"/>
          <w:b/>
          <w:color w:val="auto"/>
        </w:rPr>
        <w:t>Primary Responsibilities</w:t>
      </w:r>
      <w:bookmarkEnd w:id="4"/>
    </w:p>
    <w:p w14:paraId="697B62AF" w14:textId="77777777" w:rsidR="003A71E4" w:rsidRPr="00275D83" w:rsidRDefault="003A71E4" w:rsidP="003C6686">
      <w:pPr>
        <w:spacing w:after="0"/>
        <w:rPr>
          <w:rFonts w:ascii="Arial" w:hAnsi="Arial" w:cs="Arial"/>
        </w:rPr>
      </w:pPr>
    </w:p>
    <w:p w14:paraId="3D85C252" w14:textId="77777777" w:rsidR="000A31F7" w:rsidRPr="00275D83" w:rsidRDefault="0057073B" w:rsidP="009801FC">
      <w:pPr>
        <w:spacing w:after="0"/>
        <w:rPr>
          <w:rFonts w:ascii="Arial" w:hAnsi="Arial" w:cs="Arial"/>
          <w:sz w:val="24"/>
          <w:szCs w:val="24"/>
        </w:rPr>
      </w:pPr>
      <w:r w:rsidRPr="00275D83">
        <w:rPr>
          <w:rFonts w:ascii="Arial" w:hAnsi="Arial" w:cs="Arial"/>
          <w:sz w:val="24"/>
          <w:szCs w:val="24"/>
        </w:rPr>
        <w:t xml:space="preserve">Our </w:t>
      </w:r>
      <w:r w:rsidR="00745D00" w:rsidRPr="00275D83">
        <w:rPr>
          <w:rFonts w:ascii="Arial" w:hAnsi="Arial" w:cs="Arial"/>
          <w:sz w:val="24"/>
          <w:szCs w:val="24"/>
        </w:rPr>
        <w:t>GBM’s</w:t>
      </w:r>
      <w:r w:rsidR="000A31F7" w:rsidRPr="00275D83">
        <w:rPr>
          <w:rFonts w:ascii="Arial" w:hAnsi="Arial" w:cs="Arial"/>
          <w:sz w:val="24"/>
          <w:szCs w:val="24"/>
        </w:rPr>
        <w:t xml:space="preserve"> primary responsibilities are</w:t>
      </w:r>
      <w:r w:rsidRPr="00275D83">
        <w:rPr>
          <w:rFonts w:ascii="Arial" w:hAnsi="Arial" w:cs="Arial"/>
          <w:sz w:val="24"/>
          <w:szCs w:val="24"/>
        </w:rPr>
        <w:t>:</w:t>
      </w:r>
      <w:r w:rsidR="000A31F7" w:rsidRPr="00275D83">
        <w:rPr>
          <w:rFonts w:ascii="Arial" w:hAnsi="Arial" w:cs="Arial"/>
          <w:sz w:val="24"/>
          <w:szCs w:val="24"/>
        </w:rPr>
        <w:t xml:space="preserve"> </w:t>
      </w:r>
    </w:p>
    <w:p w14:paraId="4F7C8919" w14:textId="43B83A29" w:rsidR="000A31F7" w:rsidRPr="00275D83" w:rsidRDefault="000A31F7" w:rsidP="0057073B">
      <w:pPr>
        <w:numPr>
          <w:ilvl w:val="0"/>
          <w:numId w:val="1"/>
        </w:numPr>
        <w:spacing w:after="0" w:line="240" w:lineRule="auto"/>
        <w:rPr>
          <w:rFonts w:ascii="Arial" w:hAnsi="Arial" w:cs="Arial"/>
          <w:sz w:val="24"/>
          <w:szCs w:val="24"/>
        </w:rPr>
      </w:pPr>
      <w:r w:rsidRPr="00275D83">
        <w:rPr>
          <w:rFonts w:ascii="Arial" w:hAnsi="Arial" w:cs="Arial"/>
          <w:sz w:val="24"/>
          <w:szCs w:val="24"/>
        </w:rPr>
        <w:t xml:space="preserve">Lead and direct </w:t>
      </w:r>
      <w:r w:rsidR="0057073B" w:rsidRPr="00275D83">
        <w:rPr>
          <w:rFonts w:ascii="Arial" w:hAnsi="Arial" w:cs="Arial"/>
          <w:sz w:val="24"/>
          <w:szCs w:val="24"/>
        </w:rPr>
        <w:t>Provanhall</w:t>
      </w:r>
      <w:r w:rsidRPr="00275D83">
        <w:rPr>
          <w:rFonts w:ascii="Arial" w:hAnsi="Arial" w:cs="Arial"/>
          <w:sz w:val="24"/>
          <w:szCs w:val="24"/>
        </w:rPr>
        <w:t>’s work</w:t>
      </w:r>
    </w:p>
    <w:p w14:paraId="77A45E98" w14:textId="367A36A2" w:rsidR="000A31F7" w:rsidRPr="00275D83" w:rsidRDefault="000A31F7" w:rsidP="0057073B">
      <w:pPr>
        <w:numPr>
          <w:ilvl w:val="0"/>
          <w:numId w:val="1"/>
        </w:numPr>
        <w:spacing w:after="0" w:line="240" w:lineRule="auto"/>
        <w:rPr>
          <w:rFonts w:ascii="Arial" w:hAnsi="Arial" w:cs="Arial"/>
          <w:sz w:val="24"/>
          <w:szCs w:val="24"/>
        </w:rPr>
      </w:pPr>
      <w:r w:rsidRPr="00275D83">
        <w:rPr>
          <w:rFonts w:ascii="Arial" w:hAnsi="Arial" w:cs="Arial"/>
          <w:sz w:val="24"/>
          <w:szCs w:val="24"/>
        </w:rPr>
        <w:t xml:space="preserve">Promote and uphold </w:t>
      </w:r>
      <w:r w:rsidR="0057073B" w:rsidRPr="00275D83">
        <w:rPr>
          <w:rFonts w:ascii="Arial" w:hAnsi="Arial" w:cs="Arial"/>
          <w:sz w:val="24"/>
          <w:szCs w:val="24"/>
        </w:rPr>
        <w:t>Provanhall</w:t>
      </w:r>
      <w:r w:rsidRPr="00275D83">
        <w:rPr>
          <w:rFonts w:ascii="Arial" w:hAnsi="Arial" w:cs="Arial"/>
          <w:sz w:val="24"/>
          <w:szCs w:val="24"/>
        </w:rPr>
        <w:t>’s values</w:t>
      </w:r>
    </w:p>
    <w:p w14:paraId="77CDD73D" w14:textId="098EC5D0" w:rsidR="000A31F7" w:rsidRPr="00275D83" w:rsidRDefault="000A31F7" w:rsidP="0057073B">
      <w:pPr>
        <w:numPr>
          <w:ilvl w:val="0"/>
          <w:numId w:val="1"/>
        </w:numPr>
        <w:spacing w:after="0" w:line="240" w:lineRule="auto"/>
        <w:rPr>
          <w:rFonts w:ascii="Arial" w:hAnsi="Arial" w:cs="Arial"/>
          <w:sz w:val="24"/>
          <w:szCs w:val="24"/>
        </w:rPr>
      </w:pPr>
      <w:r w:rsidRPr="00275D83">
        <w:rPr>
          <w:rFonts w:ascii="Arial" w:hAnsi="Arial" w:cs="Arial"/>
          <w:sz w:val="24"/>
          <w:szCs w:val="24"/>
        </w:rPr>
        <w:t>Set and monitor standards for service delivery and performance</w:t>
      </w:r>
    </w:p>
    <w:p w14:paraId="2EC74043" w14:textId="454771B0" w:rsidR="000A31F7" w:rsidRPr="00275D83" w:rsidRDefault="000A31F7" w:rsidP="0057073B">
      <w:pPr>
        <w:numPr>
          <w:ilvl w:val="0"/>
          <w:numId w:val="1"/>
        </w:numPr>
        <w:spacing w:after="0" w:line="240" w:lineRule="auto"/>
        <w:rPr>
          <w:rFonts w:ascii="Arial" w:hAnsi="Arial" w:cs="Arial"/>
          <w:sz w:val="24"/>
          <w:szCs w:val="24"/>
        </w:rPr>
      </w:pPr>
      <w:r w:rsidRPr="00275D83">
        <w:rPr>
          <w:rFonts w:ascii="Arial" w:hAnsi="Arial" w:cs="Arial"/>
          <w:sz w:val="24"/>
          <w:szCs w:val="24"/>
        </w:rPr>
        <w:t xml:space="preserve">Control </w:t>
      </w:r>
      <w:r w:rsidR="00717B53">
        <w:rPr>
          <w:rFonts w:ascii="Arial" w:hAnsi="Arial" w:cs="Arial"/>
          <w:sz w:val="24"/>
          <w:szCs w:val="24"/>
        </w:rPr>
        <w:t>Provanhall</w:t>
      </w:r>
      <w:r w:rsidRPr="00275D83">
        <w:rPr>
          <w:rFonts w:ascii="Arial" w:hAnsi="Arial" w:cs="Arial"/>
          <w:sz w:val="24"/>
          <w:szCs w:val="24"/>
        </w:rPr>
        <w:t>’s affairs and ensure compliance</w:t>
      </w:r>
    </w:p>
    <w:p w14:paraId="5014F93A" w14:textId="77777777" w:rsidR="009801FC" w:rsidRDefault="009801FC" w:rsidP="000A31F7">
      <w:pPr>
        <w:rPr>
          <w:rFonts w:ascii="Arial" w:hAnsi="Arial" w:cs="Arial"/>
          <w:sz w:val="24"/>
          <w:szCs w:val="24"/>
        </w:rPr>
      </w:pPr>
    </w:p>
    <w:p w14:paraId="6CBFCC73" w14:textId="50E3D952" w:rsidR="000A31F7" w:rsidRPr="00275D83" w:rsidRDefault="000A31F7" w:rsidP="000A31F7">
      <w:pPr>
        <w:rPr>
          <w:rFonts w:ascii="Arial" w:hAnsi="Arial" w:cs="Arial"/>
          <w:sz w:val="24"/>
          <w:szCs w:val="24"/>
        </w:rPr>
      </w:pPr>
      <w:r w:rsidRPr="00275D83">
        <w:rPr>
          <w:rFonts w:ascii="Arial" w:hAnsi="Arial" w:cs="Arial"/>
          <w:sz w:val="24"/>
          <w:szCs w:val="24"/>
        </w:rPr>
        <w:t xml:space="preserve">Responsibility for the operational implementation of </w:t>
      </w:r>
      <w:r w:rsidR="0057073B" w:rsidRPr="00275D83">
        <w:rPr>
          <w:rFonts w:ascii="Arial" w:hAnsi="Arial" w:cs="Arial"/>
          <w:sz w:val="24"/>
          <w:szCs w:val="24"/>
        </w:rPr>
        <w:t>Provanhall</w:t>
      </w:r>
      <w:r w:rsidRPr="00275D83">
        <w:rPr>
          <w:rFonts w:ascii="Arial" w:hAnsi="Arial" w:cs="Arial"/>
          <w:sz w:val="24"/>
          <w:szCs w:val="24"/>
        </w:rPr>
        <w:t xml:space="preserve">’s strategies and policies is delegated to the </w:t>
      </w:r>
      <w:r w:rsidR="0089300C">
        <w:rPr>
          <w:rFonts w:ascii="Arial" w:hAnsi="Arial" w:cs="Arial"/>
          <w:sz w:val="24"/>
          <w:szCs w:val="24"/>
        </w:rPr>
        <w:t>Chief Executive</w:t>
      </w:r>
      <w:r w:rsidRPr="00275D83">
        <w:rPr>
          <w:rFonts w:ascii="Arial" w:hAnsi="Arial" w:cs="Arial"/>
          <w:sz w:val="24"/>
          <w:szCs w:val="24"/>
        </w:rPr>
        <w:t>.</w:t>
      </w:r>
    </w:p>
    <w:p w14:paraId="15134CBE" w14:textId="77777777" w:rsidR="000A31F7" w:rsidRPr="00275D83" w:rsidRDefault="0057073B" w:rsidP="000A31F7">
      <w:pPr>
        <w:rPr>
          <w:rFonts w:ascii="Arial" w:hAnsi="Arial" w:cs="Arial"/>
          <w:sz w:val="24"/>
          <w:szCs w:val="24"/>
        </w:rPr>
      </w:pPr>
      <w:r w:rsidRPr="00275D83">
        <w:rPr>
          <w:rFonts w:ascii="Arial" w:hAnsi="Arial" w:cs="Arial"/>
          <w:sz w:val="24"/>
          <w:szCs w:val="24"/>
        </w:rPr>
        <w:lastRenderedPageBreak/>
        <w:t>Provanhall</w:t>
      </w:r>
      <w:r w:rsidR="000A31F7" w:rsidRPr="00275D83">
        <w:rPr>
          <w:rFonts w:ascii="Arial" w:hAnsi="Arial" w:cs="Arial"/>
          <w:sz w:val="24"/>
          <w:szCs w:val="24"/>
        </w:rPr>
        <w:t xml:space="preserve"> has agreed a Code of Conduct for </w:t>
      </w:r>
      <w:r w:rsidR="00745D00" w:rsidRPr="00275D83">
        <w:rPr>
          <w:rFonts w:ascii="Arial" w:hAnsi="Arial" w:cs="Arial"/>
          <w:sz w:val="24"/>
          <w:szCs w:val="24"/>
        </w:rPr>
        <w:t>GBM’s</w:t>
      </w:r>
      <w:r w:rsidR="000A31F7" w:rsidRPr="00275D83">
        <w:rPr>
          <w:rFonts w:ascii="Arial" w:hAnsi="Arial" w:cs="Arial"/>
          <w:sz w:val="24"/>
          <w:szCs w:val="24"/>
        </w:rPr>
        <w:t xml:space="preserve"> which every member is required to sign on an annual basis.</w:t>
      </w:r>
    </w:p>
    <w:p w14:paraId="2073DD55" w14:textId="77777777" w:rsidR="000A31F7" w:rsidRPr="00275D83" w:rsidRDefault="000A31F7" w:rsidP="000A31F7">
      <w:pPr>
        <w:rPr>
          <w:rFonts w:ascii="Arial" w:hAnsi="Arial" w:cs="Arial"/>
          <w:sz w:val="24"/>
          <w:szCs w:val="24"/>
        </w:rPr>
      </w:pPr>
      <w:r w:rsidRPr="00275D83">
        <w:rPr>
          <w:rFonts w:ascii="Arial" w:hAnsi="Arial" w:cs="Arial"/>
          <w:sz w:val="24"/>
          <w:szCs w:val="24"/>
        </w:rPr>
        <w:t xml:space="preserve">Each member must accept and share collective responsibility for the decisions properly taken by the </w:t>
      </w:r>
      <w:r w:rsidR="00745D00" w:rsidRPr="00275D83">
        <w:rPr>
          <w:rFonts w:ascii="Arial" w:hAnsi="Arial" w:cs="Arial"/>
          <w:sz w:val="24"/>
          <w:szCs w:val="24"/>
        </w:rPr>
        <w:t>GB</w:t>
      </w:r>
      <w:r w:rsidR="0057073B" w:rsidRPr="00275D83">
        <w:rPr>
          <w:rFonts w:ascii="Arial" w:hAnsi="Arial" w:cs="Arial"/>
          <w:sz w:val="24"/>
          <w:szCs w:val="24"/>
        </w:rPr>
        <w:t>.</w:t>
      </w:r>
      <w:r w:rsidR="003516AD">
        <w:rPr>
          <w:rFonts w:ascii="Arial" w:hAnsi="Arial" w:cs="Arial"/>
          <w:sz w:val="24"/>
          <w:szCs w:val="24"/>
        </w:rPr>
        <w:t xml:space="preserve"> </w:t>
      </w:r>
      <w:r w:rsidRPr="00275D83">
        <w:rPr>
          <w:rFonts w:ascii="Arial" w:hAnsi="Arial" w:cs="Arial"/>
          <w:sz w:val="24"/>
          <w:szCs w:val="24"/>
        </w:rPr>
        <w:t xml:space="preserve">Each </w:t>
      </w:r>
      <w:r w:rsidR="00745D00" w:rsidRPr="00275D83">
        <w:rPr>
          <w:rFonts w:ascii="Arial" w:hAnsi="Arial" w:cs="Arial"/>
          <w:sz w:val="24"/>
          <w:szCs w:val="24"/>
        </w:rPr>
        <w:t>GBM is</w:t>
      </w:r>
      <w:r w:rsidRPr="00275D83">
        <w:rPr>
          <w:rFonts w:ascii="Arial" w:hAnsi="Arial" w:cs="Arial"/>
          <w:sz w:val="24"/>
          <w:szCs w:val="24"/>
        </w:rPr>
        <w:t xml:space="preserve"> expected to contribute actively and constructively to the work of </w:t>
      </w:r>
      <w:r w:rsidR="0057073B" w:rsidRPr="00275D83">
        <w:rPr>
          <w:rFonts w:ascii="Arial" w:hAnsi="Arial" w:cs="Arial"/>
          <w:sz w:val="24"/>
          <w:szCs w:val="24"/>
        </w:rPr>
        <w:t>Provanhall</w:t>
      </w:r>
      <w:r w:rsidR="003516AD">
        <w:rPr>
          <w:rFonts w:ascii="Arial" w:hAnsi="Arial" w:cs="Arial"/>
          <w:sz w:val="24"/>
          <w:szCs w:val="24"/>
        </w:rPr>
        <w:t>.</w:t>
      </w:r>
      <w:r w:rsidRPr="00275D83">
        <w:rPr>
          <w:rFonts w:ascii="Arial" w:hAnsi="Arial" w:cs="Arial"/>
          <w:sz w:val="24"/>
          <w:szCs w:val="24"/>
        </w:rPr>
        <w:t xml:space="preserve"> All members are equally responsible in law for the decisions made.  </w:t>
      </w:r>
    </w:p>
    <w:p w14:paraId="17FEC439" w14:textId="77777777" w:rsidR="000A31F7" w:rsidRPr="00275D83" w:rsidRDefault="000A31F7" w:rsidP="000A31F7">
      <w:pPr>
        <w:rPr>
          <w:rFonts w:ascii="Arial" w:hAnsi="Arial" w:cs="Arial"/>
          <w:sz w:val="24"/>
          <w:szCs w:val="24"/>
        </w:rPr>
      </w:pPr>
      <w:r w:rsidRPr="00275D83">
        <w:rPr>
          <w:rFonts w:ascii="Arial" w:hAnsi="Arial" w:cs="Arial"/>
          <w:sz w:val="24"/>
          <w:szCs w:val="24"/>
        </w:rPr>
        <w:t xml:space="preserve">Each member must always act only in the best interests of </w:t>
      </w:r>
      <w:r w:rsidR="0057073B" w:rsidRPr="00275D83">
        <w:rPr>
          <w:rFonts w:ascii="Arial" w:hAnsi="Arial" w:cs="Arial"/>
          <w:sz w:val="24"/>
          <w:szCs w:val="24"/>
        </w:rPr>
        <w:t>Provanhall</w:t>
      </w:r>
      <w:r w:rsidRPr="00275D83">
        <w:rPr>
          <w:rFonts w:ascii="Arial" w:hAnsi="Arial" w:cs="Arial"/>
          <w:sz w:val="24"/>
          <w:szCs w:val="24"/>
        </w:rPr>
        <w:t xml:space="preserve"> and its customers, and not on behalf of any interest group, constituency or other </w:t>
      </w:r>
      <w:r w:rsidR="00F2039C" w:rsidRPr="00275D83">
        <w:rPr>
          <w:rFonts w:ascii="Arial" w:hAnsi="Arial" w:cs="Arial"/>
          <w:sz w:val="24"/>
          <w:szCs w:val="24"/>
        </w:rPr>
        <w:t>organization</w:t>
      </w:r>
      <w:r w:rsidR="003516AD">
        <w:rPr>
          <w:rFonts w:ascii="Arial" w:hAnsi="Arial" w:cs="Arial"/>
          <w:sz w:val="24"/>
          <w:szCs w:val="24"/>
        </w:rPr>
        <w:t xml:space="preserve">. </w:t>
      </w:r>
      <w:r w:rsidR="00745D00" w:rsidRPr="00275D83">
        <w:rPr>
          <w:rFonts w:ascii="Arial" w:hAnsi="Arial" w:cs="Arial"/>
          <w:sz w:val="24"/>
          <w:szCs w:val="24"/>
        </w:rPr>
        <w:t>GBM’s</w:t>
      </w:r>
      <w:r w:rsidRPr="00275D83">
        <w:rPr>
          <w:rFonts w:ascii="Arial" w:hAnsi="Arial" w:cs="Arial"/>
          <w:sz w:val="24"/>
          <w:szCs w:val="24"/>
        </w:rPr>
        <w:t xml:space="preserve"> cannot act in a personal capacity to benefit themselves or someone they know. </w:t>
      </w:r>
    </w:p>
    <w:p w14:paraId="23BA76FB" w14:textId="77777777" w:rsidR="000A31F7" w:rsidRPr="00275D83" w:rsidRDefault="000A31F7" w:rsidP="0057073B">
      <w:pPr>
        <w:pStyle w:val="Heading1"/>
        <w:rPr>
          <w:rFonts w:ascii="Arial" w:hAnsi="Arial" w:cs="Arial"/>
          <w:b/>
          <w:color w:val="auto"/>
        </w:rPr>
      </w:pPr>
      <w:bookmarkStart w:id="5" w:name="_Toc219295400"/>
      <w:r w:rsidRPr="00275D83">
        <w:rPr>
          <w:rFonts w:ascii="Arial" w:hAnsi="Arial" w:cs="Arial"/>
          <w:b/>
          <w:color w:val="auto"/>
        </w:rPr>
        <w:t>Main Tasks</w:t>
      </w:r>
      <w:bookmarkEnd w:id="5"/>
    </w:p>
    <w:p w14:paraId="37305FC8" w14:textId="6BD4E336" w:rsidR="000A31F7" w:rsidRPr="00275D83" w:rsidRDefault="0057073B" w:rsidP="0057073B">
      <w:pPr>
        <w:numPr>
          <w:ilvl w:val="0"/>
          <w:numId w:val="3"/>
        </w:numPr>
        <w:spacing w:after="0" w:line="240" w:lineRule="auto"/>
        <w:rPr>
          <w:rFonts w:ascii="Arial" w:hAnsi="Arial" w:cs="Arial"/>
          <w:sz w:val="24"/>
          <w:szCs w:val="24"/>
        </w:rPr>
      </w:pPr>
      <w:r w:rsidRPr="00275D83">
        <w:rPr>
          <w:rFonts w:ascii="Arial" w:hAnsi="Arial" w:cs="Arial"/>
          <w:sz w:val="24"/>
          <w:szCs w:val="24"/>
        </w:rPr>
        <w:t>C</w:t>
      </w:r>
      <w:r w:rsidR="000A31F7" w:rsidRPr="00275D83">
        <w:rPr>
          <w:rFonts w:ascii="Arial" w:hAnsi="Arial" w:cs="Arial"/>
          <w:sz w:val="24"/>
          <w:szCs w:val="24"/>
        </w:rPr>
        <w:t xml:space="preserve">ontribute to formulating and regularly reviewing </w:t>
      </w:r>
      <w:r w:rsidRPr="00275D83">
        <w:rPr>
          <w:rFonts w:ascii="Arial" w:hAnsi="Arial" w:cs="Arial"/>
          <w:sz w:val="24"/>
          <w:szCs w:val="24"/>
        </w:rPr>
        <w:t>Provanhall</w:t>
      </w:r>
      <w:r w:rsidR="000A31F7" w:rsidRPr="00275D83">
        <w:rPr>
          <w:rFonts w:ascii="Arial" w:hAnsi="Arial" w:cs="Arial"/>
          <w:sz w:val="24"/>
          <w:szCs w:val="24"/>
        </w:rPr>
        <w:t>’s values, strategic aims and performance standard</w:t>
      </w:r>
      <w:r w:rsidR="00991E60">
        <w:rPr>
          <w:rFonts w:ascii="Arial" w:hAnsi="Arial" w:cs="Arial"/>
          <w:sz w:val="24"/>
          <w:szCs w:val="24"/>
        </w:rPr>
        <w:t>s</w:t>
      </w:r>
    </w:p>
    <w:p w14:paraId="55D73B7F" w14:textId="4D7E7F75" w:rsidR="000A31F7" w:rsidRPr="00275D83" w:rsidRDefault="000A31F7" w:rsidP="0057073B">
      <w:pPr>
        <w:numPr>
          <w:ilvl w:val="0"/>
          <w:numId w:val="3"/>
        </w:numPr>
        <w:spacing w:after="0" w:line="240" w:lineRule="auto"/>
        <w:rPr>
          <w:rFonts w:ascii="Arial" w:hAnsi="Arial" w:cs="Arial"/>
          <w:sz w:val="24"/>
          <w:szCs w:val="24"/>
        </w:rPr>
      </w:pPr>
      <w:r w:rsidRPr="00275D83">
        <w:rPr>
          <w:rFonts w:ascii="Arial" w:hAnsi="Arial" w:cs="Arial"/>
          <w:sz w:val="24"/>
          <w:szCs w:val="24"/>
        </w:rPr>
        <w:t xml:space="preserve">To monitor </w:t>
      </w:r>
      <w:r w:rsidR="0057073B" w:rsidRPr="00275D83">
        <w:rPr>
          <w:rFonts w:ascii="Arial" w:hAnsi="Arial" w:cs="Arial"/>
          <w:sz w:val="24"/>
          <w:szCs w:val="24"/>
        </w:rPr>
        <w:t>Provanhall</w:t>
      </w:r>
      <w:r w:rsidRPr="00275D83">
        <w:rPr>
          <w:rFonts w:ascii="Arial" w:hAnsi="Arial" w:cs="Arial"/>
          <w:sz w:val="24"/>
          <w:szCs w:val="24"/>
        </w:rPr>
        <w:t>’s performance</w:t>
      </w:r>
    </w:p>
    <w:p w14:paraId="3D1247AF" w14:textId="1908AC5D" w:rsidR="000A31F7" w:rsidRPr="00275D83" w:rsidRDefault="000A31F7" w:rsidP="0057073B">
      <w:pPr>
        <w:numPr>
          <w:ilvl w:val="0"/>
          <w:numId w:val="3"/>
        </w:numPr>
        <w:spacing w:after="0" w:line="240" w:lineRule="auto"/>
        <w:rPr>
          <w:rFonts w:ascii="Arial" w:hAnsi="Arial" w:cs="Arial"/>
          <w:sz w:val="24"/>
          <w:szCs w:val="24"/>
        </w:rPr>
      </w:pPr>
      <w:r w:rsidRPr="00275D83">
        <w:rPr>
          <w:rFonts w:ascii="Arial" w:hAnsi="Arial" w:cs="Arial"/>
          <w:sz w:val="24"/>
          <w:szCs w:val="24"/>
        </w:rPr>
        <w:t xml:space="preserve">To ensure that </w:t>
      </w:r>
      <w:r w:rsidR="0057073B" w:rsidRPr="00275D83">
        <w:rPr>
          <w:rFonts w:ascii="Arial" w:hAnsi="Arial" w:cs="Arial"/>
          <w:sz w:val="24"/>
          <w:szCs w:val="24"/>
        </w:rPr>
        <w:t>Provanhall</w:t>
      </w:r>
      <w:r w:rsidRPr="00275D83">
        <w:rPr>
          <w:rFonts w:ascii="Arial" w:hAnsi="Arial" w:cs="Arial"/>
          <w:sz w:val="24"/>
          <w:szCs w:val="24"/>
        </w:rPr>
        <w:t xml:space="preserve"> operates within and is compliant with the relevant legal and regulatory frameworks</w:t>
      </w:r>
    </w:p>
    <w:p w14:paraId="0154E888" w14:textId="6A6AACE4" w:rsidR="000A31F7" w:rsidRPr="00275D83" w:rsidRDefault="000A31F7" w:rsidP="0057073B">
      <w:pPr>
        <w:numPr>
          <w:ilvl w:val="0"/>
          <w:numId w:val="3"/>
        </w:numPr>
        <w:spacing w:after="0" w:line="240" w:lineRule="auto"/>
        <w:rPr>
          <w:rFonts w:ascii="Arial" w:hAnsi="Arial" w:cs="Arial"/>
          <w:sz w:val="24"/>
          <w:szCs w:val="24"/>
        </w:rPr>
      </w:pPr>
      <w:r w:rsidRPr="00275D83">
        <w:rPr>
          <w:rFonts w:ascii="Arial" w:hAnsi="Arial" w:cs="Arial"/>
          <w:sz w:val="24"/>
          <w:szCs w:val="24"/>
        </w:rPr>
        <w:t>To ensure that risks are realistically assessed and appropriately monitored and managed</w:t>
      </w:r>
    </w:p>
    <w:p w14:paraId="316968B9" w14:textId="021A0917" w:rsidR="000A31F7" w:rsidRPr="00275D83" w:rsidRDefault="000A31F7" w:rsidP="0057073B">
      <w:pPr>
        <w:numPr>
          <w:ilvl w:val="0"/>
          <w:numId w:val="3"/>
        </w:numPr>
        <w:spacing w:after="0" w:line="240" w:lineRule="auto"/>
        <w:rPr>
          <w:rFonts w:ascii="Arial" w:hAnsi="Arial" w:cs="Arial"/>
          <w:sz w:val="24"/>
          <w:szCs w:val="24"/>
        </w:rPr>
      </w:pPr>
      <w:r w:rsidRPr="00275D83">
        <w:rPr>
          <w:rFonts w:ascii="Arial" w:hAnsi="Arial" w:cs="Arial"/>
          <w:sz w:val="24"/>
          <w:szCs w:val="24"/>
        </w:rPr>
        <w:t xml:space="preserve">To ensure that </w:t>
      </w:r>
      <w:r w:rsidR="0057073B" w:rsidRPr="00275D83">
        <w:rPr>
          <w:rFonts w:ascii="Arial" w:hAnsi="Arial" w:cs="Arial"/>
          <w:sz w:val="24"/>
          <w:szCs w:val="24"/>
        </w:rPr>
        <w:t>Provanhall</w:t>
      </w:r>
      <w:r w:rsidRPr="00275D83">
        <w:rPr>
          <w:rFonts w:ascii="Arial" w:hAnsi="Arial" w:cs="Arial"/>
          <w:sz w:val="24"/>
          <w:szCs w:val="24"/>
        </w:rPr>
        <w:t xml:space="preserve"> is adequately resourced to achieve its objectives and meet its obligations</w:t>
      </w:r>
    </w:p>
    <w:p w14:paraId="33E34758" w14:textId="77777777" w:rsidR="000A31F7" w:rsidRPr="00275D83" w:rsidRDefault="000A31F7" w:rsidP="0057073B">
      <w:pPr>
        <w:pStyle w:val="Heading1"/>
        <w:rPr>
          <w:rFonts w:ascii="Arial" w:hAnsi="Arial" w:cs="Arial"/>
          <w:b/>
          <w:color w:val="auto"/>
        </w:rPr>
      </w:pPr>
      <w:bookmarkStart w:id="6" w:name="_Toc219295401"/>
      <w:r w:rsidRPr="00275D83">
        <w:rPr>
          <w:rFonts w:ascii="Arial" w:hAnsi="Arial" w:cs="Arial"/>
          <w:b/>
          <w:color w:val="auto"/>
        </w:rPr>
        <w:t>Duties</w:t>
      </w:r>
      <w:bookmarkEnd w:id="6"/>
      <w:r w:rsidRPr="00275D83">
        <w:rPr>
          <w:rFonts w:ascii="Arial" w:hAnsi="Arial" w:cs="Arial"/>
          <w:b/>
          <w:color w:val="auto"/>
        </w:rPr>
        <w:t xml:space="preserve"> </w:t>
      </w:r>
    </w:p>
    <w:p w14:paraId="4EE55833" w14:textId="3B1A7C29" w:rsidR="000A31F7" w:rsidRPr="00275D83" w:rsidRDefault="00991E60" w:rsidP="0057073B">
      <w:pPr>
        <w:numPr>
          <w:ilvl w:val="0"/>
          <w:numId w:val="2"/>
        </w:numPr>
        <w:spacing w:after="0" w:line="240" w:lineRule="auto"/>
        <w:rPr>
          <w:rFonts w:ascii="Arial" w:hAnsi="Arial" w:cs="Arial"/>
          <w:sz w:val="24"/>
          <w:szCs w:val="24"/>
        </w:rPr>
      </w:pPr>
      <w:r>
        <w:rPr>
          <w:rFonts w:ascii="Arial" w:hAnsi="Arial" w:cs="Arial"/>
          <w:sz w:val="24"/>
          <w:szCs w:val="24"/>
        </w:rPr>
        <w:t>Always act</w:t>
      </w:r>
      <w:r w:rsidR="000A31F7" w:rsidRPr="00275D83">
        <w:rPr>
          <w:rFonts w:ascii="Arial" w:hAnsi="Arial" w:cs="Arial"/>
          <w:sz w:val="24"/>
          <w:szCs w:val="24"/>
        </w:rPr>
        <w:t xml:space="preserve"> in the best interests of </w:t>
      </w:r>
      <w:r w:rsidR="0057073B" w:rsidRPr="00275D83">
        <w:rPr>
          <w:rFonts w:ascii="Arial" w:hAnsi="Arial" w:cs="Arial"/>
          <w:sz w:val="24"/>
          <w:szCs w:val="24"/>
        </w:rPr>
        <w:t>Provanhall</w:t>
      </w:r>
    </w:p>
    <w:p w14:paraId="4F757BB9" w14:textId="68228151"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Accept collective responsibility for decisions, policies and strategies</w:t>
      </w:r>
    </w:p>
    <w:p w14:paraId="69184C9C" w14:textId="688597EE"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Attend and be well prepared for meetings of the GB and sub-committees</w:t>
      </w:r>
    </w:p>
    <w:p w14:paraId="643FE5CB" w14:textId="3D1BA494" w:rsidR="000A31F7"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Contribute effectively to discussions and decision making</w:t>
      </w:r>
    </w:p>
    <w:p w14:paraId="3DCBAD87" w14:textId="54B8FA2E"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Take part in training and other learning opportunities</w:t>
      </w:r>
    </w:p>
    <w:p w14:paraId="49CCDAED" w14:textId="07E74294"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Take part in an annual review of the effectiveness of </w:t>
      </w:r>
      <w:r w:rsidR="0057073B" w:rsidRPr="00275D83">
        <w:rPr>
          <w:rFonts w:ascii="Arial" w:hAnsi="Arial" w:cs="Arial"/>
          <w:sz w:val="24"/>
          <w:szCs w:val="24"/>
        </w:rPr>
        <w:t>Provanhall</w:t>
      </w:r>
      <w:r w:rsidRPr="00275D83">
        <w:rPr>
          <w:rFonts w:ascii="Arial" w:hAnsi="Arial" w:cs="Arial"/>
          <w:sz w:val="24"/>
          <w:szCs w:val="24"/>
        </w:rPr>
        <w:t xml:space="preserve">’s governance and of the </w:t>
      </w:r>
      <w:r w:rsidR="00991E60" w:rsidRPr="00275D83">
        <w:rPr>
          <w:rFonts w:ascii="Arial" w:hAnsi="Arial" w:cs="Arial"/>
          <w:sz w:val="24"/>
          <w:szCs w:val="24"/>
        </w:rPr>
        <w:t>members’</w:t>
      </w:r>
      <w:r w:rsidRPr="00275D83">
        <w:rPr>
          <w:rFonts w:ascii="Arial" w:hAnsi="Arial" w:cs="Arial"/>
          <w:sz w:val="24"/>
          <w:szCs w:val="24"/>
        </w:rPr>
        <w:t xml:space="preserve"> individual contribution</w:t>
      </w:r>
    </w:p>
    <w:p w14:paraId="52F7897E" w14:textId="77777777"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Maintain and develop personal knowledge of relevant issues and the wider housing sector</w:t>
      </w:r>
      <w:r w:rsidR="00800A65">
        <w:rPr>
          <w:rFonts w:ascii="Arial" w:hAnsi="Arial" w:cs="Arial"/>
          <w:sz w:val="24"/>
          <w:szCs w:val="24"/>
        </w:rPr>
        <w:t>,</w:t>
      </w:r>
    </w:p>
    <w:p w14:paraId="7D6286FA" w14:textId="4DF1E9ED"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Represent </w:t>
      </w:r>
      <w:r w:rsidR="0057073B" w:rsidRPr="00275D83">
        <w:rPr>
          <w:rFonts w:ascii="Arial" w:hAnsi="Arial" w:cs="Arial"/>
          <w:sz w:val="24"/>
          <w:szCs w:val="24"/>
        </w:rPr>
        <w:t>Provanhall</w:t>
      </w:r>
      <w:r w:rsidRPr="00275D83">
        <w:rPr>
          <w:rFonts w:ascii="Arial" w:hAnsi="Arial" w:cs="Arial"/>
          <w:sz w:val="24"/>
          <w:szCs w:val="24"/>
        </w:rPr>
        <w:t xml:space="preserve"> positively and effectively in local communities and when attending meetings and other events</w:t>
      </w:r>
    </w:p>
    <w:p w14:paraId="47E12DB7" w14:textId="54A811D9"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Respect and maintain confidentiality of information</w:t>
      </w:r>
    </w:p>
    <w:p w14:paraId="24A399ED" w14:textId="4EC1891F"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Treat colleagues with respect and foster effective working relationships within the </w:t>
      </w:r>
      <w:r w:rsidR="00745D00" w:rsidRPr="00275D83">
        <w:rPr>
          <w:rFonts w:ascii="Arial" w:hAnsi="Arial" w:cs="Arial"/>
          <w:sz w:val="24"/>
          <w:szCs w:val="24"/>
        </w:rPr>
        <w:t>GB</w:t>
      </w:r>
      <w:r w:rsidRPr="00275D83">
        <w:rPr>
          <w:rFonts w:ascii="Arial" w:hAnsi="Arial" w:cs="Arial"/>
          <w:sz w:val="24"/>
          <w:szCs w:val="24"/>
        </w:rPr>
        <w:t xml:space="preserve"> and between the </w:t>
      </w:r>
      <w:r w:rsidR="00745D00" w:rsidRPr="00275D83">
        <w:rPr>
          <w:rFonts w:ascii="Arial" w:hAnsi="Arial" w:cs="Arial"/>
          <w:sz w:val="24"/>
          <w:szCs w:val="24"/>
        </w:rPr>
        <w:t>GB</w:t>
      </w:r>
      <w:r w:rsidRPr="00275D83">
        <w:rPr>
          <w:rFonts w:ascii="Arial" w:hAnsi="Arial" w:cs="Arial"/>
          <w:sz w:val="24"/>
          <w:szCs w:val="24"/>
        </w:rPr>
        <w:t xml:space="preserve"> and staff</w:t>
      </w:r>
    </w:p>
    <w:p w14:paraId="3354E7C6" w14:textId="3BCF9C9F"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Attend and participate in reviews of </w:t>
      </w:r>
      <w:r w:rsidR="00991E60" w:rsidRPr="00275D83">
        <w:rPr>
          <w:rFonts w:ascii="Arial" w:hAnsi="Arial" w:cs="Arial"/>
          <w:sz w:val="24"/>
          <w:szCs w:val="24"/>
        </w:rPr>
        <w:t>GBM’s</w:t>
      </w:r>
      <w:r w:rsidRPr="00275D83">
        <w:rPr>
          <w:rFonts w:ascii="Arial" w:hAnsi="Arial" w:cs="Arial"/>
          <w:sz w:val="24"/>
          <w:szCs w:val="24"/>
        </w:rPr>
        <w:t xml:space="preserve"> performance, and in an annual review of your individual contribution to </w:t>
      </w:r>
      <w:r w:rsidR="0057073B" w:rsidRPr="00275D83">
        <w:rPr>
          <w:rFonts w:ascii="Arial" w:hAnsi="Arial" w:cs="Arial"/>
          <w:sz w:val="24"/>
          <w:szCs w:val="24"/>
        </w:rPr>
        <w:t>Provanhall</w:t>
      </w:r>
      <w:r w:rsidRPr="00275D83">
        <w:rPr>
          <w:rFonts w:ascii="Arial" w:hAnsi="Arial" w:cs="Arial"/>
          <w:sz w:val="24"/>
          <w:szCs w:val="24"/>
        </w:rPr>
        <w:t>’s governance</w:t>
      </w:r>
    </w:p>
    <w:p w14:paraId="5B4C6621" w14:textId="53B4AF24"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Be aware of and comply with the restrictions on </w:t>
      </w:r>
      <w:r w:rsidR="00717B53">
        <w:rPr>
          <w:rFonts w:ascii="Arial" w:hAnsi="Arial" w:cs="Arial"/>
          <w:sz w:val="24"/>
          <w:szCs w:val="24"/>
        </w:rPr>
        <w:t>Entitlements, P</w:t>
      </w:r>
      <w:r w:rsidRPr="00275D83">
        <w:rPr>
          <w:rFonts w:ascii="Arial" w:hAnsi="Arial" w:cs="Arial"/>
          <w:sz w:val="24"/>
          <w:szCs w:val="24"/>
        </w:rPr>
        <w:t xml:space="preserve">ayments and </w:t>
      </w:r>
      <w:r w:rsidR="00717B53">
        <w:rPr>
          <w:rFonts w:ascii="Arial" w:hAnsi="Arial" w:cs="Arial"/>
          <w:sz w:val="24"/>
          <w:szCs w:val="24"/>
        </w:rPr>
        <w:t>B</w:t>
      </w:r>
      <w:r w:rsidRPr="00275D83">
        <w:rPr>
          <w:rFonts w:ascii="Arial" w:hAnsi="Arial" w:cs="Arial"/>
          <w:sz w:val="24"/>
          <w:szCs w:val="24"/>
        </w:rPr>
        <w:t xml:space="preserve">enefits </w:t>
      </w:r>
    </w:p>
    <w:p w14:paraId="1CF6D99B" w14:textId="55AFCF85"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Register any relevant interests as soon as they arise and comply with </w:t>
      </w:r>
      <w:r w:rsidR="00F2039C" w:rsidRPr="00275D83">
        <w:rPr>
          <w:rFonts w:ascii="Arial" w:hAnsi="Arial" w:cs="Arial"/>
          <w:sz w:val="24"/>
          <w:szCs w:val="24"/>
        </w:rPr>
        <w:t>Provanhall</w:t>
      </w:r>
      <w:r w:rsidRPr="00275D83">
        <w:rPr>
          <w:rFonts w:ascii="Arial" w:hAnsi="Arial" w:cs="Arial"/>
          <w:sz w:val="24"/>
          <w:szCs w:val="24"/>
        </w:rPr>
        <w:t>’s policy on managing conflicts of interest</w:t>
      </w:r>
    </w:p>
    <w:p w14:paraId="30CFDAA8" w14:textId="77777777" w:rsidR="003E2C55" w:rsidRPr="00275D83" w:rsidRDefault="003E2C55">
      <w:pPr>
        <w:rPr>
          <w:rStyle w:val="IntenseEmphasis"/>
          <w:rFonts w:ascii="Arial" w:eastAsiaTheme="majorEastAsia" w:hAnsi="Arial" w:cs="Arial"/>
          <w:i w:val="0"/>
          <w:iCs w:val="0"/>
          <w:color w:val="auto"/>
          <w:sz w:val="32"/>
          <w:szCs w:val="32"/>
        </w:rPr>
      </w:pPr>
      <w:r w:rsidRPr="00275D83">
        <w:rPr>
          <w:rStyle w:val="IntenseEmphasis"/>
          <w:rFonts w:ascii="Arial" w:hAnsi="Arial" w:cs="Arial"/>
          <w:i w:val="0"/>
          <w:iCs w:val="0"/>
          <w:color w:val="auto"/>
        </w:rPr>
        <w:br w:type="page"/>
      </w:r>
    </w:p>
    <w:p w14:paraId="31042C22" w14:textId="77777777" w:rsidR="000A31F7" w:rsidRPr="00275D83" w:rsidRDefault="000A31F7" w:rsidP="0057073B">
      <w:pPr>
        <w:pStyle w:val="Heading1"/>
        <w:rPr>
          <w:rStyle w:val="IntenseEmphasis"/>
          <w:rFonts w:ascii="Arial" w:hAnsi="Arial" w:cs="Arial"/>
          <w:b/>
          <w:i w:val="0"/>
          <w:iCs w:val="0"/>
          <w:color w:val="auto"/>
        </w:rPr>
      </w:pPr>
      <w:bookmarkStart w:id="7" w:name="_Toc219295402"/>
      <w:r w:rsidRPr="00275D83">
        <w:rPr>
          <w:rStyle w:val="IntenseEmphasis"/>
          <w:rFonts w:ascii="Arial" w:hAnsi="Arial" w:cs="Arial"/>
          <w:b/>
          <w:i w:val="0"/>
          <w:iCs w:val="0"/>
          <w:color w:val="auto"/>
        </w:rPr>
        <w:lastRenderedPageBreak/>
        <w:t>Commitment</w:t>
      </w:r>
      <w:bookmarkEnd w:id="7"/>
    </w:p>
    <w:p w14:paraId="1C9D623D" w14:textId="77777777" w:rsidR="003C6686" w:rsidRDefault="003C6686" w:rsidP="003C6686">
      <w:pPr>
        <w:spacing w:after="0"/>
        <w:rPr>
          <w:rFonts w:ascii="Arial" w:hAnsi="Arial" w:cs="Arial"/>
          <w:sz w:val="24"/>
          <w:szCs w:val="24"/>
        </w:rPr>
      </w:pPr>
    </w:p>
    <w:p w14:paraId="7EC0858C" w14:textId="6261AB17" w:rsidR="000A31F7" w:rsidRPr="00275D83" w:rsidRDefault="000A31F7" w:rsidP="000A31F7">
      <w:pPr>
        <w:rPr>
          <w:rFonts w:ascii="Arial" w:hAnsi="Arial" w:cs="Arial"/>
          <w:sz w:val="24"/>
          <w:szCs w:val="24"/>
        </w:rPr>
      </w:pPr>
      <w:r w:rsidRPr="00275D83">
        <w:rPr>
          <w:rFonts w:ascii="Arial" w:hAnsi="Arial" w:cs="Arial"/>
          <w:sz w:val="24"/>
          <w:szCs w:val="24"/>
        </w:rPr>
        <w:t>An estimate of the annual commitment expected from</w:t>
      </w:r>
      <w:r w:rsidR="003E2C55" w:rsidRPr="00275D83">
        <w:rPr>
          <w:rFonts w:ascii="Arial" w:hAnsi="Arial" w:cs="Arial"/>
          <w:sz w:val="24"/>
          <w:szCs w:val="24"/>
        </w:rPr>
        <w:t xml:space="preserve"> </w:t>
      </w:r>
      <w:r w:rsidR="00991E60">
        <w:rPr>
          <w:rFonts w:ascii="Arial" w:hAnsi="Arial" w:cs="Arial"/>
          <w:sz w:val="24"/>
          <w:szCs w:val="24"/>
        </w:rPr>
        <w:t>GB</w:t>
      </w:r>
      <w:r w:rsidR="003E2C55" w:rsidRPr="00275D83">
        <w:rPr>
          <w:rFonts w:ascii="Arial" w:hAnsi="Arial" w:cs="Arial"/>
          <w:sz w:val="24"/>
          <w:szCs w:val="24"/>
        </w:rPr>
        <w:t xml:space="preserve"> Members</w:t>
      </w:r>
      <w:r w:rsidR="00717B53">
        <w:rPr>
          <w:rFonts w:ascii="Arial" w:hAnsi="Arial" w:cs="Arial"/>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9"/>
        <w:gridCol w:w="750"/>
      </w:tblGrid>
      <w:tr w:rsidR="00800A65" w:rsidRPr="00275D83" w14:paraId="0AB7B11B" w14:textId="77777777" w:rsidTr="005F6BDD">
        <w:tc>
          <w:tcPr>
            <w:tcW w:w="0" w:type="auto"/>
            <w:shd w:val="clear" w:color="auto" w:fill="BDD6EE" w:themeFill="accent1" w:themeFillTint="66"/>
            <w:vAlign w:val="center"/>
          </w:tcPr>
          <w:p w14:paraId="3AD04D7C"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Activity</w:t>
            </w:r>
          </w:p>
        </w:tc>
        <w:tc>
          <w:tcPr>
            <w:tcW w:w="0" w:type="auto"/>
            <w:shd w:val="clear" w:color="auto" w:fill="BDD6EE" w:themeFill="accent1" w:themeFillTint="66"/>
            <w:vAlign w:val="center"/>
          </w:tcPr>
          <w:p w14:paraId="6439712D"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Time</w:t>
            </w:r>
          </w:p>
        </w:tc>
      </w:tr>
      <w:tr w:rsidR="00800A65" w:rsidRPr="00275D83" w14:paraId="77C6C5C6" w14:textId="77777777" w:rsidTr="005F6BDD">
        <w:tc>
          <w:tcPr>
            <w:tcW w:w="0" w:type="auto"/>
            <w:vAlign w:val="center"/>
          </w:tcPr>
          <w:p w14:paraId="4411FF8C"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 xml:space="preserve">Attendance at up to 10 </w:t>
            </w:r>
            <w:r>
              <w:rPr>
                <w:rFonts w:ascii="Arial" w:hAnsi="Arial" w:cs="Arial"/>
                <w:sz w:val="24"/>
                <w:szCs w:val="24"/>
              </w:rPr>
              <w:t xml:space="preserve">x 1.5 hours </w:t>
            </w:r>
            <w:r w:rsidRPr="00275D83">
              <w:rPr>
                <w:rFonts w:ascii="Arial" w:hAnsi="Arial" w:cs="Arial"/>
                <w:sz w:val="24"/>
                <w:szCs w:val="24"/>
              </w:rPr>
              <w:t>regular meetings of the GB</w:t>
            </w:r>
          </w:p>
        </w:tc>
        <w:tc>
          <w:tcPr>
            <w:tcW w:w="0" w:type="auto"/>
            <w:vAlign w:val="center"/>
          </w:tcPr>
          <w:p w14:paraId="0185742E" w14:textId="77777777" w:rsidR="00800A65" w:rsidRPr="00275D83" w:rsidRDefault="00800A65" w:rsidP="005F6BDD">
            <w:pPr>
              <w:jc w:val="both"/>
              <w:rPr>
                <w:rFonts w:ascii="Arial" w:hAnsi="Arial" w:cs="Arial"/>
                <w:sz w:val="24"/>
                <w:szCs w:val="24"/>
              </w:rPr>
            </w:pPr>
            <w:r>
              <w:rPr>
                <w:rFonts w:ascii="Arial" w:hAnsi="Arial" w:cs="Arial"/>
                <w:sz w:val="24"/>
                <w:szCs w:val="24"/>
              </w:rPr>
              <w:t>15</w:t>
            </w:r>
          </w:p>
        </w:tc>
      </w:tr>
      <w:tr w:rsidR="00800A65" w:rsidRPr="00275D83" w14:paraId="73872E93" w14:textId="77777777" w:rsidTr="005F6BDD">
        <w:tc>
          <w:tcPr>
            <w:tcW w:w="0" w:type="auto"/>
            <w:vAlign w:val="center"/>
          </w:tcPr>
          <w:p w14:paraId="1F9E3E8F" w14:textId="77777777" w:rsidR="00800A65" w:rsidRPr="00275D83" w:rsidRDefault="003D5002" w:rsidP="003D5002">
            <w:pPr>
              <w:jc w:val="both"/>
              <w:rPr>
                <w:rFonts w:ascii="Arial" w:hAnsi="Arial" w:cs="Arial"/>
                <w:sz w:val="24"/>
                <w:szCs w:val="24"/>
              </w:rPr>
            </w:pPr>
            <w:r>
              <w:rPr>
                <w:rFonts w:ascii="Arial" w:hAnsi="Arial" w:cs="Arial"/>
                <w:sz w:val="24"/>
                <w:szCs w:val="24"/>
              </w:rPr>
              <w:t>Reading and preparation for GB</w:t>
            </w:r>
            <w:r w:rsidR="00800A65" w:rsidRPr="00275D83">
              <w:rPr>
                <w:rFonts w:ascii="Arial" w:hAnsi="Arial" w:cs="Arial"/>
                <w:sz w:val="24"/>
                <w:szCs w:val="24"/>
              </w:rPr>
              <w:t xml:space="preserve"> meetings</w:t>
            </w:r>
            <w:r w:rsidR="00800A65">
              <w:rPr>
                <w:rFonts w:ascii="Arial" w:hAnsi="Arial" w:cs="Arial"/>
                <w:sz w:val="24"/>
                <w:szCs w:val="24"/>
              </w:rPr>
              <w:t xml:space="preserve"> 10 x 1.5 hours</w:t>
            </w:r>
          </w:p>
        </w:tc>
        <w:tc>
          <w:tcPr>
            <w:tcW w:w="0" w:type="auto"/>
            <w:vAlign w:val="center"/>
          </w:tcPr>
          <w:p w14:paraId="14D2BC1C" w14:textId="77777777" w:rsidR="00800A65" w:rsidRPr="00275D83" w:rsidRDefault="00800A65" w:rsidP="005F6BDD">
            <w:pPr>
              <w:jc w:val="both"/>
              <w:rPr>
                <w:rFonts w:ascii="Arial" w:hAnsi="Arial" w:cs="Arial"/>
                <w:sz w:val="24"/>
                <w:szCs w:val="24"/>
              </w:rPr>
            </w:pPr>
            <w:r>
              <w:rPr>
                <w:rFonts w:ascii="Arial" w:hAnsi="Arial" w:cs="Arial"/>
                <w:sz w:val="24"/>
                <w:szCs w:val="24"/>
              </w:rPr>
              <w:t>15</w:t>
            </w:r>
          </w:p>
        </w:tc>
      </w:tr>
      <w:tr w:rsidR="00800A65" w:rsidRPr="00275D83" w14:paraId="383D0B15" w14:textId="77777777" w:rsidTr="003516AD">
        <w:trPr>
          <w:trHeight w:val="2084"/>
        </w:trPr>
        <w:tc>
          <w:tcPr>
            <w:tcW w:w="0" w:type="auto"/>
            <w:vAlign w:val="center"/>
          </w:tcPr>
          <w:p w14:paraId="2412A448" w14:textId="77777777" w:rsidR="00800A65" w:rsidRDefault="00800A65" w:rsidP="005F6BDD">
            <w:pPr>
              <w:spacing w:after="0" w:line="240" w:lineRule="auto"/>
              <w:contextualSpacing/>
              <w:jc w:val="both"/>
              <w:rPr>
                <w:rFonts w:ascii="Arial" w:hAnsi="Arial" w:cs="Arial"/>
                <w:sz w:val="24"/>
                <w:szCs w:val="24"/>
              </w:rPr>
            </w:pPr>
            <w:r w:rsidRPr="00275D83">
              <w:rPr>
                <w:rFonts w:ascii="Arial" w:hAnsi="Arial" w:cs="Arial"/>
                <w:sz w:val="24"/>
                <w:szCs w:val="24"/>
              </w:rPr>
              <w:t>Attendance at sub-committee meetings</w:t>
            </w:r>
            <w:r w:rsidR="003516AD">
              <w:rPr>
                <w:rFonts w:ascii="Arial" w:hAnsi="Arial" w:cs="Arial"/>
                <w:sz w:val="24"/>
                <w:szCs w:val="24"/>
              </w:rPr>
              <w:t xml:space="preserve"> (8</w:t>
            </w:r>
            <w:r>
              <w:rPr>
                <w:rFonts w:ascii="Arial" w:hAnsi="Arial" w:cs="Arial"/>
                <w:sz w:val="24"/>
                <w:szCs w:val="24"/>
              </w:rPr>
              <w:t xml:space="preserve"> x </w:t>
            </w:r>
            <w:proofErr w:type="gramStart"/>
            <w:r>
              <w:rPr>
                <w:rFonts w:ascii="Arial" w:hAnsi="Arial" w:cs="Arial"/>
                <w:sz w:val="24"/>
                <w:szCs w:val="24"/>
              </w:rPr>
              <w:t>30 minute</w:t>
            </w:r>
            <w:proofErr w:type="gramEnd"/>
            <w:r>
              <w:rPr>
                <w:rFonts w:ascii="Arial" w:hAnsi="Arial" w:cs="Arial"/>
                <w:sz w:val="24"/>
                <w:szCs w:val="24"/>
              </w:rPr>
              <w:t xml:space="preserve"> meetings)</w:t>
            </w:r>
          </w:p>
          <w:p w14:paraId="7A3520C4" w14:textId="77777777" w:rsidR="00800A65" w:rsidRPr="00275D83" w:rsidRDefault="00800A65" w:rsidP="005F6BDD">
            <w:pPr>
              <w:spacing w:after="0" w:line="240" w:lineRule="auto"/>
              <w:contextualSpacing/>
              <w:jc w:val="both"/>
              <w:rPr>
                <w:rFonts w:ascii="Arial" w:hAnsi="Arial" w:cs="Arial"/>
                <w:sz w:val="24"/>
                <w:szCs w:val="24"/>
              </w:rPr>
            </w:pPr>
          </w:p>
          <w:p w14:paraId="6336EB66" w14:textId="77777777" w:rsidR="00800A65" w:rsidRDefault="003516AD" w:rsidP="00706278">
            <w:pPr>
              <w:pStyle w:val="ListParagraph"/>
              <w:numPr>
                <w:ilvl w:val="0"/>
                <w:numId w:val="14"/>
              </w:numPr>
              <w:spacing w:after="0" w:line="240" w:lineRule="auto"/>
              <w:ind w:left="360"/>
              <w:rPr>
                <w:szCs w:val="24"/>
              </w:rPr>
            </w:pPr>
            <w:r>
              <w:rPr>
                <w:szCs w:val="24"/>
              </w:rPr>
              <w:t>Operations</w:t>
            </w:r>
            <w:r w:rsidR="00800A65" w:rsidRPr="00717B53">
              <w:rPr>
                <w:szCs w:val="24"/>
              </w:rPr>
              <w:t xml:space="preserve">, Quarterly, </w:t>
            </w:r>
            <w:r w:rsidR="00800A65">
              <w:rPr>
                <w:szCs w:val="24"/>
              </w:rPr>
              <w:t xml:space="preserve">before </w:t>
            </w:r>
            <w:r w:rsidR="003D5002">
              <w:rPr>
                <w:szCs w:val="24"/>
              </w:rPr>
              <w:t>GB</w:t>
            </w:r>
            <w:r w:rsidR="003D5002" w:rsidRPr="00275D83">
              <w:rPr>
                <w:szCs w:val="24"/>
              </w:rPr>
              <w:t xml:space="preserve"> meetings</w:t>
            </w:r>
          </w:p>
          <w:p w14:paraId="4CF18CFC" w14:textId="77777777" w:rsidR="00800A65" w:rsidRPr="00045843" w:rsidRDefault="00800A65" w:rsidP="00706278">
            <w:pPr>
              <w:spacing w:after="0" w:line="240" w:lineRule="auto"/>
              <w:rPr>
                <w:szCs w:val="24"/>
              </w:rPr>
            </w:pPr>
          </w:p>
          <w:p w14:paraId="69BA6CB9" w14:textId="77777777" w:rsidR="00800A65" w:rsidRPr="00995453" w:rsidRDefault="00800A65" w:rsidP="003D5002">
            <w:pPr>
              <w:pStyle w:val="ListParagraph"/>
              <w:numPr>
                <w:ilvl w:val="0"/>
                <w:numId w:val="14"/>
              </w:numPr>
              <w:spacing w:after="0" w:line="240" w:lineRule="auto"/>
              <w:ind w:left="360"/>
              <w:rPr>
                <w:szCs w:val="24"/>
              </w:rPr>
            </w:pPr>
            <w:r>
              <w:rPr>
                <w:szCs w:val="24"/>
              </w:rPr>
              <w:t xml:space="preserve">HR, Finance &amp; Audit, </w:t>
            </w:r>
            <w:r w:rsidRPr="00717B53">
              <w:rPr>
                <w:szCs w:val="24"/>
              </w:rPr>
              <w:t xml:space="preserve">Quarterly, </w:t>
            </w:r>
            <w:r>
              <w:rPr>
                <w:szCs w:val="24"/>
              </w:rPr>
              <w:t xml:space="preserve">before </w:t>
            </w:r>
            <w:r w:rsidR="003D5002">
              <w:rPr>
                <w:szCs w:val="24"/>
              </w:rPr>
              <w:t>GB</w:t>
            </w:r>
            <w:r w:rsidR="003D5002" w:rsidRPr="00275D83">
              <w:rPr>
                <w:szCs w:val="24"/>
              </w:rPr>
              <w:t xml:space="preserve"> meetings</w:t>
            </w:r>
          </w:p>
        </w:tc>
        <w:tc>
          <w:tcPr>
            <w:tcW w:w="0" w:type="auto"/>
            <w:vAlign w:val="center"/>
          </w:tcPr>
          <w:p w14:paraId="2FE9D27E" w14:textId="77777777" w:rsidR="00800A65" w:rsidRPr="00275D83" w:rsidRDefault="003516AD" w:rsidP="005F6BDD">
            <w:pPr>
              <w:jc w:val="both"/>
              <w:rPr>
                <w:rFonts w:ascii="Arial" w:hAnsi="Arial" w:cs="Arial"/>
                <w:sz w:val="24"/>
                <w:szCs w:val="24"/>
              </w:rPr>
            </w:pPr>
            <w:r>
              <w:rPr>
                <w:rFonts w:ascii="Arial" w:hAnsi="Arial" w:cs="Arial"/>
                <w:sz w:val="24"/>
                <w:szCs w:val="24"/>
              </w:rPr>
              <w:t>4</w:t>
            </w:r>
          </w:p>
        </w:tc>
      </w:tr>
      <w:tr w:rsidR="00800A65" w:rsidRPr="00275D83" w14:paraId="08EADE79" w14:textId="77777777" w:rsidTr="005F6BDD">
        <w:tc>
          <w:tcPr>
            <w:tcW w:w="0" w:type="auto"/>
            <w:vAlign w:val="center"/>
          </w:tcPr>
          <w:p w14:paraId="18DF0045"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Reading and preparation for sub-committee meetings</w:t>
            </w:r>
          </w:p>
        </w:tc>
        <w:tc>
          <w:tcPr>
            <w:tcW w:w="0" w:type="auto"/>
            <w:vAlign w:val="center"/>
          </w:tcPr>
          <w:p w14:paraId="3E1A102A" w14:textId="77777777" w:rsidR="00800A65" w:rsidRPr="00275D83" w:rsidRDefault="00800A65" w:rsidP="005F6BDD">
            <w:pPr>
              <w:jc w:val="both"/>
              <w:rPr>
                <w:rFonts w:ascii="Arial" w:hAnsi="Arial" w:cs="Arial"/>
                <w:sz w:val="24"/>
                <w:szCs w:val="24"/>
              </w:rPr>
            </w:pPr>
            <w:r>
              <w:rPr>
                <w:rFonts w:ascii="Arial" w:hAnsi="Arial" w:cs="Arial"/>
                <w:sz w:val="24"/>
                <w:szCs w:val="24"/>
              </w:rPr>
              <w:t>4</w:t>
            </w:r>
          </w:p>
        </w:tc>
      </w:tr>
      <w:tr w:rsidR="00800A65" w:rsidRPr="00275D83" w14:paraId="5DD3EFDA" w14:textId="77777777" w:rsidTr="005F6BDD">
        <w:tc>
          <w:tcPr>
            <w:tcW w:w="0" w:type="auto"/>
            <w:vAlign w:val="center"/>
          </w:tcPr>
          <w:p w14:paraId="356578D0" w14:textId="77777777" w:rsidR="00800A65" w:rsidRPr="00275D83" w:rsidRDefault="00800A65" w:rsidP="005F6BDD">
            <w:pPr>
              <w:jc w:val="both"/>
              <w:rPr>
                <w:rFonts w:ascii="Arial" w:hAnsi="Arial" w:cs="Arial"/>
                <w:sz w:val="24"/>
                <w:szCs w:val="24"/>
              </w:rPr>
            </w:pPr>
            <w:r>
              <w:rPr>
                <w:rFonts w:ascii="Arial" w:hAnsi="Arial" w:cs="Arial"/>
                <w:sz w:val="24"/>
                <w:szCs w:val="24"/>
              </w:rPr>
              <w:t>Attendance at Annual General Meeting (AGM)</w:t>
            </w:r>
          </w:p>
        </w:tc>
        <w:tc>
          <w:tcPr>
            <w:tcW w:w="0" w:type="auto"/>
            <w:vAlign w:val="center"/>
          </w:tcPr>
          <w:p w14:paraId="10D88787" w14:textId="77777777" w:rsidR="00800A65" w:rsidRDefault="00800A65" w:rsidP="005F6BDD">
            <w:pPr>
              <w:jc w:val="both"/>
              <w:rPr>
                <w:rFonts w:ascii="Arial" w:hAnsi="Arial" w:cs="Arial"/>
                <w:sz w:val="24"/>
                <w:szCs w:val="24"/>
              </w:rPr>
            </w:pPr>
            <w:r>
              <w:rPr>
                <w:rFonts w:ascii="Arial" w:hAnsi="Arial" w:cs="Arial"/>
                <w:sz w:val="24"/>
                <w:szCs w:val="24"/>
              </w:rPr>
              <w:t>2</w:t>
            </w:r>
          </w:p>
        </w:tc>
      </w:tr>
      <w:tr w:rsidR="00800A65" w:rsidRPr="00275D83" w14:paraId="016B990C" w14:textId="77777777" w:rsidTr="005F6BDD">
        <w:tc>
          <w:tcPr>
            <w:tcW w:w="0" w:type="auto"/>
            <w:vAlign w:val="center"/>
          </w:tcPr>
          <w:p w14:paraId="26A565AC"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Attendance at annual planning and review events (including individual review meeting)</w:t>
            </w:r>
          </w:p>
        </w:tc>
        <w:tc>
          <w:tcPr>
            <w:tcW w:w="0" w:type="auto"/>
            <w:vAlign w:val="center"/>
          </w:tcPr>
          <w:p w14:paraId="323A4B68" w14:textId="77777777" w:rsidR="00800A65" w:rsidRPr="00275D83" w:rsidRDefault="00706278" w:rsidP="005F6BDD">
            <w:pPr>
              <w:jc w:val="both"/>
              <w:rPr>
                <w:rFonts w:ascii="Arial" w:hAnsi="Arial" w:cs="Arial"/>
                <w:sz w:val="24"/>
                <w:szCs w:val="24"/>
              </w:rPr>
            </w:pPr>
            <w:r>
              <w:rPr>
                <w:rFonts w:ascii="Arial" w:hAnsi="Arial" w:cs="Arial"/>
                <w:sz w:val="24"/>
                <w:szCs w:val="24"/>
              </w:rPr>
              <w:t>20</w:t>
            </w:r>
          </w:p>
        </w:tc>
      </w:tr>
      <w:tr w:rsidR="00800A65" w:rsidRPr="00275D83" w14:paraId="28E6ADD0" w14:textId="77777777" w:rsidTr="005F6BDD">
        <w:tc>
          <w:tcPr>
            <w:tcW w:w="0" w:type="auto"/>
            <w:vAlign w:val="center"/>
          </w:tcPr>
          <w:p w14:paraId="17DB00AF"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Attendance at openings and site visits</w:t>
            </w:r>
          </w:p>
        </w:tc>
        <w:tc>
          <w:tcPr>
            <w:tcW w:w="0" w:type="auto"/>
            <w:vAlign w:val="center"/>
          </w:tcPr>
          <w:p w14:paraId="47B5EA34" w14:textId="77777777" w:rsidR="00800A65" w:rsidRPr="00275D83" w:rsidRDefault="00800A65" w:rsidP="005F6BDD">
            <w:pPr>
              <w:jc w:val="both"/>
              <w:rPr>
                <w:rFonts w:ascii="Arial" w:hAnsi="Arial" w:cs="Arial"/>
                <w:sz w:val="24"/>
                <w:szCs w:val="24"/>
              </w:rPr>
            </w:pPr>
            <w:r>
              <w:rPr>
                <w:rFonts w:ascii="Arial" w:hAnsi="Arial" w:cs="Arial"/>
                <w:sz w:val="24"/>
                <w:szCs w:val="24"/>
              </w:rPr>
              <w:t>2</w:t>
            </w:r>
          </w:p>
        </w:tc>
      </w:tr>
      <w:tr w:rsidR="00800A65" w:rsidRPr="00275D83" w14:paraId="4599FB78" w14:textId="77777777" w:rsidTr="005F6BDD">
        <w:tc>
          <w:tcPr>
            <w:tcW w:w="0" w:type="auto"/>
            <w:vAlign w:val="center"/>
          </w:tcPr>
          <w:p w14:paraId="34A6C959"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Attendance at internal briefing and training events</w:t>
            </w:r>
          </w:p>
        </w:tc>
        <w:tc>
          <w:tcPr>
            <w:tcW w:w="0" w:type="auto"/>
            <w:vAlign w:val="center"/>
          </w:tcPr>
          <w:p w14:paraId="7D872B6D" w14:textId="77777777" w:rsidR="00800A65" w:rsidRPr="00275D83" w:rsidRDefault="00706278" w:rsidP="005F6BDD">
            <w:pPr>
              <w:jc w:val="both"/>
              <w:rPr>
                <w:rFonts w:ascii="Arial" w:hAnsi="Arial" w:cs="Arial"/>
                <w:sz w:val="24"/>
                <w:szCs w:val="24"/>
              </w:rPr>
            </w:pPr>
            <w:r>
              <w:rPr>
                <w:rFonts w:ascii="Arial" w:hAnsi="Arial" w:cs="Arial"/>
                <w:sz w:val="24"/>
                <w:szCs w:val="24"/>
              </w:rPr>
              <w:t>7</w:t>
            </w:r>
          </w:p>
        </w:tc>
      </w:tr>
      <w:tr w:rsidR="00800A65" w:rsidRPr="00275D83" w14:paraId="7FEE0DA6" w14:textId="77777777" w:rsidTr="005F6BDD">
        <w:trPr>
          <w:trHeight w:val="618"/>
        </w:trPr>
        <w:tc>
          <w:tcPr>
            <w:tcW w:w="0" w:type="auto"/>
            <w:vAlign w:val="center"/>
          </w:tcPr>
          <w:p w14:paraId="3F5102A3"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External</w:t>
            </w:r>
            <w:r>
              <w:rPr>
                <w:rFonts w:ascii="Arial" w:hAnsi="Arial" w:cs="Arial"/>
                <w:sz w:val="24"/>
                <w:szCs w:val="24"/>
              </w:rPr>
              <w:t xml:space="preserve"> / Online</w:t>
            </w:r>
            <w:r w:rsidRPr="00275D83">
              <w:rPr>
                <w:rFonts w:ascii="Arial" w:hAnsi="Arial" w:cs="Arial"/>
                <w:sz w:val="24"/>
                <w:szCs w:val="24"/>
              </w:rPr>
              <w:t xml:space="preserve"> Training and conference attendance (may include overnight stay or weekend)</w:t>
            </w:r>
          </w:p>
        </w:tc>
        <w:tc>
          <w:tcPr>
            <w:tcW w:w="0" w:type="auto"/>
            <w:vAlign w:val="center"/>
          </w:tcPr>
          <w:p w14:paraId="21DEEB1A" w14:textId="2AA5CC65" w:rsidR="00800A65" w:rsidRPr="00275D83" w:rsidRDefault="003C6686" w:rsidP="005F6BDD">
            <w:pPr>
              <w:jc w:val="both"/>
              <w:rPr>
                <w:rFonts w:ascii="Arial" w:hAnsi="Arial" w:cs="Arial"/>
                <w:sz w:val="24"/>
                <w:szCs w:val="24"/>
              </w:rPr>
            </w:pPr>
            <w:r>
              <w:rPr>
                <w:rFonts w:ascii="Arial" w:hAnsi="Arial" w:cs="Arial"/>
                <w:sz w:val="24"/>
                <w:szCs w:val="24"/>
              </w:rPr>
              <w:t>21</w:t>
            </w:r>
          </w:p>
        </w:tc>
      </w:tr>
      <w:tr w:rsidR="00800A65" w:rsidRPr="00275D83" w14:paraId="637A4E03" w14:textId="77777777" w:rsidTr="005F6BDD">
        <w:tc>
          <w:tcPr>
            <w:tcW w:w="0" w:type="auto"/>
            <w:vAlign w:val="center"/>
          </w:tcPr>
          <w:p w14:paraId="6A8E84E6" w14:textId="77777777" w:rsidR="00800A65" w:rsidRPr="00275D83" w:rsidRDefault="00800A65" w:rsidP="005F6BDD">
            <w:pPr>
              <w:jc w:val="both"/>
              <w:rPr>
                <w:rFonts w:ascii="Arial" w:hAnsi="Arial" w:cs="Arial"/>
                <w:b/>
                <w:sz w:val="24"/>
                <w:szCs w:val="24"/>
              </w:rPr>
            </w:pPr>
            <w:r w:rsidRPr="00275D83">
              <w:rPr>
                <w:rFonts w:ascii="Arial" w:hAnsi="Arial" w:cs="Arial"/>
                <w:b/>
                <w:sz w:val="24"/>
                <w:szCs w:val="24"/>
              </w:rPr>
              <w:t>Total</w:t>
            </w:r>
          </w:p>
        </w:tc>
        <w:tc>
          <w:tcPr>
            <w:tcW w:w="0" w:type="auto"/>
            <w:vAlign w:val="center"/>
          </w:tcPr>
          <w:p w14:paraId="788D6576" w14:textId="0BC433C1" w:rsidR="00800A65" w:rsidRPr="00275D83" w:rsidRDefault="003C6686" w:rsidP="005F6BDD">
            <w:pPr>
              <w:jc w:val="both"/>
              <w:rPr>
                <w:rFonts w:ascii="Arial" w:hAnsi="Arial" w:cs="Arial"/>
                <w:b/>
                <w:sz w:val="24"/>
                <w:szCs w:val="24"/>
              </w:rPr>
            </w:pPr>
            <w:r>
              <w:rPr>
                <w:rFonts w:ascii="Arial" w:hAnsi="Arial" w:cs="Arial"/>
                <w:b/>
                <w:sz w:val="24"/>
                <w:szCs w:val="24"/>
              </w:rPr>
              <w:t>90</w:t>
            </w:r>
          </w:p>
        </w:tc>
      </w:tr>
    </w:tbl>
    <w:p w14:paraId="660FA387" w14:textId="77777777" w:rsidR="0057073B" w:rsidRDefault="0057073B" w:rsidP="009801FC">
      <w:pPr>
        <w:spacing w:after="0"/>
        <w:rPr>
          <w:rFonts w:ascii="Arial" w:hAnsi="Arial" w:cs="Arial"/>
          <w:sz w:val="24"/>
          <w:szCs w:val="24"/>
        </w:rPr>
      </w:pPr>
    </w:p>
    <w:p w14:paraId="09016162" w14:textId="77777777" w:rsidR="00D14214" w:rsidRPr="00275D83" w:rsidRDefault="00D14214" w:rsidP="009801FC">
      <w:pPr>
        <w:spacing w:after="0"/>
        <w:rPr>
          <w:rFonts w:ascii="Arial" w:hAnsi="Arial" w:cs="Arial"/>
          <w:sz w:val="24"/>
          <w:szCs w:val="24"/>
        </w:rPr>
      </w:pPr>
    </w:p>
    <w:p w14:paraId="0101551A" w14:textId="77777777" w:rsidR="000A31F7" w:rsidRPr="00275D83" w:rsidRDefault="000A31F7" w:rsidP="009801FC">
      <w:pPr>
        <w:pStyle w:val="Heading1"/>
        <w:spacing w:before="0"/>
        <w:rPr>
          <w:rFonts w:ascii="Arial" w:hAnsi="Arial" w:cs="Arial"/>
          <w:b/>
          <w:color w:val="auto"/>
        </w:rPr>
      </w:pPr>
      <w:bookmarkStart w:id="8" w:name="_Toc219295403"/>
      <w:r w:rsidRPr="00275D83">
        <w:rPr>
          <w:rFonts w:ascii="Arial" w:hAnsi="Arial" w:cs="Arial"/>
          <w:b/>
          <w:color w:val="auto"/>
        </w:rPr>
        <w:t xml:space="preserve">What </w:t>
      </w:r>
      <w:r w:rsidR="0057073B" w:rsidRPr="00275D83">
        <w:rPr>
          <w:rFonts w:ascii="Arial" w:hAnsi="Arial" w:cs="Arial"/>
          <w:b/>
          <w:color w:val="auto"/>
        </w:rPr>
        <w:t xml:space="preserve">Provanhall Housing Association </w:t>
      </w:r>
      <w:r w:rsidRPr="00275D83">
        <w:rPr>
          <w:rFonts w:ascii="Arial" w:hAnsi="Arial" w:cs="Arial"/>
          <w:b/>
          <w:color w:val="auto"/>
        </w:rPr>
        <w:t xml:space="preserve">Offers </w:t>
      </w:r>
      <w:r w:rsidR="003D5002">
        <w:rPr>
          <w:rFonts w:ascii="Arial" w:hAnsi="Arial" w:cs="Arial"/>
          <w:b/>
          <w:color w:val="auto"/>
        </w:rPr>
        <w:t xml:space="preserve">Board </w:t>
      </w:r>
      <w:r w:rsidR="0057073B" w:rsidRPr="00275D83">
        <w:rPr>
          <w:rFonts w:ascii="Arial" w:hAnsi="Arial" w:cs="Arial"/>
          <w:b/>
          <w:color w:val="auto"/>
        </w:rPr>
        <w:t>Members</w:t>
      </w:r>
      <w:bookmarkEnd w:id="8"/>
    </w:p>
    <w:p w14:paraId="2B2A7EDE" w14:textId="77777777" w:rsidR="0057073B" w:rsidRPr="00275D83" w:rsidRDefault="0057073B" w:rsidP="003C6686">
      <w:pPr>
        <w:spacing w:after="0"/>
        <w:rPr>
          <w:rFonts w:ascii="Arial" w:hAnsi="Arial" w:cs="Arial"/>
          <w:b/>
          <w:sz w:val="24"/>
          <w:szCs w:val="24"/>
        </w:rPr>
      </w:pPr>
    </w:p>
    <w:p w14:paraId="1851DBE0" w14:textId="77777777" w:rsidR="000A31F7" w:rsidRDefault="000A31F7" w:rsidP="00991E60">
      <w:pPr>
        <w:spacing w:after="0"/>
        <w:rPr>
          <w:rFonts w:ascii="Arial" w:hAnsi="Arial" w:cs="Arial"/>
          <w:sz w:val="24"/>
          <w:szCs w:val="24"/>
        </w:rPr>
      </w:pPr>
      <w:r w:rsidRPr="00275D83">
        <w:rPr>
          <w:rFonts w:ascii="Arial" w:hAnsi="Arial" w:cs="Arial"/>
          <w:sz w:val="24"/>
          <w:szCs w:val="24"/>
        </w:rPr>
        <w:t xml:space="preserve">All members of the </w:t>
      </w:r>
      <w:r w:rsidR="00745D00" w:rsidRPr="00275D83">
        <w:rPr>
          <w:rFonts w:ascii="Arial" w:hAnsi="Arial" w:cs="Arial"/>
          <w:sz w:val="24"/>
          <w:szCs w:val="24"/>
        </w:rPr>
        <w:t>GB</w:t>
      </w:r>
      <w:r w:rsidRPr="00275D83">
        <w:rPr>
          <w:rFonts w:ascii="Arial" w:hAnsi="Arial" w:cs="Arial"/>
          <w:sz w:val="24"/>
          <w:szCs w:val="24"/>
        </w:rPr>
        <w:t xml:space="preserve"> are volunteers and receive no payment for their contribution.  </w:t>
      </w:r>
      <w:r w:rsidR="0057073B" w:rsidRPr="00275D83">
        <w:rPr>
          <w:rFonts w:ascii="Arial" w:hAnsi="Arial" w:cs="Arial"/>
          <w:sz w:val="24"/>
          <w:szCs w:val="24"/>
        </w:rPr>
        <w:t>Provanhall</w:t>
      </w:r>
      <w:r w:rsidRPr="00275D83">
        <w:rPr>
          <w:rFonts w:ascii="Arial" w:hAnsi="Arial" w:cs="Arial"/>
          <w:sz w:val="24"/>
          <w:szCs w:val="24"/>
        </w:rPr>
        <w:t xml:space="preserve"> HA has policies which prevent </w:t>
      </w:r>
      <w:r w:rsidR="00745D00" w:rsidRPr="00275D83">
        <w:rPr>
          <w:rFonts w:ascii="Arial" w:hAnsi="Arial" w:cs="Arial"/>
          <w:sz w:val="24"/>
          <w:szCs w:val="24"/>
        </w:rPr>
        <w:t>GBM’s</w:t>
      </w:r>
      <w:r w:rsidRPr="00275D83">
        <w:rPr>
          <w:rFonts w:ascii="Arial" w:hAnsi="Arial" w:cs="Arial"/>
          <w:sz w:val="24"/>
          <w:szCs w:val="24"/>
        </w:rPr>
        <w:t xml:space="preserve"> or people they are closely connected to </w:t>
      </w:r>
      <w:proofErr w:type="gramStart"/>
      <w:r w:rsidRPr="00275D83">
        <w:rPr>
          <w:rFonts w:ascii="Arial" w:hAnsi="Arial" w:cs="Arial"/>
          <w:sz w:val="24"/>
          <w:szCs w:val="24"/>
        </w:rPr>
        <w:t>benefitting</w:t>
      </w:r>
      <w:proofErr w:type="gramEnd"/>
      <w:r w:rsidRPr="00275D83">
        <w:rPr>
          <w:rFonts w:ascii="Arial" w:hAnsi="Arial" w:cs="Arial"/>
          <w:sz w:val="24"/>
          <w:szCs w:val="24"/>
        </w:rPr>
        <w:t xml:space="preserve"> from their involvement with </w:t>
      </w:r>
      <w:r w:rsidR="0057073B" w:rsidRPr="00275D83">
        <w:rPr>
          <w:rFonts w:ascii="Arial" w:hAnsi="Arial" w:cs="Arial"/>
          <w:sz w:val="24"/>
          <w:szCs w:val="24"/>
        </w:rPr>
        <w:t>Provanhall</w:t>
      </w:r>
      <w:r w:rsidRPr="00275D83">
        <w:rPr>
          <w:rFonts w:ascii="Arial" w:hAnsi="Arial" w:cs="Arial"/>
          <w:sz w:val="24"/>
          <w:szCs w:val="24"/>
        </w:rPr>
        <w:t xml:space="preserve"> HA, although they also seek to ensure that </w:t>
      </w:r>
      <w:r w:rsidR="00745D00" w:rsidRPr="00275D83">
        <w:rPr>
          <w:rFonts w:ascii="Arial" w:hAnsi="Arial" w:cs="Arial"/>
          <w:sz w:val="24"/>
          <w:szCs w:val="24"/>
        </w:rPr>
        <w:t xml:space="preserve">GBM’s </w:t>
      </w:r>
      <w:r w:rsidRPr="00275D83">
        <w:rPr>
          <w:rFonts w:ascii="Arial" w:hAnsi="Arial" w:cs="Arial"/>
          <w:sz w:val="24"/>
          <w:szCs w:val="24"/>
        </w:rPr>
        <w:t xml:space="preserve">are not unfairly disadvantaged by their involvement with </w:t>
      </w:r>
      <w:r w:rsidR="0057073B" w:rsidRPr="00275D83">
        <w:rPr>
          <w:rFonts w:ascii="Arial" w:hAnsi="Arial" w:cs="Arial"/>
          <w:sz w:val="24"/>
          <w:szCs w:val="24"/>
        </w:rPr>
        <w:t>Provanhall</w:t>
      </w:r>
      <w:r w:rsidR="003D5002">
        <w:rPr>
          <w:rFonts w:ascii="Arial" w:hAnsi="Arial" w:cs="Arial"/>
          <w:sz w:val="24"/>
          <w:szCs w:val="24"/>
        </w:rPr>
        <w:t xml:space="preserve"> HA. </w:t>
      </w:r>
      <w:r w:rsidRPr="00275D83">
        <w:rPr>
          <w:rFonts w:ascii="Arial" w:hAnsi="Arial" w:cs="Arial"/>
          <w:sz w:val="24"/>
          <w:szCs w:val="24"/>
        </w:rPr>
        <w:t xml:space="preserve">All out of pocket expenses associated with the role of being a </w:t>
      </w:r>
      <w:r w:rsidR="00745D00" w:rsidRPr="00275D83">
        <w:rPr>
          <w:rFonts w:ascii="Arial" w:hAnsi="Arial" w:cs="Arial"/>
          <w:sz w:val="24"/>
          <w:szCs w:val="24"/>
        </w:rPr>
        <w:t xml:space="preserve">GBM </w:t>
      </w:r>
      <w:r w:rsidRPr="00275D83">
        <w:rPr>
          <w:rFonts w:ascii="Arial" w:hAnsi="Arial" w:cs="Arial"/>
          <w:sz w:val="24"/>
          <w:szCs w:val="24"/>
        </w:rPr>
        <w:t xml:space="preserve">are fully met and promptly reimbursed.  </w:t>
      </w:r>
    </w:p>
    <w:p w14:paraId="5855BFF9" w14:textId="77777777" w:rsidR="009801FC" w:rsidRDefault="009801FC" w:rsidP="00991E60">
      <w:pPr>
        <w:spacing w:after="0"/>
        <w:rPr>
          <w:rFonts w:ascii="Arial" w:hAnsi="Arial" w:cs="Arial"/>
          <w:sz w:val="24"/>
          <w:szCs w:val="24"/>
        </w:rPr>
      </w:pPr>
    </w:p>
    <w:p w14:paraId="462BE6BE" w14:textId="79E4C490" w:rsidR="000A31F7" w:rsidRPr="00275D83" w:rsidRDefault="000A31F7" w:rsidP="00991E60">
      <w:pPr>
        <w:spacing w:after="0"/>
        <w:rPr>
          <w:rFonts w:ascii="Arial" w:hAnsi="Arial" w:cs="Arial"/>
          <w:sz w:val="24"/>
          <w:szCs w:val="24"/>
        </w:rPr>
      </w:pPr>
      <w:r w:rsidRPr="00275D83">
        <w:rPr>
          <w:rFonts w:ascii="Arial" w:hAnsi="Arial" w:cs="Arial"/>
          <w:sz w:val="24"/>
          <w:szCs w:val="24"/>
        </w:rPr>
        <w:t xml:space="preserve">In return for the commitment offered by </w:t>
      </w:r>
      <w:r w:rsidR="00745D00" w:rsidRPr="00275D83">
        <w:rPr>
          <w:rFonts w:ascii="Arial" w:hAnsi="Arial" w:cs="Arial"/>
          <w:sz w:val="24"/>
          <w:szCs w:val="24"/>
        </w:rPr>
        <w:t>GBM’s</w:t>
      </w:r>
      <w:r w:rsidRPr="00275D83">
        <w:rPr>
          <w:rFonts w:ascii="Arial" w:hAnsi="Arial" w:cs="Arial"/>
          <w:sz w:val="24"/>
          <w:szCs w:val="24"/>
        </w:rPr>
        <w:t xml:space="preserve">, </w:t>
      </w:r>
      <w:r w:rsidR="0057073B" w:rsidRPr="00275D83">
        <w:rPr>
          <w:rFonts w:ascii="Arial" w:hAnsi="Arial" w:cs="Arial"/>
          <w:sz w:val="24"/>
          <w:szCs w:val="24"/>
        </w:rPr>
        <w:t>Provanhall</w:t>
      </w:r>
      <w:r w:rsidRPr="00275D83">
        <w:rPr>
          <w:rFonts w:ascii="Arial" w:hAnsi="Arial" w:cs="Arial"/>
          <w:sz w:val="24"/>
          <w:szCs w:val="24"/>
        </w:rPr>
        <w:t xml:space="preserve"> HA offers:</w:t>
      </w:r>
    </w:p>
    <w:p w14:paraId="1D3FD0F1" w14:textId="3594E190" w:rsidR="000A31F7" w:rsidRPr="00275D83" w:rsidRDefault="000A31F7" w:rsidP="00991E60">
      <w:pPr>
        <w:numPr>
          <w:ilvl w:val="0"/>
          <w:numId w:val="10"/>
        </w:numPr>
        <w:spacing w:after="0" w:line="240" w:lineRule="auto"/>
        <w:rPr>
          <w:rFonts w:ascii="Arial" w:hAnsi="Arial" w:cs="Arial"/>
          <w:sz w:val="24"/>
          <w:szCs w:val="24"/>
        </w:rPr>
      </w:pPr>
      <w:proofErr w:type="gramStart"/>
      <w:r w:rsidRPr="00275D83">
        <w:rPr>
          <w:rFonts w:ascii="Arial" w:hAnsi="Arial" w:cs="Arial"/>
          <w:sz w:val="24"/>
          <w:szCs w:val="24"/>
        </w:rPr>
        <w:t>A welcome</w:t>
      </w:r>
      <w:proofErr w:type="gramEnd"/>
      <w:r w:rsidRPr="00275D83">
        <w:rPr>
          <w:rFonts w:ascii="Arial" w:hAnsi="Arial" w:cs="Arial"/>
          <w:sz w:val="24"/>
          <w:szCs w:val="24"/>
        </w:rPr>
        <w:t xml:space="preserve"> and introduction when a </w:t>
      </w:r>
      <w:proofErr w:type="gramStart"/>
      <w:r w:rsidR="0057073B" w:rsidRPr="00275D83">
        <w:rPr>
          <w:rFonts w:ascii="Arial" w:hAnsi="Arial" w:cs="Arial"/>
          <w:sz w:val="24"/>
          <w:szCs w:val="24"/>
        </w:rPr>
        <w:t>M</w:t>
      </w:r>
      <w:r w:rsidRPr="00275D83">
        <w:rPr>
          <w:rFonts w:ascii="Arial" w:hAnsi="Arial" w:cs="Arial"/>
          <w:sz w:val="24"/>
          <w:szCs w:val="24"/>
        </w:rPr>
        <w:t>ember</w:t>
      </w:r>
      <w:proofErr w:type="gramEnd"/>
      <w:r w:rsidRPr="00275D83">
        <w:rPr>
          <w:rFonts w:ascii="Arial" w:hAnsi="Arial" w:cs="Arial"/>
          <w:sz w:val="24"/>
          <w:szCs w:val="24"/>
        </w:rPr>
        <w:t xml:space="preserve"> first joins the </w:t>
      </w:r>
      <w:r w:rsidR="00745D00" w:rsidRPr="00275D83">
        <w:rPr>
          <w:rFonts w:ascii="Arial" w:hAnsi="Arial" w:cs="Arial"/>
          <w:sz w:val="24"/>
          <w:szCs w:val="24"/>
        </w:rPr>
        <w:t>GB</w:t>
      </w:r>
    </w:p>
    <w:p w14:paraId="343F7B7A" w14:textId="585AFC7B" w:rsidR="000A31F7" w:rsidRPr="00275D83" w:rsidRDefault="000A31F7" w:rsidP="00991E60">
      <w:pPr>
        <w:numPr>
          <w:ilvl w:val="0"/>
          <w:numId w:val="10"/>
        </w:numPr>
        <w:spacing w:after="0" w:line="240" w:lineRule="auto"/>
        <w:rPr>
          <w:rFonts w:ascii="Arial" w:hAnsi="Arial" w:cs="Arial"/>
          <w:sz w:val="24"/>
          <w:szCs w:val="24"/>
        </w:rPr>
      </w:pPr>
      <w:r w:rsidRPr="00275D83">
        <w:rPr>
          <w:rFonts w:ascii="Arial" w:hAnsi="Arial" w:cs="Arial"/>
          <w:sz w:val="24"/>
          <w:szCs w:val="24"/>
        </w:rPr>
        <w:t xml:space="preserve">A mentor from the </w:t>
      </w:r>
      <w:r w:rsidR="00745D00" w:rsidRPr="00275D83">
        <w:rPr>
          <w:rFonts w:ascii="Arial" w:hAnsi="Arial" w:cs="Arial"/>
          <w:sz w:val="24"/>
          <w:szCs w:val="24"/>
        </w:rPr>
        <w:t>GB</w:t>
      </w:r>
      <w:r w:rsidRPr="00275D83">
        <w:rPr>
          <w:rFonts w:ascii="Arial" w:hAnsi="Arial" w:cs="Arial"/>
          <w:sz w:val="24"/>
          <w:szCs w:val="24"/>
        </w:rPr>
        <w:t xml:space="preserve"> and a named staff contact for the first s</w:t>
      </w:r>
      <w:r w:rsidR="00800A65">
        <w:rPr>
          <w:rFonts w:ascii="Arial" w:hAnsi="Arial" w:cs="Arial"/>
          <w:sz w:val="24"/>
          <w:szCs w:val="24"/>
        </w:rPr>
        <w:t>ix months, with ongoing support</w:t>
      </w:r>
    </w:p>
    <w:p w14:paraId="0270CD91" w14:textId="3F979236"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 xml:space="preserve">Clear guidance, information and advice on </w:t>
      </w:r>
      <w:r w:rsidR="00745D00" w:rsidRPr="00275D83">
        <w:rPr>
          <w:rFonts w:ascii="Arial" w:hAnsi="Arial" w:cs="Arial"/>
          <w:sz w:val="24"/>
          <w:szCs w:val="24"/>
        </w:rPr>
        <w:t xml:space="preserve">GBM </w:t>
      </w:r>
      <w:r w:rsidRPr="00275D83">
        <w:rPr>
          <w:rFonts w:ascii="Arial" w:hAnsi="Arial" w:cs="Arial"/>
          <w:sz w:val="24"/>
          <w:szCs w:val="24"/>
        </w:rPr>
        <w:t xml:space="preserve">responsibilities and on </w:t>
      </w:r>
      <w:r w:rsidR="0057073B" w:rsidRPr="00275D83">
        <w:rPr>
          <w:rFonts w:ascii="Arial" w:hAnsi="Arial" w:cs="Arial"/>
          <w:sz w:val="24"/>
          <w:szCs w:val="24"/>
        </w:rPr>
        <w:t>Provanhall</w:t>
      </w:r>
      <w:r w:rsidRPr="00275D83">
        <w:rPr>
          <w:rFonts w:ascii="Arial" w:hAnsi="Arial" w:cs="Arial"/>
          <w:sz w:val="24"/>
          <w:szCs w:val="24"/>
        </w:rPr>
        <w:t xml:space="preserve"> HA’s work</w:t>
      </w:r>
    </w:p>
    <w:p w14:paraId="3C8AE9C6" w14:textId="34D0F846"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Formal induction training to assist settling in</w:t>
      </w:r>
    </w:p>
    <w:p w14:paraId="38373051" w14:textId="4FD15EB5"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Papers which are clearly written and presented, and circulated in advance of meetings</w:t>
      </w:r>
      <w:r w:rsidR="0057073B" w:rsidRPr="00275D83">
        <w:rPr>
          <w:rFonts w:ascii="Arial" w:hAnsi="Arial" w:cs="Arial"/>
          <w:sz w:val="24"/>
          <w:szCs w:val="24"/>
        </w:rPr>
        <w:t xml:space="preserve"> in a </w:t>
      </w:r>
      <w:r w:rsidR="003D5002">
        <w:rPr>
          <w:rFonts w:ascii="Arial" w:hAnsi="Arial" w:cs="Arial"/>
          <w:sz w:val="24"/>
          <w:szCs w:val="24"/>
        </w:rPr>
        <w:t>format that is suitable for you</w:t>
      </w:r>
    </w:p>
    <w:p w14:paraId="384566AC" w14:textId="2E2B3852"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The opportunity to put members’ experience, skills and knowledge to constructive use</w:t>
      </w:r>
    </w:p>
    <w:p w14:paraId="5980A6C1" w14:textId="4B1C7136"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lastRenderedPageBreak/>
        <w:t>The opportunity to develop members’ own knowledge, experience and personal skills</w:t>
      </w:r>
    </w:p>
    <w:p w14:paraId="378A24E3" w14:textId="1D301324"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The chance to network with others with shared commitment and ideals</w:t>
      </w:r>
      <w:r w:rsidR="00800A65">
        <w:rPr>
          <w:rFonts w:ascii="Arial" w:hAnsi="Arial" w:cs="Arial"/>
          <w:sz w:val="24"/>
          <w:szCs w:val="24"/>
        </w:rPr>
        <w:t>.</w:t>
      </w:r>
    </w:p>
    <w:p w14:paraId="632ED6BD" w14:textId="77777777" w:rsidR="00F22E83" w:rsidRPr="00275D83" w:rsidRDefault="003D5002" w:rsidP="00F22E83">
      <w:pPr>
        <w:rPr>
          <w:rFonts w:ascii="Arial" w:hAnsi="Arial" w:cs="Arial"/>
          <w:b/>
          <w:sz w:val="24"/>
          <w:szCs w:val="24"/>
        </w:rPr>
      </w:pPr>
      <w:r>
        <w:rPr>
          <w:rFonts w:ascii="Arial" w:hAnsi="Arial" w:cs="Arial"/>
          <w:b/>
          <w:sz w:val="24"/>
          <w:szCs w:val="24"/>
        </w:rPr>
        <w:t>Board</w:t>
      </w:r>
      <w:r w:rsidR="00F22E83" w:rsidRPr="00275D83">
        <w:rPr>
          <w:rFonts w:ascii="Arial" w:hAnsi="Arial" w:cs="Arial"/>
          <w:b/>
          <w:sz w:val="24"/>
          <w:szCs w:val="24"/>
        </w:rPr>
        <w:t xml:space="preserve"> Member Profile</w:t>
      </w:r>
    </w:p>
    <w:tbl>
      <w:tblPr>
        <w:tblStyle w:val="TableGrid"/>
        <w:tblW w:w="5000" w:type="pct"/>
        <w:tblLook w:val="04A0" w:firstRow="1" w:lastRow="0" w:firstColumn="1" w:lastColumn="0" w:noHBand="0" w:noVBand="1"/>
      </w:tblPr>
      <w:tblGrid>
        <w:gridCol w:w="10469"/>
      </w:tblGrid>
      <w:tr w:rsidR="00275D83" w:rsidRPr="00275D83" w14:paraId="3893E64B" w14:textId="77777777" w:rsidTr="00F2039C">
        <w:tc>
          <w:tcPr>
            <w:tcW w:w="5000" w:type="pct"/>
            <w:shd w:val="clear" w:color="auto" w:fill="BDD6EE" w:themeFill="accent1" w:themeFillTint="66"/>
          </w:tcPr>
          <w:p w14:paraId="16F10D32" w14:textId="77777777" w:rsidR="00F22E83" w:rsidRPr="00275D83" w:rsidRDefault="00F22E83" w:rsidP="00D14214">
            <w:pPr>
              <w:jc w:val="center"/>
              <w:rPr>
                <w:b/>
                <w:szCs w:val="24"/>
              </w:rPr>
            </w:pPr>
            <w:r w:rsidRPr="00D14214">
              <w:rPr>
                <w:b/>
                <w:sz w:val="28"/>
                <w:szCs w:val="28"/>
              </w:rPr>
              <w:t>Qualities</w:t>
            </w:r>
          </w:p>
        </w:tc>
      </w:tr>
      <w:tr w:rsidR="00F2039C" w:rsidRPr="00275D83" w14:paraId="3E9ADDFB" w14:textId="77777777" w:rsidTr="00F2039C">
        <w:tc>
          <w:tcPr>
            <w:tcW w:w="5000" w:type="pct"/>
            <w:shd w:val="clear" w:color="auto" w:fill="BDD6EE" w:themeFill="accent1" w:themeFillTint="66"/>
          </w:tcPr>
          <w:p w14:paraId="1CF6AEC1" w14:textId="77777777" w:rsidR="00F22E83" w:rsidRPr="00275D83" w:rsidRDefault="00F22E83" w:rsidP="008B43F4">
            <w:pPr>
              <w:rPr>
                <w:b/>
                <w:szCs w:val="24"/>
              </w:rPr>
            </w:pPr>
            <w:r w:rsidRPr="00275D83">
              <w:rPr>
                <w:b/>
                <w:szCs w:val="24"/>
              </w:rPr>
              <w:t>Commitment to:</w:t>
            </w:r>
          </w:p>
        </w:tc>
      </w:tr>
      <w:tr w:rsidR="00F22E83" w:rsidRPr="00275D83" w14:paraId="3B03A54B" w14:textId="77777777" w:rsidTr="008B43F4">
        <w:tc>
          <w:tcPr>
            <w:tcW w:w="5000" w:type="pct"/>
          </w:tcPr>
          <w:p w14:paraId="06AD6960" w14:textId="77777777" w:rsidR="003C6686" w:rsidRDefault="003C6686" w:rsidP="003C6686">
            <w:pPr>
              <w:pStyle w:val="ListParagraph"/>
              <w:spacing w:after="0" w:line="240" w:lineRule="auto"/>
              <w:rPr>
                <w:szCs w:val="24"/>
              </w:rPr>
            </w:pPr>
          </w:p>
          <w:p w14:paraId="5642C50B" w14:textId="2294781C" w:rsidR="00F22E83" w:rsidRPr="00275D83" w:rsidRDefault="00F22E83" w:rsidP="00F22E83">
            <w:pPr>
              <w:pStyle w:val="ListParagraph"/>
              <w:numPr>
                <w:ilvl w:val="0"/>
                <w:numId w:val="6"/>
              </w:numPr>
              <w:spacing w:after="0" w:line="240" w:lineRule="auto"/>
              <w:rPr>
                <w:szCs w:val="24"/>
              </w:rPr>
            </w:pPr>
            <w:r w:rsidRPr="00275D83">
              <w:rPr>
                <w:szCs w:val="24"/>
              </w:rPr>
              <w:t xml:space="preserve">the aims, objectives and values of </w:t>
            </w:r>
            <w:r w:rsidR="00745D00" w:rsidRPr="00275D83">
              <w:rPr>
                <w:szCs w:val="24"/>
              </w:rPr>
              <w:t>Provanhall</w:t>
            </w:r>
            <w:r w:rsidRPr="00275D83">
              <w:rPr>
                <w:szCs w:val="24"/>
              </w:rPr>
              <w:t xml:space="preserve"> HA</w:t>
            </w:r>
          </w:p>
          <w:p w14:paraId="5A8E0F2F" w14:textId="34EA7B99" w:rsidR="00F22E83" w:rsidRPr="00275D83" w:rsidRDefault="00F22E83" w:rsidP="00F22E83">
            <w:pPr>
              <w:pStyle w:val="ListParagraph"/>
              <w:numPr>
                <w:ilvl w:val="0"/>
                <w:numId w:val="6"/>
              </w:numPr>
              <w:spacing w:after="0" w:line="240" w:lineRule="auto"/>
              <w:rPr>
                <w:szCs w:val="24"/>
              </w:rPr>
            </w:pPr>
            <w:r w:rsidRPr="00275D83">
              <w:rPr>
                <w:szCs w:val="24"/>
              </w:rPr>
              <w:t xml:space="preserve">the local community </w:t>
            </w:r>
          </w:p>
          <w:p w14:paraId="16E97643" w14:textId="21A79421" w:rsidR="00F22E83" w:rsidRPr="00275D83" w:rsidRDefault="00F22E83" w:rsidP="00F22E83">
            <w:pPr>
              <w:pStyle w:val="ListParagraph"/>
              <w:numPr>
                <w:ilvl w:val="0"/>
                <w:numId w:val="6"/>
              </w:numPr>
              <w:spacing w:after="0" w:line="240" w:lineRule="auto"/>
              <w:rPr>
                <w:szCs w:val="24"/>
              </w:rPr>
            </w:pPr>
            <w:r w:rsidRPr="00275D83">
              <w:rPr>
                <w:szCs w:val="24"/>
              </w:rPr>
              <w:t>the voluntary housing sector</w:t>
            </w:r>
          </w:p>
          <w:p w14:paraId="156AA94E" w14:textId="008FA488" w:rsidR="00F22E83" w:rsidRPr="00275D83" w:rsidRDefault="00F22E83" w:rsidP="00F22E83">
            <w:pPr>
              <w:pStyle w:val="ListParagraph"/>
              <w:numPr>
                <w:ilvl w:val="0"/>
                <w:numId w:val="6"/>
              </w:numPr>
              <w:spacing w:after="0" w:line="240" w:lineRule="auto"/>
              <w:rPr>
                <w:szCs w:val="24"/>
              </w:rPr>
            </w:pPr>
            <w:r w:rsidRPr="00275D83">
              <w:rPr>
                <w:szCs w:val="24"/>
              </w:rPr>
              <w:t>equalities</w:t>
            </w:r>
          </w:p>
          <w:p w14:paraId="37EDDB52" w14:textId="77777777" w:rsidR="00EB1DED" w:rsidRPr="00275D83" w:rsidRDefault="00EB1DED" w:rsidP="00EB1DED">
            <w:pPr>
              <w:pStyle w:val="ListParagraph"/>
              <w:spacing w:after="0" w:line="240" w:lineRule="auto"/>
              <w:rPr>
                <w:szCs w:val="24"/>
              </w:rPr>
            </w:pPr>
          </w:p>
        </w:tc>
      </w:tr>
      <w:tr w:rsidR="00275D83" w:rsidRPr="00275D83" w14:paraId="24C609BF" w14:textId="77777777" w:rsidTr="00F2039C">
        <w:tc>
          <w:tcPr>
            <w:tcW w:w="5000" w:type="pct"/>
            <w:shd w:val="clear" w:color="auto" w:fill="BDD6EE" w:themeFill="accent1" w:themeFillTint="66"/>
          </w:tcPr>
          <w:p w14:paraId="15E8F32F" w14:textId="77777777" w:rsidR="00F22E83" w:rsidRPr="00275D83" w:rsidRDefault="00F22E83" w:rsidP="008B43F4">
            <w:pPr>
              <w:rPr>
                <w:b/>
                <w:szCs w:val="24"/>
              </w:rPr>
            </w:pPr>
            <w:r w:rsidRPr="00275D83">
              <w:rPr>
                <w:b/>
                <w:szCs w:val="24"/>
              </w:rPr>
              <w:t>Skills:</w:t>
            </w:r>
          </w:p>
        </w:tc>
      </w:tr>
      <w:tr w:rsidR="00F22E83" w:rsidRPr="00275D83" w14:paraId="1022917E" w14:textId="77777777" w:rsidTr="008B43F4">
        <w:tc>
          <w:tcPr>
            <w:tcW w:w="5000" w:type="pct"/>
          </w:tcPr>
          <w:p w14:paraId="15157B0B" w14:textId="77777777" w:rsidR="003C6686" w:rsidRDefault="003C6686" w:rsidP="003C6686">
            <w:pPr>
              <w:pStyle w:val="ListParagraph"/>
              <w:spacing w:after="0" w:line="240" w:lineRule="auto"/>
              <w:rPr>
                <w:szCs w:val="24"/>
              </w:rPr>
            </w:pPr>
          </w:p>
          <w:p w14:paraId="5C70BCA7" w14:textId="304FCD9C" w:rsidR="00F22E83" w:rsidRPr="00275D83" w:rsidRDefault="00F22E83" w:rsidP="00F22E83">
            <w:pPr>
              <w:pStyle w:val="ListParagraph"/>
              <w:numPr>
                <w:ilvl w:val="0"/>
                <w:numId w:val="7"/>
              </w:numPr>
              <w:spacing w:after="0" w:line="240" w:lineRule="auto"/>
              <w:rPr>
                <w:szCs w:val="24"/>
              </w:rPr>
            </w:pPr>
            <w:r w:rsidRPr="00275D83">
              <w:rPr>
                <w:szCs w:val="24"/>
              </w:rPr>
              <w:t>willing to listen and take advice</w:t>
            </w:r>
          </w:p>
          <w:p w14:paraId="6C022B75" w14:textId="44C0B796" w:rsidR="00F22E83" w:rsidRPr="00275D83" w:rsidRDefault="00F22E83" w:rsidP="00F22E83">
            <w:pPr>
              <w:pStyle w:val="ListParagraph"/>
              <w:numPr>
                <w:ilvl w:val="0"/>
                <w:numId w:val="7"/>
              </w:numPr>
              <w:spacing w:after="0" w:line="240" w:lineRule="auto"/>
              <w:rPr>
                <w:szCs w:val="24"/>
              </w:rPr>
            </w:pPr>
            <w:r w:rsidRPr="00275D83">
              <w:rPr>
                <w:szCs w:val="24"/>
              </w:rPr>
              <w:t>able to deal with complex information</w:t>
            </w:r>
          </w:p>
          <w:p w14:paraId="2A4A0AB6" w14:textId="51870B13" w:rsidR="00F22E83" w:rsidRPr="00275D83" w:rsidRDefault="00F22E83" w:rsidP="00F22E83">
            <w:pPr>
              <w:pStyle w:val="ListParagraph"/>
              <w:numPr>
                <w:ilvl w:val="0"/>
                <w:numId w:val="7"/>
              </w:numPr>
              <w:spacing w:after="0" w:line="240" w:lineRule="auto"/>
              <w:rPr>
                <w:szCs w:val="24"/>
              </w:rPr>
            </w:pPr>
            <w:r w:rsidRPr="00275D83">
              <w:rPr>
                <w:szCs w:val="24"/>
              </w:rPr>
              <w:t>able to question and debate</w:t>
            </w:r>
          </w:p>
          <w:p w14:paraId="7589AE79" w14:textId="08D0E8FE" w:rsidR="00F22E83" w:rsidRPr="00275D83" w:rsidRDefault="00F22E83" w:rsidP="00F22E83">
            <w:pPr>
              <w:pStyle w:val="ListParagraph"/>
              <w:numPr>
                <w:ilvl w:val="0"/>
                <w:numId w:val="7"/>
              </w:numPr>
              <w:spacing w:after="0" w:line="240" w:lineRule="auto"/>
              <w:rPr>
                <w:szCs w:val="24"/>
              </w:rPr>
            </w:pPr>
            <w:r w:rsidRPr="00275D83">
              <w:rPr>
                <w:szCs w:val="24"/>
              </w:rPr>
              <w:t>willing to express opinions</w:t>
            </w:r>
          </w:p>
          <w:p w14:paraId="3DF7474D" w14:textId="2C7E6AB8" w:rsidR="00F22E83" w:rsidRPr="00275D83" w:rsidRDefault="00F22E83" w:rsidP="00F22E83">
            <w:pPr>
              <w:pStyle w:val="ListParagraph"/>
              <w:numPr>
                <w:ilvl w:val="0"/>
                <w:numId w:val="7"/>
              </w:numPr>
              <w:spacing w:after="0" w:line="240" w:lineRule="auto"/>
              <w:rPr>
                <w:szCs w:val="24"/>
              </w:rPr>
            </w:pPr>
            <w:r w:rsidRPr="00275D83">
              <w:rPr>
                <w:szCs w:val="24"/>
              </w:rPr>
              <w:t>able to co-operate and compromise</w:t>
            </w:r>
          </w:p>
          <w:p w14:paraId="52772BD0" w14:textId="0CEAF324" w:rsidR="00F22E83" w:rsidRPr="00275D83" w:rsidRDefault="00F22E83" w:rsidP="00F22E83">
            <w:pPr>
              <w:pStyle w:val="ListParagraph"/>
              <w:numPr>
                <w:ilvl w:val="0"/>
                <w:numId w:val="7"/>
              </w:numPr>
              <w:spacing w:after="0" w:line="240" w:lineRule="auto"/>
              <w:rPr>
                <w:szCs w:val="24"/>
              </w:rPr>
            </w:pPr>
            <w:r w:rsidRPr="00275D83">
              <w:rPr>
                <w:szCs w:val="24"/>
              </w:rPr>
              <w:t>able to contribute to effective decision-making</w:t>
            </w:r>
          </w:p>
          <w:p w14:paraId="40D8B868" w14:textId="0575A295" w:rsidR="00F22E83" w:rsidRPr="00275D83" w:rsidRDefault="00F22E83" w:rsidP="00F22E83">
            <w:pPr>
              <w:pStyle w:val="ListParagraph"/>
              <w:numPr>
                <w:ilvl w:val="0"/>
                <w:numId w:val="7"/>
              </w:numPr>
              <w:spacing w:after="0" w:line="240" w:lineRule="auto"/>
              <w:rPr>
                <w:szCs w:val="24"/>
              </w:rPr>
            </w:pPr>
            <w:r w:rsidRPr="00275D83">
              <w:rPr>
                <w:szCs w:val="24"/>
              </w:rPr>
              <w:t>understanding and respect for other views</w:t>
            </w:r>
          </w:p>
          <w:p w14:paraId="5527528F" w14:textId="7AB82523" w:rsidR="00F22E83" w:rsidRPr="00275D83" w:rsidRDefault="00F22E83" w:rsidP="00F22E83">
            <w:pPr>
              <w:pStyle w:val="ListParagraph"/>
              <w:numPr>
                <w:ilvl w:val="0"/>
                <w:numId w:val="7"/>
              </w:numPr>
              <w:spacing w:after="0" w:line="240" w:lineRule="auto"/>
              <w:rPr>
                <w:szCs w:val="24"/>
              </w:rPr>
            </w:pPr>
            <w:r w:rsidRPr="00275D83">
              <w:rPr>
                <w:szCs w:val="24"/>
              </w:rPr>
              <w:t>respect for and trust in colleagues and staff</w:t>
            </w:r>
          </w:p>
          <w:p w14:paraId="60971D8D" w14:textId="1A4F9948" w:rsidR="00F22E83" w:rsidRPr="00275D83" w:rsidRDefault="00F22E83" w:rsidP="00F22E83">
            <w:pPr>
              <w:pStyle w:val="ListParagraph"/>
              <w:numPr>
                <w:ilvl w:val="0"/>
                <w:numId w:val="7"/>
              </w:numPr>
              <w:spacing w:after="0" w:line="240" w:lineRule="auto"/>
              <w:rPr>
                <w:szCs w:val="24"/>
              </w:rPr>
            </w:pPr>
            <w:r w:rsidRPr="00275D83">
              <w:rPr>
                <w:szCs w:val="24"/>
              </w:rPr>
              <w:t>able to accept collective responsibility</w:t>
            </w:r>
          </w:p>
          <w:p w14:paraId="20558FC1" w14:textId="61E7F284" w:rsidR="00F22E83" w:rsidRPr="00275D83" w:rsidRDefault="00F22E83" w:rsidP="00F22E83">
            <w:pPr>
              <w:pStyle w:val="ListParagraph"/>
              <w:numPr>
                <w:ilvl w:val="0"/>
                <w:numId w:val="7"/>
              </w:numPr>
              <w:spacing w:after="0" w:line="240" w:lineRule="auto"/>
              <w:rPr>
                <w:szCs w:val="24"/>
              </w:rPr>
            </w:pPr>
            <w:r w:rsidRPr="00275D83">
              <w:rPr>
                <w:szCs w:val="24"/>
              </w:rPr>
              <w:t>able to give and take constructive criticism</w:t>
            </w:r>
          </w:p>
          <w:p w14:paraId="0D789750" w14:textId="6D61F459" w:rsidR="00F22E83" w:rsidRPr="00275D83" w:rsidRDefault="00F22E83" w:rsidP="00F22E83">
            <w:pPr>
              <w:pStyle w:val="ListParagraph"/>
              <w:numPr>
                <w:ilvl w:val="0"/>
                <w:numId w:val="7"/>
              </w:numPr>
              <w:spacing w:after="0" w:line="240" w:lineRule="auto"/>
              <w:rPr>
                <w:szCs w:val="24"/>
              </w:rPr>
            </w:pPr>
            <w:r w:rsidRPr="00275D83">
              <w:rPr>
                <w:szCs w:val="24"/>
              </w:rPr>
              <w:t>able to give sufficient time</w:t>
            </w:r>
          </w:p>
          <w:p w14:paraId="66519461" w14:textId="616150B4" w:rsidR="00F22E83" w:rsidRPr="00275D83" w:rsidRDefault="00F22E83" w:rsidP="00F22E83">
            <w:pPr>
              <w:pStyle w:val="ListParagraph"/>
              <w:numPr>
                <w:ilvl w:val="0"/>
                <w:numId w:val="7"/>
              </w:numPr>
              <w:spacing w:after="0" w:line="240" w:lineRule="auto"/>
              <w:rPr>
                <w:szCs w:val="24"/>
              </w:rPr>
            </w:pPr>
            <w:r w:rsidRPr="00275D83">
              <w:rPr>
                <w:szCs w:val="24"/>
              </w:rPr>
              <w:t>willing to put personal interest aside</w:t>
            </w:r>
          </w:p>
          <w:p w14:paraId="62B62F8B" w14:textId="26AD4CA0" w:rsidR="00F22E83" w:rsidRPr="00275D83" w:rsidRDefault="00F22E83" w:rsidP="00F22E83">
            <w:pPr>
              <w:pStyle w:val="ListParagraph"/>
              <w:numPr>
                <w:ilvl w:val="0"/>
                <w:numId w:val="7"/>
              </w:numPr>
              <w:spacing w:after="0" w:line="240" w:lineRule="auto"/>
              <w:rPr>
                <w:szCs w:val="24"/>
              </w:rPr>
            </w:pPr>
            <w:r w:rsidRPr="00275D83">
              <w:rPr>
                <w:szCs w:val="24"/>
              </w:rPr>
              <w:t xml:space="preserve">able to use own knowledge for </w:t>
            </w:r>
            <w:r w:rsidR="00745D00" w:rsidRPr="00275D83">
              <w:rPr>
                <w:szCs w:val="24"/>
              </w:rPr>
              <w:t>P</w:t>
            </w:r>
            <w:r w:rsidRPr="00275D83">
              <w:rPr>
                <w:szCs w:val="24"/>
              </w:rPr>
              <w:t>HA’s benefit</w:t>
            </w:r>
          </w:p>
          <w:p w14:paraId="07FF21D8" w14:textId="0363CC9D" w:rsidR="003C6686" w:rsidRPr="00C07F76" w:rsidRDefault="00F22E83" w:rsidP="00C07F76">
            <w:pPr>
              <w:pStyle w:val="ListParagraph"/>
              <w:numPr>
                <w:ilvl w:val="0"/>
                <w:numId w:val="7"/>
              </w:numPr>
              <w:spacing w:after="0" w:line="240" w:lineRule="auto"/>
              <w:rPr>
                <w:szCs w:val="24"/>
              </w:rPr>
            </w:pPr>
            <w:r w:rsidRPr="003C6686">
              <w:rPr>
                <w:szCs w:val="24"/>
              </w:rPr>
              <w:t>able to assess the impact of decisions</w:t>
            </w:r>
          </w:p>
          <w:p w14:paraId="3AC0C3C1" w14:textId="77777777" w:rsidR="00EB1DED" w:rsidRPr="00275D83" w:rsidRDefault="00EB1DED" w:rsidP="00EB1DED">
            <w:pPr>
              <w:pStyle w:val="ListParagraph"/>
              <w:spacing w:after="0" w:line="240" w:lineRule="auto"/>
              <w:rPr>
                <w:szCs w:val="24"/>
              </w:rPr>
            </w:pPr>
          </w:p>
        </w:tc>
      </w:tr>
      <w:tr w:rsidR="00275D83" w:rsidRPr="00275D83" w14:paraId="04D8A32F" w14:textId="77777777" w:rsidTr="00F2039C">
        <w:tc>
          <w:tcPr>
            <w:tcW w:w="5000" w:type="pct"/>
            <w:shd w:val="clear" w:color="auto" w:fill="BDD6EE" w:themeFill="accent1" w:themeFillTint="66"/>
          </w:tcPr>
          <w:p w14:paraId="1934421A" w14:textId="77777777" w:rsidR="00F22E83" w:rsidRPr="00275D83" w:rsidRDefault="00F22E83" w:rsidP="008B43F4">
            <w:pPr>
              <w:rPr>
                <w:b/>
                <w:szCs w:val="24"/>
              </w:rPr>
            </w:pPr>
            <w:r w:rsidRPr="00275D83">
              <w:rPr>
                <w:b/>
                <w:szCs w:val="24"/>
              </w:rPr>
              <w:t>Knowledge (one or more of the following)</w:t>
            </w:r>
          </w:p>
        </w:tc>
      </w:tr>
      <w:tr w:rsidR="00F22E83" w:rsidRPr="00275D83" w14:paraId="758F5006" w14:textId="77777777" w:rsidTr="008B43F4">
        <w:tc>
          <w:tcPr>
            <w:tcW w:w="5000" w:type="pct"/>
          </w:tcPr>
          <w:p w14:paraId="6EAFB578" w14:textId="77777777" w:rsidR="003C6686" w:rsidRDefault="003C6686" w:rsidP="008B43F4">
            <w:pPr>
              <w:rPr>
                <w:szCs w:val="24"/>
              </w:rPr>
            </w:pPr>
          </w:p>
          <w:p w14:paraId="05F8FD59" w14:textId="61C21BC1" w:rsidR="00F22E83" w:rsidRPr="00275D83" w:rsidRDefault="00F22E83" w:rsidP="008B43F4">
            <w:pPr>
              <w:rPr>
                <w:szCs w:val="24"/>
              </w:rPr>
            </w:pPr>
            <w:r w:rsidRPr="00275D83">
              <w:rPr>
                <w:szCs w:val="24"/>
              </w:rPr>
              <w:t xml:space="preserve">knowledge of </w:t>
            </w:r>
            <w:r w:rsidR="00EB1DED" w:rsidRPr="00275D83">
              <w:rPr>
                <w:szCs w:val="24"/>
              </w:rPr>
              <w:t>P</w:t>
            </w:r>
            <w:r w:rsidRPr="00275D83">
              <w:rPr>
                <w:szCs w:val="24"/>
              </w:rPr>
              <w:t xml:space="preserve">HA’s community: </w:t>
            </w:r>
          </w:p>
          <w:p w14:paraId="3C1BE672" w14:textId="578ECDDF" w:rsidR="00F22E83" w:rsidRPr="00275D83" w:rsidRDefault="00F22E83" w:rsidP="00F22E83">
            <w:pPr>
              <w:pStyle w:val="ListParagraph"/>
              <w:numPr>
                <w:ilvl w:val="0"/>
                <w:numId w:val="5"/>
              </w:numPr>
              <w:spacing w:after="0" w:line="240" w:lineRule="auto"/>
              <w:rPr>
                <w:szCs w:val="24"/>
              </w:rPr>
            </w:pPr>
            <w:r w:rsidRPr="00275D83">
              <w:rPr>
                <w:szCs w:val="24"/>
              </w:rPr>
              <w:t>housing</w:t>
            </w:r>
          </w:p>
          <w:p w14:paraId="15647636" w14:textId="1C7CC6D8" w:rsidR="00F22E83" w:rsidRPr="00275D83" w:rsidRDefault="00F22E83" w:rsidP="00F22E83">
            <w:pPr>
              <w:pStyle w:val="ListParagraph"/>
              <w:numPr>
                <w:ilvl w:val="0"/>
                <w:numId w:val="5"/>
              </w:numPr>
              <w:spacing w:after="0" w:line="240" w:lineRule="auto"/>
              <w:rPr>
                <w:szCs w:val="24"/>
              </w:rPr>
            </w:pPr>
            <w:r w:rsidRPr="00275D83">
              <w:rPr>
                <w:szCs w:val="24"/>
              </w:rPr>
              <w:t>environment</w:t>
            </w:r>
          </w:p>
          <w:p w14:paraId="4A17C471" w14:textId="79E51658" w:rsidR="00F22E83" w:rsidRPr="00275D83" w:rsidRDefault="00F22E83" w:rsidP="00F22E83">
            <w:pPr>
              <w:pStyle w:val="ListParagraph"/>
              <w:numPr>
                <w:ilvl w:val="0"/>
                <w:numId w:val="5"/>
              </w:numPr>
              <w:spacing w:after="0" w:line="240" w:lineRule="auto"/>
              <w:rPr>
                <w:szCs w:val="24"/>
              </w:rPr>
            </w:pPr>
            <w:r w:rsidRPr="00275D83">
              <w:rPr>
                <w:szCs w:val="24"/>
              </w:rPr>
              <w:t>people</w:t>
            </w:r>
          </w:p>
          <w:p w14:paraId="0CD80031" w14:textId="649731EA" w:rsidR="00F22E83" w:rsidRPr="00275D83" w:rsidRDefault="00F22E83" w:rsidP="00F22E83">
            <w:pPr>
              <w:pStyle w:val="ListParagraph"/>
              <w:numPr>
                <w:ilvl w:val="0"/>
                <w:numId w:val="5"/>
              </w:numPr>
              <w:spacing w:after="0" w:line="240" w:lineRule="auto"/>
              <w:rPr>
                <w:szCs w:val="24"/>
              </w:rPr>
            </w:pPr>
            <w:r w:rsidRPr="00275D83">
              <w:rPr>
                <w:szCs w:val="24"/>
              </w:rPr>
              <w:t>expectations</w:t>
            </w:r>
          </w:p>
          <w:p w14:paraId="558C02CF" w14:textId="7BF80BEC" w:rsidR="00F22E83" w:rsidRPr="00275D83" w:rsidRDefault="00F22E83" w:rsidP="00F22E83">
            <w:pPr>
              <w:pStyle w:val="ListParagraph"/>
              <w:numPr>
                <w:ilvl w:val="0"/>
                <w:numId w:val="5"/>
              </w:numPr>
              <w:spacing w:after="0" w:line="240" w:lineRule="auto"/>
              <w:rPr>
                <w:szCs w:val="24"/>
              </w:rPr>
            </w:pPr>
            <w:r w:rsidRPr="00275D83">
              <w:rPr>
                <w:szCs w:val="24"/>
              </w:rPr>
              <w:t>wider role</w:t>
            </w:r>
          </w:p>
          <w:p w14:paraId="7754A313" w14:textId="75EE48EE" w:rsidR="00F22E83" w:rsidRPr="00275D83" w:rsidRDefault="00F22E83" w:rsidP="00EB1DED">
            <w:pPr>
              <w:pStyle w:val="ListParagraph"/>
              <w:numPr>
                <w:ilvl w:val="0"/>
                <w:numId w:val="5"/>
              </w:numPr>
              <w:spacing w:after="0" w:line="240" w:lineRule="auto"/>
              <w:rPr>
                <w:szCs w:val="24"/>
              </w:rPr>
            </w:pPr>
            <w:r w:rsidRPr="00275D83">
              <w:rPr>
                <w:szCs w:val="24"/>
              </w:rPr>
              <w:t>finance (housing or broader)</w:t>
            </w:r>
          </w:p>
          <w:p w14:paraId="050114FB" w14:textId="5170B763" w:rsidR="00F22E83" w:rsidRPr="00275D83" w:rsidRDefault="00800A65" w:rsidP="00EB1DED">
            <w:pPr>
              <w:pStyle w:val="ListParagraph"/>
              <w:numPr>
                <w:ilvl w:val="0"/>
                <w:numId w:val="5"/>
              </w:numPr>
              <w:spacing w:after="0" w:line="240" w:lineRule="auto"/>
              <w:rPr>
                <w:szCs w:val="24"/>
              </w:rPr>
            </w:pPr>
            <w:r>
              <w:rPr>
                <w:szCs w:val="24"/>
              </w:rPr>
              <w:t>housing management</w:t>
            </w:r>
          </w:p>
          <w:p w14:paraId="158E8514" w14:textId="6C384494" w:rsidR="00F22E83" w:rsidRPr="00275D83" w:rsidRDefault="00F22E83" w:rsidP="00EB1DED">
            <w:pPr>
              <w:pStyle w:val="ListParagraph"/>
              <w:numPr>
                <w:ilvl w:val="0"/>
                <w:numId w:val="5"/>
              </w:numPr>
              <w:spacing w:after="0" w:line="240" w:lineRule="auto"/>
              <w:rPr>
                <w:szCs w:val="24"/>
              </w:rPr>
            </w:pPr>
            <w:r w:rsidRPr="00275D83">
              <w:rPr>
                <w:szCs w:val="24"/>
              </w:rPr>
              <w:t>property management / maintenance</w:t>
            </w:r>
          </w:p>
          <w:p w14:paraId="179403F8" w14:textId="45ABC605" w:rsidR="00F22E83" w:rsidRPr="00275D83" w:rsidRDefault="00F22E83" w:rsidP="00EB1DED">
            <w:pPr>
              <w:pStyle w:val="ListParagraph"/>
              <w:numPr>
                <w:ilvl w:val="0"/>
                <w:numId w:val="5"/>
              </w:numPr>
              <w:spacing w:after="0" w:line="240" w:lineRule="auto"/>
              <w:rPr>
                <w:szCs w:val="24"/>
              </w:rPr>
            </w:pPr>
            <w:r w:rsidRPr="00275D83">
              <w:rPr>
                <w:szCs w:val="24"/>
              </w:rPr>
              <w:t>legislation and policies</w:t>
            </w:r>
          </w:p>
          <w:p w14:paraId="2469014F" w14:textId="68D65D97" w:rsidR="00F22E83" w:rsidRPr="00275D83" w:rsidRDefault="00F22E83" w:rsidP="00EB1DED">
            <w:pPr>
              <w:pStyle w:val="ListParagraph"/>
              <w:numPr>
                <w:ilvl w:val="0"/>
                <w:numId w:val="5"/>
              </w:numPr>
              <w:spacing w:after="0" w:line="240" w:lineRule="auto"/>
              <w:rPr>
                <w:szCs w:val="24"/>
              </w:rPr>
            </w:pPr>
            <w:r w:rsidRPr="00275D83">
              <w:rPr>
                <w:szCs w:val="24"/>
              </w:rPr>
              <w:t>local government</w:t>
            </w:r>
          </w:p>
          <w:p w14:paraId="6B6400B9" w14:textId="3312871E" w:rsidR="00F22E83" w:rsidRPr="00275D83" w:rsidRDefault="00F22E83" w:rsidP="00EB1DED">
            <w:pPr>
              <w:pStyle w:val="ListParagraph"/>
              <w:numPr>
                <w:ilvl w:val="0"/>
                <w:numId w:val="5"/>
              </w:numPr>
              <w:spacing w:after="0" w:line="240" w:lineRule="auto"/>
              <w:rPr>
                <w:szCs w:val="24"/>
              </w:rPr>
            </w:pPr>
            <w:r w:rsidRPr="00275D83">
              <w:rPr>
                <w:szCs w:val="24"/>
              </w:rPr>
              <w:t>employment responsibilities / HR</w:t>
            </w:r>
          </w:p>
          <w:p w14:paraId="767CAEEB" w14:textId="02D165F1" w:rsidR="00F22E83" w:rsidRPr="00275D83" w:rsidRDefault="00F22E83" w:rsidP="00EB1DED">
            <w:pPr>
              <w:pStyle w:val="ListParagraph"/>
              <w:numPr>
                <w:ilvl w:val="0"/>
                <w:numId w:val="5"/>
              </w:numPr>
              <w:spacing w:after="0" w:line="240" w:lineRule="auto"/>
              <w:rPr>
                <w:szCs w:val="24"/>
              </w:rPr>
            </w:pPr>
            <w:r w:rsidRPr="00275D83">
              <w:rPr>
                <w:szCs w:val="24"/>
              </w:rPr>
              <w:t>Scottish Housing Regulator</w:t>
            </w:r>
          </w:p>
          <w:p w14:paraId="284F5500" w14:textId="36407A3C" w:rsidR="00F22E83" w:rsidRPr="00275D83" w:rsidRDefault="00F22E83" w:rsidP="00EB1DED">
            <w:pPr>
              <w:pStyle w:val="ListParagraph"/>
              <w:numPr>
                <w:ilvl w:val="0"/>
                <w:numId w:val="5"/>
              </w:numPr>
              <w:spacing w:after="0" w:line="240" w:lineRule="auto"/>
              <w:rPr>
                <w:szCs w:val="24"/>
              </w:rPr>
            </w:pPr>
            <w:r w:rsidRPr="00275D83">
              <w:rPr>
                <w:szCs w:val="24"/>
              </w:rPr>
              <w:t>OSCR</w:t>
            </w:r>
          </w:p>
          <w:p w14:paraId="792D9F08" w14:textId="77777777" w:rsidR="00F22E83" w:rsidRDefault="00F22E83" w:rsidP="00EB1DED">
            <w:pPr>
              <w:pStyle w:val="ListParagraph"/>
              <w:spacing w:after="0" w:line="240" w:lineRule="auto"/>
              <w:rPr>
                <w:szCs w:val="24"/>
              </w:rPr>
            </w:pPr>
          </w:p>
          <w:p w14:paraId="137CFD5D" w14:textId="77777777" w:rsidR="00D14214" w:rsidRDefault="00D14214" w:rsidP="00EB1DED">
            <w:pPr>
              <w:pStyle w:val="ListParagraph"/>
              <w:spacing w:after="0" w:line="240" w:lineRule="auto"/>
              <w:rPr>
                <w:szCs w:val="24"/>
              </w:rPr>
            </w:pPr>
          </w:p>
          <w:p w14:paraId="3F51D2F8" w14:textId="77777777" w:rsidR="00D14214" w:rsidRDefault="00D14214" w:rsidP="00EB1DED">
            <w:pPr>
              <w:pStyle w:val="ListParagraph"/>
              <w:spacing w:after="0" w:line="240" w:lineRule="auto"/>
              <w:rPr>
                <w:szCs w:val="24"/>
              </w:rPr>
            </w:pPr>
          </w:p>
          <w:p w14:paraId="34ED88D1" w14:textId="77777777" w:rsidR="00D14214" w:rsidRDefault="00D14214" w:rsidP="00EB1DED">
            <w:pPr>
              <w:pStyle w:val="ListParagraph"/>
              <w:spacing w:after="0" w:line="240" w:lineRule="auto"/>
              <w:rPr>
                <w:szCs w:val="24"/>
              </w:rPr>
            </w:pPr>
          </w:p>
          <w:p w14:paraId="067C9C92" w14:textId="77777777" w:rsidR="00D14214" w:rsidRPr="00275D83" w:rsidRDefault="00D14214" w:rsidP="00EB1DED">
            <w:pPr>
              <w:pStyle w:val="ListParagraph"/>
              <w:spacing w:after="0" w:line="240" w:lineRule="auto"/>
              <w:rPr>
                <w:szCs w:val="24"/>
              </w:rPr>
            </w:pPr>
          </w:p>
        </w:tc>
      </w:tr>
      <w:tr w:rsidR="00275D83" w:rsidRPr="00275D83" w14:paraId="475B47F5" w14:textId="77777777" w:rsidTr="00F2039C">
        <w:tc>
          <w:tcPr>
            <w:tcW w:w="5000" w:type="pct"/>
            <w:shd w:val="clear" w:color="auto" w:fill="BDD6EE" w:themeFill="accent1" w:themeFillTint="66"/>
          </w:tcPr>
          <w:p w14:paraId="15FDDEDB" w14:textId="77777777" w:rsidR="009934FD" w:rsidRPr="00275D83" w:rsidRDefault="009934FD" w:rsidP="008B43F4">
            <w:pPr>
              <w:rPr>
                <w:b/>
                <w:szCs w:val="24"/>
              </w:rPr>
            </w:pPr>
            <w:r w:rsidRPr="00275D83">
              <w:rPr>
                <w:b/>
                <w:szCs w:val="24"/>
              </w:rPr>
              <w:lastRenderedPageBreak/>
              <w:t>Experience (one or more of the following)</w:t>
            </w:r>
          </w:p>
        </w:tc>
      </w:tr>
      <w:tr w:rsidR="00717B53" w:rsidRPr="00275D83" w14:paraId="7BE7FE97" w14:textId="77777777" w:rsidTr="009934FD">
        <w:tc>
          <w:tcPr>
            <w:tcW w:w="5000" w:type="pct"/>
          </w:tcPr>
          <w:p w14:paraId="38142900" w14:textId="77777777" w:rsidR="003C6686" w:rsidRDefault="003C6686" w:rsidP="003C6686">
            <w:pPr>
              <w:pStyle w:val="ListParagraph"/>
              <w:spacing w:after="0" w:line="240" w:lineRule="auto"/>
              <w:rPr>
                <w:szCs w:val="24"/>
              </w:rPr>
            </w:pPr>
          </w:p>
          <w:p w14:paraId="13E45806" w14:textId="574B9FB4" w:rsidR="009934FD" w:rsidRPr="00275D83" w:rsidRDefault="009934FD" w:rsidP="009934FD">
            <w:pPr>
              <w:pStyle w:val="ListParagraph"/>
              <w:numPr>
                <w:ilvl w:val="0"/>
                <w:numId w:val="8"/>
              </w:numPr>
              <w:spacing w:after="0" w:line="240" w:lineRule="auto"/>
              <w:rPr>
                <w:szCs w:val="24"/>
              </w:rPr>
            </w:pPr>
            <w:r w:rsidRPr="00275D83">
              <w:rPr>
                <w:szCs w:val="24"/>
              </w:rPr>
              <w:t>living or working in Easterhouse</w:t>
            </w:r>
          </w:p>
          <w:p w14:paraId="3A11A5BD" w14:textId="2324D6A8" w:rsidR="009934FD" w:rsidRPr="00275D83" w:rsidRDefault="009934FD" w:rsidP="009934FD">
            <w:pPr>
              <w:pStyle w:val="ListParagraph"/>
              <w:numPr>
                <w:ilvl w:val="0"/>
                <w:numId w:val="8"/>
              </w:numPr>
              <w:spacing w:after="0" w:line="240" w:lineRule="auto"/>
              <w:rPr>
                <w:szCs w:val="24"/>
              </w:rPr>
            </w:pPr>
            <w:r w:rsidRPr="00275D83">
              <w:rPr>
                <w:szCs w:val="24"/>
              </w:rPr>
              <w:t>being a tenant</w:t>
            </w:r>
          </w:p>
          <w:p w14:paraId="5210090B" w14:textId="427F27C0" w:rsidR="009934FD" w:rsidRPr="00275D83" w:rsidRDefault="009934FD" w:rsidP="009934FD">
            <w:pPr>
              <w:pStyle w:val="ListParagraph"/>
              <w:numPr>
                <w:ilvl w:val="0"/>
                <w:numId w:val="8"/>
              </w:numPr>
              <w:spacing w:after="0" w:line="240" w:lineRule="auto"/>
              <w:rPr>
                <w:szCs w:val="24"/>
              </w:rPr>
            </w:pPr>
            <w:r w:rsidRPr="00275D83">
              <w:rPr>
                <w:szCs w:val="24"/>
              </w:rPr>
              <w:t>community activities</w:t>
            </w:r>
          </w:p>
          <w:p w14:paraId="4C37CC7A" w14:textId="08ABD10A" w:rsidR="009934FD" w:rsidRPr="00275D83" w:rsidRDefault="009934FD" w:rsidP="009934FD">
            <w:pPr>
              <w:pStyle w:val="ListParagraph"/>
              <w:numPr>
                <w:ilvl w:val="0"/>
                <w:numId w:val="8"/>
              </w:numPr>
              <w:spacing w:after="0" w:line="240" w:lineRule="auto"/>
              <w:rPr>
                <w:szCs w:val="24"/>
              </w:rPr>
            </w:pPr>
            <w:r w:rsidRPr="00275D83">
              <w:rPr>
                <w:szCs w:val="24"/>
              </w:rPr>
              <w:t>regeneration</w:t>
            </w:r>
          </w:p>
          <w:p w14:paraId="13AC4A3A" w14:textId="75E260E3" w:rsidR="009934FD" w:rsidRPr="00275D83" w:rsidRDefault="009934FD" w:rsidP="009934FD">
            <w:pPr>
              <w:pStyle w:val="ListParagraph"/>
              <w:numPr>
                <w:ilvl w:val="0"/>
                <w:numId w:val="8"/>
              </w:numPr>
              <w:spacing w:after="0" w:line="240" w:lineRule="auto"/>
              <w:rPr>
                <w:szCs w:val="24"/>
              </w:rPr>
            </w:pPr>
            <w:r w:rsidRPr="00275D83">
              <w:rPr>
                <w:szCs w:val="24"/>
              </w:rPr>
              <w:t xml:space="preserve">being a member of a </w:t>
            </w:r>
            <w:r w:rsidR="003D5002">
              <w:rPr>
                <w:szCs w:val="24"/>
              </w:rPr>
              <w:t>board</w:t>
            </w:r>
          </w:p>
          <w:p w14:paraId="53A847BE" w14:textId="294C799E" w:rsidR="009934FD" w:rsidRPr="00275D83" w:rsidRDefault="009934FD" w:rsidP="009934FD">
            <w:pPr>
              <w:pStyle w:val="ListParagraph"/>
              <w:numPr>
                <w:ilvl w:val="0"/>
                <w:numId w:val="8"/>
              </w:numPr>
              <w:spacing w:after="0" w:line="240" w:lineRule="auto"/>
              <w:rPr>
                <w:szCs w:val="24"/>
              </w:rPr>
            </w:pPr>
            <w:r w:rsidRPr="00275D83">
              <w:rPr>
                <w:szCs w:val="24"/>
              </w:rPr>
              <w:t xml:space="preserve">engaging with other </w:t>
            </w:r>
            <w:r w:rsidR="003D5002">
              <w:rPr>
                <w:szCs w:val="24"/>
              </w:rPr>
              <w:t>boards</w:t>
            </w:r>
          </w:p>
          <w:p w14:paraId="79D53875" w14:textId="58C8C578" w:rsidR="009934FD" w:rsidRPr="00275D83" w:rsidRDefault="009934FD" w:rsidP="009934FD">
            <w:pPr>
              <w:pStyle w:val="ListParagraph"/>
              <w:numPr>
                <w:ilvl w:val="0"/>
                <w:numId w:val="8"/>
              </w:numPr>
              <w:spacing w:after="0" w:line="240" w:lineRule="auto"/>
              <w:rPr>
                <w:szCs w:val="24"/>
              </w:rPr>
            </w:pPr>
            <w:r w:rsidRPr="00275D83">
              <w:rPr>
                <w:szCs w:val="24"/>
              </w:rPr>
              <w:t>role and contribution of housing associations</w:t>
            </w:r>
          </w:p>
          <w:p w14:paraId="03E3EB0D" w14:textId="773C20F1" w:rsidR="009934FD" w:rsidRPr="00275D83" w:rsidRDefault="009934FD" w:rsidP="009934FD">
            <w:pPr>
              <w:pStyle w:val="ListParagraph"/>
              <w:numPr>
                <w:ilvl w:val="0"/>
                <w:numId w:val="8"/>
              </w:numPr>
              <w:spacing w:after="0" w:line="240" w:lineRule="auto"/>
              <w:rPr>
                <w:szCs w:val="24"/>
              </w:rPr>
            </w:pPr>
            <w:r w:rsidRPr="00275D83">
              <w:rPr>
                <w:szCs w:val="24"/>
              </w:rPr>
              <w:t>monitoring performance and / or benchmarking</w:t>
            </w:r>
          </w:p>
          <w:p w14:paraId="59BCFFA7" w14:textId="6817E1BE" w:rsidR="009934FD" w:rsidRPr="00275D83" w:rsidRDefault="009934FD" w:rsidP="009934FD">
            <w:pPr>
              <w:pStyle w:val="ListParagraph"/>
              <w:numPr>
                <w:ilvl w:val="0"/>
                <w:numId w:val="8"/>
              </w:numPr>
              <w:spacing w:after="0" w:line="240" w:lineRule="auto"/>
              <w:rPr>
                <w:szCs w:val="24"/>
              </w:rPr>
            </w:pPr>
            <w:r w:rsidRPr="00275D83">
              <w:rPr>
                <w:szCs w:val="24"/>
              </w:rPr>
              <w:t>business / strategic planning</w:t>
            </w:r>
          </w:p>
          <w:p w14:paraId="42A890C5" w14:textId="629E25AA" w:rsidR="00717B53" w:rsidRDefault="009934FD" w:rsidP="00717B53">
            <w:pPr>
              <w:pStyle w:val="ListParagraph"/>
              <w:numPr>
                <w:ilvl w:val="0"/>
                <w:numId w:val="8"/>
              </w:numPr>
              <w:spacing w:after="0" w:line="240" w:lineRule="auto"/>
              <w:rPr>
                <w:szCs w:val="24"/>
              </w:rPr>
            </w:pPr>
            <w:r w:rsidRPr="00275D83">
              <w:rPr>
                <w:szCs w:val="24"/>
              </w:rPr>
              <w:t>corporate / business management</w:t>
            </w:r>
          </w:p>
          <w:p w14:paraId="57C6AD02" w14:textId="77777777" w:rsidR="00717B53" w:rsidRPr="00717B53" w:rsidRDefault="00717B53" w:rsidP="00717B53">
            <w:pPr>
              <w:pStyle w:val="ListParagraph"/>
              <w:spacing w:after="0" w:line="240" w:lineRule="auto"/>
              <w:rPr>
                <w:szCs w:val="24"/>
              </w:rPr>
            </w:pPr>
          </w:p>
        </w:tc>
      </w:tr>
      <w:tr w:rsidR="00717B53" w:rsidRPr="00275D83" w14:paraId="4F45E238" w14:textId="77777777" w:rsidTr="00717B53">
        <w:tc>
          <w:tcPr>
            <w:tcW w:w="5000" w:type="pct"/>
            <w:shd w:val="clear" w:color="auto" w:fill="BDD6EE" w:themeFill="accent1" w:themeFillTint="66"/>
          </w:tcPr>
          <w:p w14:paraId="0E1ED108" w14:textId="77777777" w:rsidR="00717B53" w:rsidRPr="00717B53" w:rsidRDefault="00717B53" w:rsidP="00717B53">
            <w:pPr>
              <w:rPr>
                <w:b/>
                <w:szCs w:val="24"/>
              </w:rPr>
            </w:pPr>
            <w:r>
              <w:rPr>
                <w:b/>
                <w:szCs w:val="24"/>
              </w:rPr>
              <w:t xml:space="preserve">Essential </w:t>
            </w:r>
            <w:r w:rsidRPr="00717B53">
              <w:rPr>
                <w:b/>
                <w:szCs w:val="24"/>
              </w:rPr>
              <w:t>Personal commitments</w:t>
            </w:r>
          </w:p>
        </w:tc>
      </w:tr>
      <w:tr w:rsidR="00717B53" w:rsidRPr="00275D83" w14:paraId="1F8EEB56" w14:textId="77777777" w:rsidTr="009934FD">
        <w:tc>
          <w:tcPr>
            <w:tcW w:w="5000" w:type="pct"/>
          </w:tcPr>
          <w:p w14:paraId="075E267E" w14:textId="77777777" w:rsidR="003C6686" w:rsidRDefault="003C6686" w:rsidP="003C6686">
            <w:pPr>
              <w:pStyle w:val="ListParagraph"/>
              <w:spacing w:after="0" w:line="240" w:lineRule="auto"/>
              <w:rPr>
                <w:szCs w:val="24"/>
              </w:rPr>
            </w:pPr>
          </w:p>
          <w:p w14:paraId="47044EAB" w14:textId="0B3AB0D5" w:rsidR="00717B53" w:rsidRPr="00717B53" w:rsidRDefault="00717B53" w:rsidP="00717B53">
            <w:pPr>
              <w:pStyle w:val="ListParagraph"/>
              <w:numPr>
                <w:ilvl w:val="0"/>
                <w:numId w:val="8"/>
              </w:numPr>
              <w:spacing w:after="0" w:line="240" w:lineRule="auto"/>
              <w:rPr>
                <w:szCs w:val="24"/>
              </w:rPr>
            </w:pPr>
            <w:r w:rsidRPr="00717B53">
              <w:rPr>
                <w:szCs w:val="24"/>
              </w:rPr>
              <w:t>interest in the well-being of the local community</w:t>
            </w:r>
          </w:p>
          <w:p w14:paraId="0B4AC52D" w14:textId="659E9931" w:rsidR="00717B53" w:rsidRPr="00717B53" w:rsidRDefault="00717B53" w:rsidP="00717B53">
            <w:pPr>
              <w:pStyle w:val="ListParagraph"/>
              <w:numPr>
                <w:ilvl w:val="0"/>
                <w:numId w:val="8"/>
              </w:numPr>
              <w:spacing w:after="0" w:line="240" w:lineRule="auto"/>
              <w:rPr>
                <w:szCs w:val="24"/>
              </w:rPr>
            </w:pPr>
            <w:r w:rsidRPr="00717B53">
              <w:rPr>
                <w:szCs w:val="24"/>
              </w:rPr>
              <w:t>willing to attend training events and conferences</w:t>
            </w:r>
          </w:p>
          <w:p w14:paraId="4E7AF4A9" w14:textId="1067E763" w:rsidR="00717B53" w:rsidRPr="00717B53" w:rsidRDefault="00800A65" w:rsidP="00717B53">
            <w:pPr>
              <w:pStyle w:val="ListParagraph"/>
              <w:numPr>
                <w:ilvl w:val="0"/>
                <w:numId w:val="8"/>
              </w:numPr>
              <w:spacing w:after="0" w:line="240" w:lineRule="auto"/>
              <w:rPr>
                <w:szCs w:val="24"/>
              </w:rPr>
            </w:pPr>
            <w:r>
              <w:rPr>
                <w:szCs w:val="24"/>
              </w:rPr>
              <w:t>turn up to meetings on time</w:t>
            </w:r>
          </w:p>
          <w:p w14:paraId="5E08E2C4" w14:textId="7D247ABB" w:rsidR="00717B53" w:rsidRPr="00717B53" w:rsidRDefault="00717B53" w:rsidP="00717B53">
            <w:pPr>
              <w:pStyle w:val="ListParagraph"/>
              <w:numPr>
                <w:ilvl w:val="0"/>
                <w:numId w:val="8"/>
              </w:numPr>
              <w:spacing w:after="0" w:line="240" w:lineRule="auto"/>
              <w:rPr>
                <w:szCs w:val="24"/>
              </w:rPr>
            </w:pPr>
            <w:r w:rsidRPr="00717B53">
              <w:rPr>
                <w:szCs w:val="24"/>
              </w:rPr>
              <w:t xml:space="preserve">respect the confidentiality of the business of the Association during their time as a </w:t>
            </w:r>
            <w:r w:rsidR="003D5002">
              <w:rPr>
                <w:szCs w:val="24"/>
              </w:rPr>
              <w:t>Board</w:t>
            </w:r>
            <w:r w:rsidRPr="00717B53">
              <w:rPr>
                <w:szCs w:val="24"/>
              </w:rPr>
              <w:t xml:space="preserve"> member and after they</w:t>
            </w:r>
            <w:r w:rsidR="00800A65">
              <w:rPr>
                <w:szCs w:val="24"/>
              </w:rPr>
              <w:t xml:space="preserve"> cease to be a </w:t>
            </w:r>
            <w:r w:rsidR="003D5002">
              <w:rPr>
                <w:szCs w:val="24"/>
              </w:rPr>
              <w:t>Board</w:t>
            </w:r>
            <w:r w:rsidR="00800A65">
              <w:rPr>
                <w:szCs w:val="24"/>
              </w:rPr>
              <w:t xml:space="preserve"> member</w:t>
            </w:r>
          </w:p>
          <w:p w14:paraId="15F05E36" w14:textId="7B8559DB" w:rsidR="00717B53" w:rsidRPr="00717B53" w:rsidRDefault="00717B53" w:rsidP="00717B53">
            <w:pPr>
              <w:pStyle w:val="ListParagraph"/>
              <w:numPr>
                <w:ilvl w:val="0"/>
                <w:numId w:val="8"/>
              </w:numPr>
              <w:spacing w:after="0" w:line="240" w:lineRule="auto"/>
              <w:rPr>
                <w:szCs w:val="24"/>
              </w:rPr>
            </w:pPr>
            <w:r w:rsidRPr="00717B53">
              <w:rPr>
                <w:szCs w:val="24"/>
              </w:rPr>
              <w:t xml:space="preserve">work for the benefit of the </w:t>
            </w:r>
            <w:r w:rsidR="00800A65">
              <w:rPr>
                <w:szCs w:val="24"/>
              </w:rPr>
              <w:t>group without personal interest</w:t>
            </w:r>
          </w:p>
          <w:p w14:paraId="415AEB66" w14:textId="45D52590" w:rsidR="00717B53" w:rsidRPr="00717B53" w:rsidRDefault="00717B53" w:rsidP="00717B53">
            <w:pPr>
              <w:pStyle w:val="ListParagraph"/>
              <w:numPr>
                <w:ilvl w:val="0"/>
                <w:numId w:val="8"/>
              </w:numPr>
              <w:spacing w:after="0" w:line="240" w:lineRule="auto"/>
              <w:rPr>
                <w:szCs w:val="24"/>
              </w:rPr>
            </w:pPr>
            <w:r w:rsidRPr="00717B53">
              <w:rPr>
                <w:szCs w:val="24"/>
              </w:rPr>
              <w:t>contribute to the work of the Associ</w:t>
            </w:r>
            <w:r w:rsidR="00800A65">
              <w:rPr>
                <w:szCs w:val="24"/>
              </w:rPr>
              <w:t>ation without personal interest</w:t>
            </w:r>
          </w:p>
          <w:p w14:paraId="58058138" w14:textId="1D0EDAA9" w:rsidR="00717B53" w:rsidRPr="00717B53" w:rsidRDefault="00717B53" w:rsidP="00717B53">
            <w:pPr>
              <w:pStyle w:val="ListParagraph"/>
              <w:numPr>
                <w:ilvl w:val="0"/>
                <w:numId w:val="8"/>
              </w:numPr>
              <w:spacing w:after="0" w:line="240" w:lineRule="auto"/>
              <w:rPr>
                <w:szCs w:val="24"/>
              </w:rPr>
            </w:pPr>
            <w:r w:rsidRPr="00717B53">
              <w:rPr>
                <w:szCs w:val="24"/>
              </w:rPr>
              <w:t>contribute to the work of the As</w:t>
            </w:r>
            <w:r w:rsidR="00800A65">
              <w:rPr>
                <w:szCs w:val="24"/>
              </w:rPr>
              <w:t>sociation in a courteous manner</w:t>
            </w:r>
          </w:p>
          <w:p w14:paraId="663B2106" w14:textId="5DE73499" w:rsidR="00717B53" w:rsidRPr="00717B53" w:rsidRDefault="00800A65" w:rsidP="00717B53">
            <w:pPr>
              <w:pStyle w:val="ListParagraph"/>
              <w:numPr>
                <w:ilvl w:val="0"/>
                <w:numId w:val="8"/>
              </w:numPr>
              <w:spacing w:after="0" w:line="240" w:lineRule="auto"/>
              <w:rPr>
                <w:szCs w:val="24"/>
              </w:rPr>
            </w:pPr>
            <w:r>
              <w:rPr>
                <w:szCs w:val="24"/>
              </w:rPr>
              <w:t>work hand in hand with staff</w:t>
            </w:r>
          </w:p>
          <w:p w14:paraId="6B321341" w14:textId="77777777" w:rsidR="00717B53" w:rsidRDefault="00717B53" w:rsidP="003C6686">
            <w:pPr>
              <w:pStyle w:val="ListParagraph"/>
              <w:numPr>
                <w:ilvl w:val="0"/>
                <w:numId w:val="8"/>
              </w:numPr>
              <w:spacing w:after="0" w:line="240" w:lineRule="auto"/>
              <w:rPr>
                <w:szCs w:val="24"/>
              </w:rPr>
            </w:pPr>
            <w:r w:rsidRPr="00717B53">
              <w:rPr>
                <w:szCs w:val="24"/>
              </w:rPr>
              <w:t xml:space="preserve">Issues and grievances from outside should not influence contribution to </w:t>
            </w:r>
            <w:r w:rsidR="003D5002">
              <w:rPr>
                <w:szCs w:val="24"/>
              </w:rPr>
              <w:t>Board</w:t>
            </w:r>
            <w:r w:rsidRPr="00717B53">
              <w:rPr>
                <w:szCs w:val="24"/>
              </w:rPr>
              <w:t xml:space="preserve"> workings</w:t>
            </w:r>
          </w:p>
          <w:p w14:paraId="09D3DB40" w14:textId="09D9BC0F" w:rsidR="00991E60" w:rsidRPr="00717B53" w:rsidRDefault="00991E60" w:rsidP="00991E60">
            <w:pPr>
              <w:pStyle w:val="ListParagraph"/>
              <w:spacing w:after="0" w:line="240" w:lineRule="auto"/>
              <w:rPr>
                <w:szCs w:val="24"/>
              </w:rPr>
            </w:pPr>
          </w:p>
        </w:tc>
      </w:tr>
    </w:tbl>
    <w:p w14:paraId="0C333B00" w14:textId="77777777" w:rsidR="009801FC" w:rsidRDefault="009801FC" w:rsidP="00D67721">
      <w:pPr>
        <w:rPr>
          <w:rFonts w:ascii="Arial" w:hAnsi="Arial" w:cs="Arial"/>
          <w:b/>
          <w:sz w:val="24"/>
          <w:szCs w:val="24"/>
        </w:rPr>
      </w:pPr>
    </w:p>
    <w:p w14:paraId="256A1C4E" w14:textId="77777777" w:rsidR="00C07F76" w:rsidRDefault="00C07F76" w:rsidP="00D67721">
      <w:pPr>
        <w:rPr>
          <w:rFonts w:ascii="Arial" w:hAnsi="Arial" w:cs="Arial"/>
          <w:b/>
          <w:sz w:val="24"/>
          <w:szCs w:val="24"/>
        </w:rPr>
      </w:pPr>
    </w:p>
    <w:p w14:paraId="2DC14435" w14:textId="77777777" w:rsidR="00C07F76" w:rsidRDefault="00C07F76" w:rsidP="00D67721">
      <w:pPr>
        <w:rPr>
          <w:rFonts w:ascii="Arial" w:hAnsi="Arial" w:cs="Arial"/>
          <w:b/>
          <w:sz w:val="24"/>
          <w:szCs w:val="24"/>
        </w:rPr>
      </w:pPr>
    </w:p>
    <w:p w14:paraId="6CCD3461" w14:textId="77777777" w:rsidR="00D14214" w:rsidRDefault="00D14214" w:rsidP="00D67721">
      <w:pPr>
        <w:rPr>
          <w:rFonts w:ascii="Arial" w:hAnsi="Arial" w:cs="Arial"/>
          <w:b/>
          <w:sz w:val="24"/>
          <w:szCs w:val="24"/>
        </w:rPr>
      </w:pPr>
    </w:p>
    <w:p w14:paraId="4377B3E7" w14:textId="77777777" w:rsidR="00D14214" w:rsidRDefault="00D14214" w:rsidP="00D67721">
      <w:pPr>
        <w:rPr>
          <w:rFonts w:ascii="Arial" w:hAnsi="Arial" w:cs="Arial"/>
          <w:b/>
          <w:sz w:val="24"/>
          <w:szCs w:val="24"/>
        </w:rPr>
      </w:pPr>
    </w:p>
    <w:p w14:paraId="6D17BFEE" w14:textId="77777777" w:rsidR="00D14214" w:rsidRDefault="00D14214" w:rsidP="00D67721">
      <w:pPr>
        <w:rPr>
          <w:rFonts w:ascii="Arial" w:hAnsi="Arial" w:cs="Arial"/>
          <w:b/>
          <w:sz w:val="24"/>
          <w:szCs w:val="24"/>
        </w:rPr>
      </w:pPr>
    </w:p>
    <w:p w14:paraId="62DB0568" w14:textId="77777777" w:rsidR="00D14214" w:rsidRDefault="00D14214" w:rsidP="00D67721">
      <w:pPr>
        <w:rPr>
          <w:rFonts w:ascii="Arial" w:hAnsi="Arial" w:cs="Arial"/>
          <w:b/>
          <w:sz w:val="24"/>
          <w:szCs w:val="24"/>
        </w:rPr>
      </w:pPr>
    </w:p>
    <w:p w14:paraId="5FB28D64" w14:textId="77777777" w:rsidR="00C07F76" w:rsidRDefault="00C07F76" w:rsidP="00D67721">
      <w:pPr>
        <w:rPr>
          <w:rFonts w:ascii="Arial" w:hAnsi="Arial" w:cs="Arial"/>
          <w:b/>
          <w:sz w:val="24"/>
          <w:szCs w:val="24"/>
        </w:rPr>
      </w:pPr>
    </w:p>
    <w:p w14:paraId="20663820" w14:textId="77777777" w:rsidR="00991E60" w:rsidRDefault="00991E60" w:rsidP="00D67721">
      <w:pPr>
        <w:rPr>
          <w:rFonts w:ascii="Arial" w:hAnsi="Arial" w:cs="Arial"/>
          <w:b/>
          <w:sz w:val="24"/>
          <w:szCs w:val="24"/>
        </w:rPr>
      </w:pPr>
    </w:p>
    <w:p w14:paraId="2C241F13" w14:textId="77777777" w:rsidR="00746C7C" w:rsidRDefault="00746C7C" w:rsidP="00D67721">
      <w:pPr>
        <w:rPr>
          <w:rFonts w:ascii="Arial" w:hAnsi="Arial" w:cs="Arial"/>
          <w:b/>
          <w:sz w:val="24"/>
          <w:szCs w:val="24"/>
        </w:rPr>
      </w:pPr>
    </w:p>
    <w:p w14:paraId="69402B2D" w14:textId="77777777" w:rsidR="00746C7C" w:rsidRDefault="00746C7C" w:rsidP="00D67721">
      <w:pPr>
        <w:rPr>
          <w:rFonts w:ascii="Arial" w:hAnsi="Arial" w:cs="Arial"/>
          <w:b/>
          <w:sz w:val="24"/>
          <w:szCs w:val="24"/>
        </w:rPr>
      </w:pPr>
    </w:p>
    <w:p w14:paraId="3E2C7712" w14:textId="77777777" w:rsidR="00C07F76" w:rsidRDefault="00C07F76" w:rsidP="00D67721">
      <w:pPr>
        <w:rPr>
          <w:rFonts w:ascii="Arial" w:hAnsi="Arial" w:cs="Arial"/>
          <w:b/>
          <w:sz w:val="24"/>
          <w:szCs w:val="24"/>
        </w:rPr>
      </w:pPr>
    </w:p>
    <w:p w14:paraId="2A313E3A" w14:textId="77777777" w:rsidR="00C07F76" w:rsidRDefault="00C07F76" w:rsidP="00D67721">
      <w:pPr>
        <w:rPr>
          <w:rFonts w:ascii="Arial" w:hAnsi="Arial" w:cs="Arial"/>
          <w:b/>
          <w:sz w:val="24"/>
          <w:szCs w:val="24"/>
        </w:rPr>
      </w:pPr>
    </w:p>
    <w:p w14:paraId="5D3D0260" w14:textId="77777777" w:rsidR="00C07F76" w:rsidRDefault="00C07F76" w:rsidP="00D67721">
      <w:pPr>
        <w:rPr>
          <w:rFonts w:ascii="Arial" w:hAnsi="Arial" w:cs="Arial"/>
          <w:b/>
          <w:sz w:val="24"/>
          <w:szCs w:val="24"/>
        </w:rPr>
      </w:pPr>
    </w:p>
    <w:p w14:paraId="416C6BE2" w14:textId="05684532" w:rsidR="00D67721" w:rsidRPr="00275D83" w:rsidRDefault="00D67721" w:rsidP="00D67721">
      <w:pPr>
        <w:rPr>
          <w:rFonts w:ascii="Arial" w:hAnsi="Arial" w:cs="Arial"/>
          <w:b/>
          <w:sz w:val="24"/>
          <w:szCs w:val="24"/>
        </w:rPr>
      </w:pPr>
      <w:r w:rsidRPr="00275D83">
        <w:rPr>
          <w:rFonts w:ascii="Arial" w:hAnsi="Arial" w:cs="Arial"/>
          <w:b/>
          <w:sz w:val="24"/>
          <w:szCs w:val="24"/>
        </w:rPr>
        <w:lastRenderedPageBreak/>
        <w:t>The Chair</w:t>
      </w:r>
      <w:r w:rsidR="003516AD">
        <w:rPr>
          <w:rFonts w:ascii="Arial" w:hAnsi="Arial" w:cs="Arial"/>
          <w:b/>
          <w:sz w:val="24"/>
          <w:szCs w:val="24"/>
        </w:rPr>
        <w:t>person</w:t>
      </w:r>
    </w:p>
    <w:p w14:paraId="77739943" w14:textId="77777777" w:rsidR="00D67721" w:rsidRPr="00275D83" w:rsidRDefault="00D67721" w:rsidP="00D67721">
      <w:pPr>
        <w:rPr>
          <w:rFonts w:ascii="Arial" w:hAnsi="Arial" w:cs="Arial"/>
          <w:sz w:val="24"/>
          <w:szCs w:val="24"/>
        </w:rPr>
      </w:pPr>
      <w:r w:rsidRPr="00275D83">
        <w:rPr>
          <w:rFonts w:ascii="Arial" w:hAnsi="Arial" w:cs="Arial"/>
          <w:sz w:val="24"/>
          <w:szCs w:val="24"/>
        </w:rPr>
        <w:t>It is the Chair</w:t>
      </w:r>
      <w:r w:rsidR="003516AD">
        <w:rPr>
          <w:rFonts w:ascii="Arial" w:hAnsi="Arial" w:cs="Arial"/>
          <w:sz w:val="24"/>
          <w:szCs w:val="24"/>
        </w:rPr>
        <w:t>person</w:t>
      </w:r>
      <w:r w:rsidRPr="00275D83">
        <w:rPr>
          <w:rFonts w:ascii="Arial" w:hAnsi="Arial" w:cs="Arial"/>
          <w:sz w:val="24"/>
          <w:szCs w:val="24"/>
        </w:rPr>
        <w:t>'s responsibility to:</w:t>
      </w:r>
    </w:p>
    <w:p w14:paraId="28CB8937" w14:textId="01104333" w:rsidR="00D67721" w:rsidRPr="00800A65" w:rsidRDefault="00D67721" w:rsidP="00800A65">
      <w:pPr>
        <w:pStyle w:val="ListParagraph"/>
        <w:numPr>
          <w:ilvl w:val="0"/>
          <w:numId w:val="19"/>
        </w:numPr>
        <w:spacing w:after="0" w:line="240" w:lineRule="auto"/>
        <w:rPr>
          <w:szCs w:val="24"/>
        </w:rPr>
      </w:pPr>
      <w:r w:rsidRPr="00800A65">
        <w:rPr>
          <w:szCs w:val="24"/>
        </w:rPr>
        <w:t>ensure meeting are run competently</w:t>
      </w:r>
    </w:p>
    <w:p w14:paraId="235BCFC9" w14:textId="67EEB465" w:rsidR="00D67721" w:rsidRPr="00800A65" w:rsidRDefault="00D67721" w:rsidP="00800A65">
      <w:pPr>
        <w:pStyle w:val="ListParagraph"/>
        <w:numPr>
          <w:ilvl w:val="0"/>
          <w:numId w:val="19"/>
        </w:numPr>
        <w:spacing w:after="0" w:line="240" w:lineRule="auto"/>
        <w:rPr>
          <w:szCs w:val="24"/>
        </w:rPr>
      </w:pPr>
      <w:r w:rsidRPr="00800A65">
        <w:rPr>
          <w:szCs w:val="24"/>
        </w:rPr>
        <w:t>ensure discussion and decision-making is democratic</w:t>
      </w:r>
    </w:p>
    <w:p w14:paraId="143F0C77" w14:textId="4B8B81B9" w:rsidR="00D67721" w:rsidRPr="00800A65" w:rsidRDefault="00D67721" w:rsidP="00800A65">
      <w:pPr>
        <w:pStyle w:val="ListParagraph"/>
        <w:numPr>
          <w:ilvl w:val="0"/>
          <w:numId w:val="19"/>
        </w:numPr>
        <w:spacing w:after="0" w:line="240" w:lineRule="auto"/>
        <w:rPr>
          <w:szCs w:val="24"/>
        </w:rPr>
      </w:pPr>
      <w:r w:rsidRPr="00800A65">
        <w:rPr>
          <w:szCs w:val="24"/>
        </w:rPr>
        <w:t xml:space="preserve">safeguard the rules of the </w:t>
      </w:r>
      <w:r w:rsidR="00F2039C" w:rsidRPr="00800A65">
        <w:rPr>
          <w:szCs w:val="24"/>
        </w:rPr>
        <w:t>organization</w:t>
      </w:r>
    </w:p>
    <w:p w14:paraId="51CDFEC8" w14:textId="41FC8540" w:rsidR="00D67721" w:rsidRPr="00800A65" w:rsidRDefault="00F2039C" w:rsidP="00800A65">
      <w:pPr>
        <w:pStyle w:val="ListParagraph"/>
        <w:numPr>
          <w:ilvl w:val="0"/>
          <w:numId w:val="19"/>
        </w:numPr>
        <w:spacing w:after="0" w:line="240" w:lineRule="auto"/>
        <w:rPr>
          <w:szCs w:val="24"/>
        </w:rPr>
      </w:pPr>
      <w:r w:rsidRPr="00800A65">
        <w:rPr>
          <w:szCs w:val="24"/>
        </w:rPr>
        <w:t>Speak</w:t>
      </w:r>
      <w:r w:rsidR="00D67721" w:rsidRPr="00800A65">
        <w:rPr>
          <w:szCs w:val="24"/>
        </w:rPr>
        <w:t xml:space="preserve"> on behalf of the </w:t>
      </w:r>
      <w:r w:rsidRPr="00800A65">
        <w:rPr>
          <w:szCs w:val="24"/>
        </w:rPr>
        <w:t>organization</w:t>
      </w:r>
    </w:p>
    <w:p w14:paraId="11C21DBD" w14:textId="77777777" w:rsidR="00C07F76" w:rsidRDefault="00C07F76" w:rsidP="00D67721">
      <w:pPr>
        <w:rPr>
          <w:rFonts w:ascii="Arial" w:hAnsi="Arial" w:cs="Arial"/>
          <w:b/>
          <w:sz w:val="24"/>
          <w:szCs w:val="24"/>
        </w:rPr>
      </w:pPr>
    </w:p>
    <w:p w14:paraId="2619B1F1" w14:textId="59223E6F" w:rsidR="00D67721" w:rsidRPr="00275D83" w:rsidRDefault="00D67721" w:rsidP="00D67721">
      <w:pPr>
        <w:rPr>
          <w:rFonts w:ascii="Arial" w:hAnsi="Arial" w:cs="Arial"/>
          <w:b/>
          <w:sz w:val="24"/>
          <w:szCs w:val="24"/>
        </w:rPr>
      </w:pPr>
      <w:r w:rsidRPr="00275D83">
        <w:rPr>
          <w:rFonts w:ascii="Arial" w:hAnsi="Arial" w:cs="Arial"/>
          <w:b/>
          <w:sz w:val="24"/>
          <w:szCs w:val="24"/>
        </w:rPr>
        <w:t>The Secretary</w:t>
      </w:r>
    </w:p>
    <w:p w14:paraId="42CC21B3" w14:textId="77777777" w:rsidR="00D67721" w:rsidRPr="00275D83" w:rsidRDefault="00D67721" w:rsidP="00EB1DED">
      <w:pPr>
        <w:rPr>
          <w:rFonts w:ascii="Arial" w:hAnsi="Arial" w:cs="Arial"/>
          <w:sz w:val="24"/>
          <w:szCs w:val="24"/>
        </w:rPr>
      </w:pPr>
      <w:r w:rsidRPr="00275D83">
        <w:rPr>
          <w:rFonts w:ascii="Arial" w:hAnsi="Arial" w:cs="Arial"/>
          <w:sz w:val="24"/>
          <w:szCs w:val="24"/>
        </w:rPr>
        <w:t xml:space="preserve">The Secretary is responsible for the administrative tasks involved in the operation of the </w:t>
      </w:r>
      <w:r w:rsidR="00F2039C" w:rsidRPr="00275D83">
        <w:rPr>
          <w:rFonts w:ascii="Arial" w:hAnsi="Arial" w:cs="Arial"/>
          <w:sz w:val="24"/>
          <w:szCs w:val="24"/>
        </w:rPr>
        <w:t>organization</w:t>
      </w:r>
      <w:r w:rsidRPr="00275D83">
        <w:rPr>
          <w:rFonts w:ascii="Arial" w:hAnsi="Arial" w:cs="Arial"/>
          <w:sz w:val="24"/>
          <w:szCs w:val="24"/>
        </w:rPr>
        <w:t xml:space="preserve"> including:</w:t>
      </w:r>
    </w:p>
    <w:p w14:paraId="2C359DE1" w14:textId="0F90C96F" w:rsidR="00D67721" w:rsidRPr="00800A65" w:rsidRDefault="00D67721" w:rsidP="00800A65">
      <w:pPr>
        <w:pStyle w:val="ListParagraph"/>
        <w:numPr>
          <w:ilvl w:val="0"/>
          <w:numId w:val="18"/>
        </w:numPr>
        <w:spacing w:after="0" w:line="240" w:lineRule="auto"/>
        <w:rPr>
          <w:szCs w:val="24"/>
        </w:rPr>
      </w:pPr>
      <w:r w:rsidRPr="00800A65">
        <w:rPr>
          <w:szCs w:val="24"/>
        </w:rPr>
        <w:t>correspondence and records</w:t>
      </w:r>
    </w:p>
    <w:p w14:paraId="1FF69004" w14:textId="408C715B" w:rsidR="00D67721" w:rsidRPr="00800A65" w:rsidRDefault="00D67721" w:rsidP="00800A65">
      <w:pPr>
        <w:pStyle w:val="ListParagraph"/>
        <w:numPr>
          <w:ilvl w:val="0"/>
          <w:numId w:val="18"/>
        </w:numPr>
        <w:spacing w:after="0" w:line="240" w:lineRule="auto"/>
        <w:rPr>
          <w:szCs w:val="24"/>
        </w:rPr>
      </w:pPr>
      <w:r w:rsidRPr="00800A65">
        <w:rPr>
          <w:szCs w:val="24"/>
        </w:rPr>
        <w:t>membership lists</w:t>
      </w:r>
    </w:p>
    <w:p w14:paraId="50FFA3AC" w14:textId="66E57537" w:rsidR="00D67721" w:rsidRPr="00800A65" w:rsidRDefault="00D67721" w:rsidP="00800A65">
      <w:pPr>
        <w:pStyle w:val="ListParagraph"/>
        <w:numPr>
          <w:ilvl w:val="0"/>
          <w:numId w:val="18"/>
        </w:numPr>
        <w:spacing w:after="0" w:line="240" w:lineRule="auto"/>
        <w:rPr>
          <w:szCs w:val="24"/>
        </w:rPr>
      </w:pPr>
      <w:r w:rsidRPr="00800A65">
        <w:rPr>
          <w:szCs w:val="24"/>
        </w:rPr>
        <w:t>keeping minutes</w:t>
      </w:r>
    </w:p>
    <w:p w14:paraId="7A36DC7D" w14:textId="0BCEB1ED" w:rsidR="00D67721" w:rsidRPr="00800A65" w:rsidRDefault="00D67721" w:rsidP="00800A65">
      <w:pPr>
        <w:pStyle w:val="ListParagraph"/>
        <w:numPr>
          <w:ilvl w:val="0"/>
          <w:numId w:val="18"/>
        </w:numPr>
        <w:spacing w:after="0" w:line="240" w:lineRule="auto"/>
        <w:rPr>
          <w:szCs w:val="24"/>
        </w:rPr>
      </w:pPr>
      <w:r w:rsidRPr="00800A65">
        <w:rPr>
          <w:szCs w:val="24"/>
        </w:rPr>
        <w:t>preparing agendas</w:t>
      </w:r>
    </w:p>
    <w:p w14:paraId="25B5B3E7" w14:textId="32EB6BFE" w:rsidR="00D67721" w:rsidRPr="00800A65" w:rsidRDefault="00314936" w:rsidP="00800A65">
      <w:pPr>
        <w:pStyle w:val="ListParagraph"/>
        <w:numPr>
          <w:ilvl w:val="0"/>
          <w:numId w:val="18"/>
        </w:numPr>
        <w:spacing w:after="0" w:line="240" w:lineRule="auto"/>
        <w:rPr>
          <w:szCs w:val="24"/>
        </w:rPr>
      </w:pPr>
      <w:r>
        <w:rPr>
          <w:szCs w:val="24"/>
        </w:rPr>
        <w:t>p</w:t>
      </w:r>
      <w:r w:rsidR="00F2039C" w:rsidRPr="00800A65">
        <w:rPr>
          <w:szCs w:val="24"/>
        </w:rPr>
        <w:t>reparing</w:t>
      </w:r>
      <w:r w:rsidR="00800A65">
        <w:rPr>
          <w:szCs w:val="24"/>
        </w:rPr>
        <w:t xml:space="preserve"> for the Annual General Meeting</w:t>
      </w:r>
    </w:p>
    <w:p w14:paraId="46C36E93" w14:textId="291C6F78" w:rsidR="00D67721" w:rsidRPr="00800A65" w:rsidRDefault="00314936" w:rsidP="00800A65">
      <w:pPr>
        <w:pStyle w:val="ListParagraph"/>
        <w:numPr>
          <w:ilvl w:val="0"/>
          <w:numId w:val="18"/>
        </w:numPr>
        <w:spacing w:after="0" w:line="240" w:lineRule="auto"/>
        <w:rPr>
          <w:szCs w:val="24"/>
        </w:rPr>
      </w:pPr>
      <w:r>
        <w:rPr>
          <w:szCs w:val="24"/>
        </w:rPr>
        <w:t>m</w:t>
      </w:r>
      <w:r w:rsidR="00D67721" w:rsidRPr="00800A65">
        <w:rPr>
          <w:szCs w:val="24"/>
        </w:rPr>
        <w:t>ust follow the agreed policies and procedures of Provanhall Housing Association</w:t>
      </w:r>
    </w:p>
    <w:p w14:paraId="5275C615" w14:textId="77777777" w:rsidR="00D67721" w:rsidRPr="00275D83" w:rsidRDefault="00D67721" w:rsidP="003C6686">
      <w:pPr>
        <w:spacing w:after="0"/>
        <w:rPr>
          <w:rFonts w:ascii="Arial" w:hAnsi="Arial" w:cs="Arial"/>
          <w:sz w:val="24"/>
          <w:szCs w:val="24"/>
        </w:rPr>
      </w:pPr>
    </w:p>
    <w:p w14:paraId="0B3CF4D0" w14:textId="77777777" w:rsidR="00056492" w:rsidRPr="00275D83" w:rsidRDefault="00056492" w:rsidP="00D67721">
      <w:pPr>
        <w:rPr>
          <w:rFonts w:ascii="Arial" w:hAnsi="Arial" w:cs="Arial"/>
          <w:b/>
          <w:sz w:val="24"/>
          <w:szCs w:val="24"/>
        </w:rPr>
      </w:pPr>
      <w:r w:rsidRPr="00275D83">
        <w:rPr>
          <w:rFonts w:ascii="Arial" w:hAnsi="Arial" w:cs="Arial"/>
          <w:b/>
          <w:sz w:val="24"/>
          <w:szCs w:val="24"/>
        </w:rPr>
        <w:t xml:space="preserve">Process for joining the </w:t>
      </w:r>
      <w:r w:rsidR="003D5002">
        <w:rPr>
          <w:rFonts w:ascii="Arial" w:hAnsi="Arial" w:cs="Arial"/>
          <w:b/>
          <w:sz w:val="24"/>
          <w:szCs w:val="24"/>
        </w:rPr>
        <w:t>Board</w:t>
      </w:r>
    </w:p>
    <w:p w14:paraId="2E8984F4" w14:textId="3ACB6C37" w:rsidR="00314936" w:rsidRPr="00314936" w:rsidRDefault="00314936" w:rsidP="00C67D1D">
      <w:pPr>
        <w:pStyle w:val="ListParagraph"/>
        <w:numPr>
          <w:ilvl w:val="0"/>
          <w:numId w:val="15"/>
        </w:numPr>
        <w:rPr>
          <w:szCs w:val="24"/>
        </w:rPr>
      </w:pPr>
      <w:r>
        <w:rPr>
          <w:szCs w:val="24"/>
        </w:rPr>
        <w:t>The i</w:t>
      </w:r>
      <w:r w:rsidR="00056492" w:rsidRPr="00314936">
        <w:rPr>
          <w:szCs w:val="24"/>
        </w:rPr>
        <w:t xml:space="preserve">ndividual </w:t>
      </w:r>
      <w:r w:rsidR="00717B53" w:rsidRPr="00314936">
        <w:rPr>
          <w:szCs w:val="24"/>
        </w:rPr>
        <w:t xml:space="preserve">expresses </w:t>
      </w:r>
      <w:r>
        <w:rPr>
          <w:szCs w:val="24"/>
        </w:rPr>
        <w:t xml:space="preserve">an </w:t>
      </w:r>
      <w:r w:rsidR="00717B53" w:rsidRPr="00314936">
        <w:rPr>
          <w:szCs w:val="24"/>
        </w:rPr>
        <w:t xml:space="preserve">interest </w:t>
      </w:r>
      <w:r w:rsidRPr="00314936">
        <w:rPr>
          <w:szCs w:val="24"/>
        </w:rPr>
        <w:t xml:space="preserve">by </w:t>
      </w:r>
      <w:r w:rsidR="00D14214" w:rsidRPr="00314936">
        <w:rPr>
          <w:szCs w:val="24"/>
        </w:rPr>
        <w:t>applying</w:t>
      </w:r>
      <w:r w:rsidRPr="00314936">
        <w:rPr>
          <w:szCs w:val="24"/>
        </w:rPr>
        <w:t xml:space="preserve">. </w:t>
      </w:r>
      <w:r>
        <w:rPr>
          <w:szCs w:val="24"/>
        </w:rPr>
        <w:t xml:space="preserve">To do this the individual needs to </w:t>
      </w:r>
      <w:r w:rsidRPr="00314936">
        <w:rPr>
          <w:szCs w:val="24"/>
        </w:rPr>
        <w:t>c</w:t>
      </w:r>
      <w:r w:rsidR="00056492" w:rsidRPr="00314936">
        <w:rPr>
          <w:szCs w:val="24"/>
        </w:rPr>
        <w:t>omplete</w:t>
      </w:r>
      <w:r w:rsidRPr="00314936">
        <w:rPr>
          <w:szCs w:val="24"/>
        </w:rPr>
        <w:t xml:space="preserve"> </w:t>
      </w:r>
      <w:r>
        <w:rPr>
          <w:szCs w:val="24"/>
        </w:rPr>
        <w:t>the following three forms</w:t>
      </w:r>
      <w:r w:rsidRPr="00314936">
        <w:rPr>
          <w:szCs w:val="24"/>
        </w:rPr>
        <w:t xml:space="preserve"> </w:t>
      </w:r>
      <w:r>
        <w:rPr>
          <w:szCs w:val="24"/>
        </w:rPr>
        <w:t>(</w:t>
      </w:r>
      <w:r w:rsidRPr="00314936">
        <w:rPr>
          <w:szCs w:val="24"/>
        </w:rPr>
        <w:t>which are included in this pack</w:t>
      </w:r>
      <w:r>
        <w:rPr>
          <w:szCs w:val="24"/>
        </w:rPr>
        <w:t>)</w:t>
      </w:r>
      <w:r w:rsidRPr="00314936">
        <w:rPr>
          <w:szCs w:val="24"/>
        </w:rPr>
        <w:t xml:space="preserve"> and return to our office:</w:t>
      </w:r>
    </w:p>
    <w:p w14:paraId="67E6BB9F" w14:textId="7B392C14" w:rsidR="00314936" w:rsidRDefault="00056492" w:rsidP="00314936">
      <w:pPr>
        <w:pStyle w:val="ListParagraph"/>
        <w:numPr>
          <w:ilvl w:val="1"/>
          <w:numId w:val="15"/>
        </w:numPr>
        <w:spacing w:before="360"/>
        <w:ind w:left="1434" w:hanging="357"/>
        <w:rPr>
          <w:szCs w:val="24"/>
        </w:rPr>
      </w:pPr>
      <w:r w:rsidRPr="00717B53">
        <w:rPr>
          <w:szCs w:val="24"/>
        </w:rPr>
        <w:t xml:space="preserve">Eligibility </w:t>
      </w:r>
      <w:r w:rsidR="00314936">
        <w:rPr>
          <w:szCs w:val="24"/>
        </w:rPr>
        <w:t xml:space="preserve">Declaration </w:t>
      </w:r>
      <w:r w:rsidR="00991E60">
        <w:rPr>
          <w:szCs w:val="24"/>
        </w:rPr>
        <w:t>Form</w:t>
      </w:r>
    </w:p>
    <w:p w14:paraId="393A97BD" w14:textId="77777777" w:rsidR="00314936" w:rsidRDefault="00991E60" w:rsidP="00314936">
      <w:pPr>
        <w:pStyle w:val="ListParagraph"/>
        <w:numPr>
          <w:ilvl w:val="1"/>
          <w:numId w:val="15"/>
        </w:numPr>
        <w:rPr>
          <w:szCs w:val="24"/>
        </w:rPr>
      </w:pPr>
      <w:r>
        <w:rPr>
          <w:szCs w:val="24"/>
        </w:rPr>
        <w:t>A</w:t>
      </w:r>
      <w:r w:rsidR="00056492" w:rsidRPr="00717B53">
        <w:rPr>
          <w:szCs w:val="24"/>
        </w:rPr>
        <w:t xml:space="preserve">pplication </w:t>
      </w:r>
      <w:r>
        <w:rPr>
          <w:szCs w:val="24"/>
        </w:rPr>
        <w:t>F</w:t>
      </w:r>
      <w:r w:rsidR="00056492" w:rsidRPr="00717B53">
        <w:rPr>
          <w:szCs w:val="24"/>
        </w:rPr>
        <w:t>orm</w:t>
      </w:r>
    </w:p>
    <w:p w14:paraId="5F792160" w14:textId="763FADA6" w:rsidR="00056492" w:rsidRPr="00717B53" w:rsidRDefault="00991E60" w:rsidP="00314936">
      <w:pPr>
        <w:pStyle w:val="ListParagraph"/>
        <w:numPr>
          <w:ilvl w:val="1"/>
          <w:numId w:val="15"/>
        </w:numPr>
        <w:rPr>
          <w:szCs w:val="24"/>
        </w:rPr>
      </w:pPr>
      <w:r w:rsidRPr="00991E60">
        <w:rPr>
          <w:szCs w:val="24"/>
        </w:rPr>
        <w:t>Equality, Diversity &amp; Inclusion Monitoring Form</w:t>
      </w:r>
    </w:p>
    <w:p w14:paraId="450252D1" w14:textId="23EE56F8" w:rsidR="00056492" w:rsidRPr="00275D83" w:rsidRDefault="00314936" w:rsidP="00056492">
      <w:pPr>
        <w:pStyle w:val="ListParagraph"/>
        <w:numPr>
          <w:ilvl w:val="0"/>
          <w:numId w:val="13"/>
        </w:numPr>
        <w:rPr>
          <w:szCs w:val="24"/>
        </w:rPr>
      </w:pPr>
      <w:r>
        <w:rPr>
          <w:szCs w:val="24"/>
        </w:rPr>
        <w:t>Our C</w:t>
      </w:r>
      <w:r w:rsidR="00056492" w:rsidRPr="00275D83">
        <w:rPr>
          <w:szCs w:val="24"/>
        </w:rPr>
        <w:t xml:space="preserve">hairperson and </w:t>
      </w:r>
      <w:r w:rsidR="0089300C">
        <w:rPr>
          <w:szCs w:val="24"/>
        </w:rPr>
        <w:t>Chief Executive</w:t>
      </w:r>
      <w:r w:rsidR="00056492" w:rsidRPr="00275D83">
        <w:rPr>
          <w:szCs w:val="24"/>
        </w:rPr>
        <w:t xml:space="preserve"> meet with the applicant to discuss their application and answer any questions</w:t>
      </w:r>
    </w:p>
    <w:p w14:paraId="052FE7D5" w14:textId="7C6C087E" w:rsidR="00056492" w:rsidRPr="00275D83" w:rsidRDefault="00056492" w:rsidP="00056492">
      <w:pPr>
        <w:pStyle w:val="ListParagraph"/>
        <w:numPr>
          <w:ilvl w:val="0"/>
          <w:numId w:val="13"/>
        </w:numPr>
        <w:rPr>
          <w:szCs w:val="24"/>
        </w:rPr>
      </w:pPr>
      <w:r w:rsidRPr="00275D83">
        <w:rPr>
          <w:szCs w:val="24"/>
        </w:rPr>
        <w:t>Approval or rejection of application made within five working days of the meeting</w:t>
      </w:r>
    </w:p>
    <w:p w14:paraId="19DD89EF" w14:textId="77777777" w:rsidR="00056492" w:rsidRPr="00275D83" w:rsidRDefault="00056492" w:rsidP="00056492">
      <w:pPr>
        <w:pStyle w:val="ListParagraph"/>
        <w:rPr>
          <w:szCs w:val="24"/>
        </w:rPr>
      </w:pPr>
    </w:p>
    <w:p w14:paraId="63014819" w14:textId="77777777" w:rsidR="00056492" w:rsidRDefault="00056492" w:rsidP="000A31F7">
      <w:pPr>
        <w:rPr>
          <w:rFonts w:ascii="Arial" w:hAnsi="Arial" w:cs="Arial"/>
          <w:sz w:val="24"/>
          <w:szCs w:val="24"/>
        </w:rPr>
      </w:pPr>
    </w:p>
    <w:p w14:paraId="3ACCE8FF" w14:textId="77777777" w:rsidR="003C6686" w:rsidRPr="00275D83" w:rsidRDefault="003C6686" w:rsidP="000A31F7">
      <w:pPr>
        <w:rPr>
          <w:rFonts w:ascii="Arial" w:hAnsi="Arial" w:cs="Arial"/>
          <w:sz w:val="24"/>
          <w:szCs w:val="24"/>
        </w:rPr>
      </w:pPr>
    </w:p>
    <w:p w14:paraId="4337E2B7" w14:textId="77777777" w:rsidR="00056492" w:rsidRPr="00275D83" w:rsidRDefault="00056492" w:rsidP="00C07F76">
      <w:r w:rsidRPr="00275D83">
        <w:t xml:space="preserve"> </w:t>
      </w:r>
    </w:p>
    <w:p w14:paraId="50532EC9" w14:textId="77777777" w:rsidR="00056492" w:rsidRDefault="00056492" w:rsidP="00C07F76">
      <w:pPr>
        <w:rPr>
          <w:b/>
        </w:rPr>
      </w:pPr>
    </w:p>
    <w:p w14:paraId="7FEFCE3E" w14:textId="77777777" w:rsidR="00D14214" w:rsidRDefault="00D14214" w:rsidP="00C07F76">
      <w:pPr>
        <w:rPr>
          <w:b/>
        </w:rPr>
      </w:pPr>
    </w:p>
    <w:p w14:paraId="7012831B" w14:textId="77777777" w:rsidR="00D14214" w:rsidRPr="00275D83" w:rsidRDefault="00D14214" w:rsidP="00C07F76">
      <w:pPr>
        <w:rPr>
          <w:b/>
        </w:rPr>
      </w:pPr>
    </w:p>
    <w:p w14:paraId="5C61FA42" w14:textId="77777777" w:rsidR="00384805" w:rsidRDefault="00384805" w:rsidP="00C07F76">
      <w:pPr>
        <w:rPr>
          <w:b/>
        </w:rPr>
      </w:pPr>
    </w:p>
    <w:p w14:paraId="35CA9968" w14:textId="77777777" w:rsidR="00384805" w:rsidRDefault="00384805" w:rsidP="00C07F76">
      <w:pPr>
        <w:rPr>
          <w:b/>
        </w:rPr>
      </w:pPr>
    </w:p>
    <w:p w14:paraId="386C060B" w14:textId="77777777" w:rsidR="00384805" w:rsidRDefault="00384805" w:rsidP="00C07F76">
      <w:pPr>
        <w:rPr>
          <w:b/>
        </w:rPr>
      </w:pPr>
    </w:p>
    <w:p w14:paraId="2330B6FA" w14:textId="77777777" w:rsidR="00384805" w:rsidRDefault="00384805" w:rsidP="00C07F76">
      <w:pPr>
        <w:rPr>
          <w:b/>
        </w:rPr>
      </w:pPr>
    </w:p>
    <w:p w14:paraId="6FB00984" w14:textId="6873DA17" w:rsidR="00EB1DED" w:rsidRPr="00275D83" w:rsidRDefault="00EB1DED" w:rsidP="00EB1DED">
      <w:pPr>
        <w:pStyle w:val="Heading1"/>
        <w:rPr>
          <w:rFonts w:ascii="Arial" w:hAnsi="Arial" w:cs="Arial"/>
          <w:b/>
          <w:color w:val="auto"/>
        </w:rPr>
      </w:pPr>
      <w:bookmarkStart w:id="9" w:name="_Toc219295404"/>
      <w:r w:rsidRPr="00275D83">
        <w:rPr>
          <w:rFonts w:ascii="Arial" w:hAnsi="Arial" w:cs="Arial"/>
          <w:b/>
          <w:color w:val="auto"/>
        </w:rPr>
        <w:lastRenderedPageBreak/>
        <w:t>Eligibility Declaration</w:t>
      </w:r>
      <w:bookmarkEnd w:id="9"/>
    </w:p>
    <w:p w14:paraId="4F69F76D" w14:textId="77777777" w:rsidR="00EB1DED" w:rsidRPr="00275D83" w:rsidRDefault="00EB1DED" w:rsidP="003C6686">
      <w:pPr>
        <w:spacing w:after="0"/>
        <w:rPr>
          <w:rFonts w:ascii="Arial" w:hAnsi="Arial" w:cs="Arial"/>
        </w:rPr>
      </w:pPr>
    </w:p>
    <w:p w14:paraId="6FCC38FE"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Guidance Note for Applicants and Board Members</w:t>
      </w:r>
    </w:p>
    <w:p w14:paraId="08B34E1B" w14:textId="77777777" w:rsidR="00094940" w:rsidRPr="00094940" w:rsidRDefault="00094940" w:rsidP="00094940">
      <w:pPr>
        <w:spacing w:after="0"/>
        <w:rPr>
          <w:rFonts w:ascii="Arial" w:hAnsi="Arial" w:cs="Arial"/>
          <w:bCs/>
          <w:sz w:val="24"/>
          <w:szCs w:val="24"/>
        </w:rPr>
      </w:pPr>
    </w:p>
    <w:p w14:paraId="61C80F97"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This note explains the key terms and requirements in the Eligibility Declaration. It is designed to help you confirm your eligibility with confidence.</w:t>
      </w:r>
    </w:p>
    <w:p w14:paraId="530AED05" w14:textId="77777777" w:rsidR="00094940" w:rsidRPr="00094940" w:rsidRDefault="00094940" w:rsidP="00094940">
      <w:pPr>
        <w:spacing w:after="0"/>
        <w:rPr>
          <w:rFonts w:ascii="Arial" w:hAnsi="Arial" w:cs="Arial"/>
          <w:bCs/>
          <w:sz w:val="24"/>
          <w:szCs w:val="24"/>
        </w:rPr>
      </w:pPr>
    </w:p>
    <w:p w14:paraId="6533B87F"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1. Criminal Convictions and Investigations</w:t>
      </w:r>
    </w:p>
    <w:p w14:paraId="0C39DE9F" w14:textId="77777777" w:rsidR="00094940" w:rsidRPr="00094940" w:rsidRDefault="00094940" w:rsidP="00094940">
      <w:pPr>
        <w:spacing w:after="0"/>
        <w:rPr>
          <w:rFonts w:ascii="Arial" w:hAnsi="Arial" w:cs="Arial"/>
          <w:bCs/>
          <w:sz w:val="24"/>
          <w:szCs w:val="24"/>
        </w:rPr>
      </w:pPr>
    </w:p>
    <w:p w14:paraId="231E1E41"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Unspent convictions:</w:t>
      </w:r>
      <w:r w:rsidRPr="00094940">
        <w:rPr>
          <w:rFonts w:ascii="Arial" w:hAnsi="Arial" w:cs="Arial"/>
          <w:bCs/>
          <w:sz w:val="24"/>
          <w:szCs w:val="24"/>
        </w:rPr>
        <w:t xml:space="preserve"> These are convictions that must still be declared under the Rehabilitation of Offenders Act 1974. If your conviction is “spent,” you do not need to declare it.</w:t>
      </w:r>
    </w:p>
    <w:p w14:paraId="557B68B2" w14:textId="77777777" w:rsidR="00094940" w:rsidRPr="00094940" w:rsidRDefault="00094940" w:rsidP="00094940">
      <w:pPr>
        <w:spacing w:after="0"/>
        <w:rPr>
          <w:rFonts w:ascii="Arial" w:hAnsi="Arial" w:cs="Arial"/>
          <w:bCs/>
          <w:sz w:val="24"/>
          <w:szCs w:val="24"/>
        </w:rPr>
      </w:pPr>
    </w:p>
    <w:p w14:paraId="7A6C60A2"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Dishonesty, fraud, or financial misconduct</w:t>
      </w:r>
      <w:r w:rsidRPr="00094940">
        <w:rPr>
          <w:rFonts w:ascii="Arial" w:hAnsi="Arial" w:cs="Arial"/>
          <w:bCs/>
          <w:sz w:val="24"/>
          <w:szCs w:val="24"/>
        </w:rPr>
        <w:t>: Any conviction for these offences (if unspent) will disqualify you.</w:t>
      </w:r>
    </w:p>
    <w:p w14:paraId="2AC41D3D" w14:textId="77777777" w:rsidR="00094940" w:rsidRPr="00094940" w:rsidRDefault="00094940" w:rsidP="00094940">
      <w:pPr>
        <w:spacing w:after="0"/>
        <w:rPr>
          <w:rFonts w:ascii="Arial" w:hAnsi="Arial" w:cs="Arial"/>
          <w:bCs/>
          <w:sz w:val="24"/>
          <w:szCs w:val="24"/>
        </w:rPr>
      </w:pPr>
    </w:p>
    <w:p w14:paraId="40A286B3"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Under investigation</w:t>
      </w:r>
      <w:r w:rsidRPr="00094940">
        <w:rPr>
          <w:rFonts w:ascii="Arial" w:hAnsi="Arial" w:cs="Arial"/>
          <w:bCs/>
          <w:sz w:val="24"/>
          <w:szCs w:val="24"/>
        </w:rPr>
        <w:t>: If you are currently being investigated (or subsequent after appointment) for criminal activity, you cannot serve or must immediately report to the Chief Executive to request a leave of absence until the matter is resolved.</w:t>
      </w:r>
    </w:p>
    <w:p w14:paraId="36165D31" w14:textId="77777777" w:rsidR="00094940" w:rsidRPr="00094940" w:rsidRDefault="00094940" w:rsidP="00094940">
      <w:pPr>
        <w:spacing w:after="0"/>
        <w:rPr>
          <w:rFonts w:ascii="Arial" w:hAnsi="Arial" w:cs="Arial"/>
          <w:bCs/>
          <w:sz w:val="24"/>
          <w:szCs w:val="24"/>
        </w:rPr>
      </w:pPr>
    </w:p>
    <w:p w14:paraId="1301E450"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2. Bankruptcy and Insolvency</w:t>
      </w:r>
    </w:p>
    <w:p w14:paraId="4AA09DCA" w14:textId="77777777" w:rsidR="00094940" w:rsidRPr="00094940" w:rsidRDefault="00094940" w:rsidP="00094940">
      <w:pPr>
        <w:spacing w:after="0"/>
        <w:rPr>
          <w:rFonts w:ascii="Arial" w:hAnsi="Arial" w:cs="Arial"/>
          <w:bCs/>
          <w:sz w:val="24"/>
          <w:szCs w:val="24"/>
        </w:rPr>
      </w:pPr>
    </w:p>
    <w:p w14:paraId="0ED2283A"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 xml:space="preserve">If you have been declared bankrupt, </w:t>
      </w:r>
      <w:proofErr w:type="gramStart"/>
      <w:r w:rsidRPr="00094940">
        <w:rPr>
          <w:rFonts w:ascii="Arial" w:hAnsi="Arial" w:cs="Arial"/>
          <w:bCs/>
          <w:sz w:val="24"/>
          <w:szCs w:val="24"/>
        </w:rPr>
        <w:t>entered into</w:t>
      </w:r>
      <w:proofErr w:type="gramEnd"/>
      <w:r w:rsidRPr="00094940">
        <w:rPr>
          <w:rFonts w:ascii="Arial" w:hAnsi="Arial" w:cs="Arial"/>
          <w:bCs/>
          <w:sz w:val="24"/>
          <w:szCs w:val="24"/>
        </w:rPr>
        <w:t xml:space="preserve"> a trust deed, or had your estate sequestrated, you must have been formally discharged.</w:t>
      </w:r>
    </w:p>
    <w:p w14:paraId="2F5DE461" w14:textId="77777777" w:rsidR="00094940" w:rsidRPr="00094940" w:rsidRDefault="00094940" w:rsidP="00094940">
      <w:pPr>
        <w:spacing w:after="0"/>
        <w:rPr>
          <w:rFonts w:ascii="Arial" w:hAnsi="Arial" w:cs="Arial"/>
          <w:bCs/>
          <w:sz w:val="24"/>
          <w:szCs w:val="24"/>
        </w:rPr>
      </w:pPr>
    </w:p>
    <w:p w14:paraId="400F36A1"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This applies worldwide, not just in Scotland or the UK.</w:t>
      </w:r>
    </w:p>
    <w:p w14:paraId="22AF8CB7" w14:textId="77777777" w:rsidR="00094940" w:rsidRPr="00094940" w:rsidRDefault="00094940" w:rsidP="00094940">
      <w:pPr>
        <w:spacing w:after="0"/>
        <w:rPr>
          <w:rFonts w:ascii="Arial" w:hAnsi="Arial" w:cs="Arial"/>
          <w:bCs/>
          <w:sz w:val="24"/>
          <w:szCs w:val="24"/>
        </w:rPr>
      </w:pPr>
    </w:p>
    <w:p w14:paraId="43B6143C"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3. Disqualification from Roles</w:t>
      </w:r>
    </w:p>
    <w:p w14:paraId="3B330DC6" w14:textId="77777777" w:rsidR="00094940" w:rsidRPr="00094940" w:rsidRDefault="00094940" w:rsidP="00094940">
      <w:pPr>
        <w:spacing w:after="0"/>
        <w:rPr>
          <w:rFonts w:ascii="Arial" w:hAnsi="Arial" w:cs="Arial"/>
          <w:bCs/>
          <w:sz w:val="24"/>
          <w:szCs w:val="24"/>
        </w:rPr>
      </w:pPr>
    </w:p>
    <w:p w14:paraId="30A445D0"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Company directors</w:t>
      </w:r>
      <w:r w:rsidRPr="00094940">
        <w:rPr>
          <w:rFonts w:ascii="Arial" w:hAnsi="Arial" w:cs="Arial"/>
          <w:bCs/>
          <w:sz w:val="24"/>
          <w:szCs w:val="24"/>
        </w:rPr>
        <w:t>: Courts can disqualify individuals from acting as directors under the Company Directors Disqualification Act.</w:t>
      </w:r>
    </w:p>
    <w:p w14:paraId="29171115" w14:textId="77777777" w:rsidR="00094940" w:rsidRPr="00094940" w:rsidRDefault="00094940" w:rsidP="00094940">
      <w:pPr>
        <w:spacing w:after="0"/>
        <w:rPr>
          <w:rFonts w:ascii="Arial" w:hAnsi="Arial" w:cs="Arial"/>
          <w:bCs/>
          <w:sz w:val="24"/>
          <w:szCs w:val="24"/>
        </w:rPr>
      </w:pPr>
    </w:p>
    <w:p w14:paraId="74F72845"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Charity trustees</w:t>
      </w:r>
      <w:r w:rsidRPr="00094940">
        <w:rPr>
          <w:rFonts w:ascii="Arial" w:hAnsi="Arial" w:cs="Arial"/>
          <w:bCs/>
          <w:sz w:val="24"/>
          <w:szCs w:val="24"/>
        </w:rPr>
        <w:t>: You cannot serve if you have been removed or disqualified from charity management under Scottish or UK law.</w:t>
      </w:r>
    </w:p>
    <w:p w14:paraId="48D0D082" w14:textId="77777777" w:rsidR="00094940" w:rsidRPr="00094940" w:rsidRDefault="00094940" w:rsidP="00094940">
      <w:pPr>
        <w:spacing w:after="0"/>
        <w:rPr>
          <w:rFonts w:ascii="Arial" w:hAnsi="Arial" w:cs="Arial"/>
          <w:bCs/>
          <w:sz w:val="24"/>
          <w:szCs w:val="24"/>
        </w:rPr>
      </w:pPr>
    </w:p>
    <w:p w14:paraId="0DDBE55E"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4. Removal from Boards</w:t>
      </w:r>
    </w:p>
    <w:p w14:paraId="47FB0E55" w14:textId="77777777" w:rsidR="00094940" w:rsidRPr="00094940" w:rsidRDefault="00094940" w:rsidP="00094940">
      <w:pPr>
        <w:spacing w:after="0"/>
        <w:rPr>
          <w:rFonts w:ascii="Arial" w:hAnsi="Arial" w:cs="Arial"/>
          <w:bCs/>
          <w:sz w:val="24"/>
          <w:szCs w:val="24"/>
        </w:rPr>
      </w:pPr>
    </w:p>
    <w:p w14:paraId="05619BCA"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If you have been removed from the board of another housing association or charity due to misconduct, you are not eligible.</w:t>
      </w:r>
    </w:p>
    <w:p w14:paraId="0CA23DBF" w14:textId="77777777" w:rsidR="00094940" w:rsidRPr="00094940" w:rsidRDefault="00094940" w:rsidP="00094940">
      <w:pPr>
        <w:spacing w:after="0"/>
        <w:rPr>
          <w:rFonts w:ascii="Arial" w:hAnsi="Arial" w:cs="Arial"/>
          <w:bCs/>
          <w:sz w:val="24"/>
          <w:szCs w:val="24"/>
        </w:rPr>
      </w:pPr>
    </w:p>
    <w:p w14:paraId="4727860D"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 xml:space="preserve">If you </w:t>
      </w:r>
      <w:proofErr w:type="gramStart"/>
      <w:r w:rsidRPr="00094940">
        <w:rPr>
          <w:rFonts w:ascii="Arial" w:hAnsi="Arial" w:cs="Arial"/>
          <w:bCs/>
          <w:sz w:val="24"/>
          <w:szCs w:val="24"/>
        </w:rPr>
        <w:t>resigned</w:t>
      </w:r>
      <w:proofErr w:type="gramEnd"/>
      <w:r w:rsidRPr="00094940">
        <w:rPr>
          <w:rFonts w:ascii="Arial" w:hAnsi="Arial" w:cs="Arial"/>
          <w:bCs/>
          <w:sz w:val="24"/>
          <w:szCs w:val="24"/>
        </w:rPr>
        <w:t xml:space="preserve"> after being notified of a meeting to consider your removal, this also counts as disqualification.</w:t>
      </w:r>
    </w:p>
    <w:p w14:paraId="524E8D5E" w14:textId="77777777" w:rsidR="00094940" w:rsidRPr="00094940" w:rsidRDefault="00094940" w:rsidP="00094940">
      <w:pPr>
        <w:spacing w:after="0"/>
        <w:rPr>
          <w:rFonts w:ascii="Arial" w:hAnsi="Arial" w:cs="Arial"/>
          <w:bCs/>
          <w:sz w:val="24"/>
          <w:szCs w:val="24"/>
        </w:rPr>
      </w:pPr>
    </w:p>
    <w:p w14:paraId="2A923786"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5. Attendance and Commitment</w:t>
      </w:r>
    </w:p>
    <w:p w14:paraId="4668EA7E" w14:textId="77777777" w:rsidR="00094940" w:rsidRPr="00094940" w:rsidRDefault="00094940" w:rsidP="00094940">
      <w:pPr>
        <w:spacing w:after="0"/>
        <w:rPr>
          <w:rFonts w:ascii="Arial" w:hAnsi="Arial" w:cs="Arial"/>
          <w:bCs/>
          <w:sz w:val="24"/>
          <w:szCs w:val="24"/>
        </w:rPr>
      </w:pPr>
    </w:p>
    <w:p w14:paraId="41F8C34F"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Board members must be able to attend meetings regularly. If you know you will be unable to attend for 12 months, you cannot serve.</w:t>
      </w:r>
    </w:p>
    <w:p w14:paraId="7F6977E0" w14:textId="77777777" w:rsidR="00094940" w:rsidRPr="00094940" w:rsidRDefault="00094940" w:rsidP="00094940">
      <w:pPr>
        <w:spacing w:after="0"/>
        <w:rPr>
          <w:rFonts w:ascii="Arial" w:hAnsi="Arial" w:cs="Arial"/>
          <w:bCs/>
          <w:sz w:val="24"/>
          <w:szCs w:val="24"/>
        </w:rPr>
      </w:pPr>
    </w:p>
    <w:p w14:paraId="429416CA"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lastRenderedPageBreak/>
        <w:t>6. Barred Lists</w:t>
      </w:r>
    </w:p>
    <w:p w14:paraId="463B1222" w14:textId="77777777" w:rsidR="00094940" w:rsidRPr="00094940" w:rsidRDefault="00094940" w:rsidP="00094940">
      <w:pPr>
        <w:spacing w:after="0"/>
        <w:rPr>
          <w:rFonts w:ascii="Arial" w:hAnsi="Arial" w:cs="Arial"/>
          <w:bCs/>
          <w:sz w:val="24"/>
          <w:szCs w:val="24"/>
        </w:rPr>
      </w:pPr>
    </w:p>
    <w:p w14:paraId="63337884"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If you are on a barred list (such as the Protection of Vulnerable Groups (PVG) scheme), you cannot serve.</w:t>
      </w:r>
    </w:p>
    <w:p w14:paraId="48A35BCF" w14:textId="77777777" w:rsidR="00094940" w:rsidRPr="00094940" w:rsidRDefault="00094940" w:rsidP="00094940">
      <w:pPr>
        <w:spacing w:after="0"/>
        <w:rPr>
          <w:rFonts w:ascii="Arial" w:hAnsi="Arial" w:cs="Arial"/>
          <w:bCs/>
          <w:sz w:val="24"/>
          <w:szCs w:val="24"/>
        </w:rPr>
      </w:pPr>
    </w:p>
    <w:p w14:paraId="3E05F7B4"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7. Conflicts of Interest</w:t>
      </w:r>
    </w:p>
    <w:p w14:paraId="05FC96A0" w14:textId="77777777" w:rsidR="00094940" w:rsidRPr="00094940" w:rsidRDefault="00094940" w:rsidP="00094940">
      <w:pPr>
        <w:spacing w:after="0"/>
        <w:rPr>
          <w:rFonts w:ascii="Arial" w:hAnsi="Arial" w:cs="Arial"/>
          <w:bCs/>
          <w:sz w:val="24"/>
          <w:szCs w:val="24"/>
        </w:rPr>
      </w:pPr>
    </w:p>
    <w:p w14:paraId="462B309F"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A conflict of interest means any personal, financial, or professional interest that could prevent you from acting in the best interests of the Association.</w:t>
      </w:r>
    </w:p>
    <w:p w14:paraId="01F51BF5" w14:textId="77777777" w:rsidR="00094940" w:rsidRPr="00094940" w:rsidRDefault="00094940" w:rsidP="00094940">
      <w:pPr>
        <w:spacing w:after="0"/>
        <w:rPr>
          <w:rFonts w:ascii="Arial" w:hAnsi="Arial" w:cs="Arial"/>
          <w:bCs/>
          <w:sz w:val="24"/>
          <w:szCs w:val="24"/>
        </w:rPr>
      </w:pPr>
    </w:p>
    <w:p w14:paraId="333E3177"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Examples</w:t>
      </w:r>
      <w:r w:rsidRPr="00094940">
        <w:rPr>
          <w:rFonts w:ascii="Arial" w:hAnsi="Arial" w:cs="Arial"/>
          <w:bCs/>
          <w:sz w:val="24"/>
          <w:szCs w:val="24"/>
        </w:rPr>
        <w:t>: owning a company that contracts with the Association, or having close family employed by the Association.</w:t>
      </w:r>
    </w:p>
    <w:p w14:paraId="73FC6331" w14:textId="77777777" w:rsidR="00094940" w:rsidRPr="00094940" w:rsidRDefault="00094940" w:rsidP="00094940">
      <w:pPr>
        <w:spacing w:after="0"/>
        <w:rPr>
          <w:rFonts w:ascii="Arial" w:hAnsi="Arial" w:cs="Arial"/>
          <w:bCs/>
          <w:sz w:val="24"/>
          <w:szCs w:val="24"/>
        </w:rPr>
      </w:pPr>
    </w:p>
    <w:p w14:paraId="34765227" w14:textId="77777777" w:rsidR="00094940" w:rsidRPr="00094940" w:rsidRDefault="00094940" w:rsidP="00094940">
      <w:pPr>
        <w:spacing w:after="0"/>
        <w:rPr>
          <w:rFonts w:ascii="Arial" w:hAnsi="Arial" w:cs="Arial"/>
          <w:bCs/>
          <w:sz w:val="24"/>
          <w:szCs w:val="24"/>
          <w:u w:val="single"/>
        </w:rPr>
      </w:pPr>
      <w:r w:rsidRPr="00094940">
        <w:rPr>
          <w:rFonts w:ascii="Arial" w:hAnsi="Arial" w:cs="Arial"/>
          <w:bCs/>
          <w:sz w:val="24"/>
          <w:szCs w:val="24"/>
          <w:u w:val="single"/>
        </w:rPr>
        <w:t>Eligibility Declaration for Board Members</w:t>
      </w:r>
    </w:p>
    <w:p w14:paraId="3A3A65AE" w14:textId="77777777" w:rsidR="00094940" w:rsidRPr="00094940" w:rsidRDefault="00094940" w:rsidP="00094940">
      <w:pPr>
        <w:spacing w:after="0"/>
        <w:rPr>
          <w:rFonts w:ascii="Arial" w:hAnsi="Arial" w:cs="Arial"/>
          <w:bCs/>
          <w:sz w:val="24"/>
          <w:szCs w:val="24"/>
        </w:rPr>
      </w:pPr>
    </w:p>
    <w:p w14:paraId="6D5B90EF"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 xml:space="preserve">To be eligible for election </w:t>
      </w:r>
      <w:proofErr w:type="gramStart"/>
      <w:r w:rsidRPr="00094940">
        <w:rPr>
          <w:rFonts w:ascii="Arial" w:hAnsi="Arial" w:cs="Arial"/>
          <w:bCs/>
          <w:sz w:val="24"/>
          <w:szCs w:val="24"/>
        </w:rPr>
        <w:t>to</w:t>
      </w:r>
      <w:proofErr w:type="gramEnd"/>
      <w:r w:rsidRPr="00094940">
        <w:rPr>
          <w:rFonts w:ascii="Arial" w:hAnsi="Arial" w:cs="Arial"/>
          <w:bCs/>
          <w:sz w:val="24"/>
          <w:szCs w:val="24"/>
        </w:rPr>
        <w:t xml:space="preserve"> the Board of Provanhall Housing Association you must confirm your eligibility in line with the undernoted rules:</w:t>
      </w:r>
    </w:p>
    <w:p w14:paraId="6CD42106" w14:textId="77777777" w:rsidR="00094940" w:rsidRPr="00094940" w:rsidRDefault="00094940" w:rsidP="00094940">
      <w:pPr>
        <w:spacing w:after="0"/>
        <w:rPr>
          <w:rFonts w:ascii="Arial" w:hAnsi="Arial" w:cs="Arial"/>
          <w:bCs/>
          <w:sz w:val="24"/>
          <w:szCs w:val="24"/>
        </w:rPr>
      </w:pPr>
    </w:p>
    <w:p w14:paraId="2103DB4B"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Association Rules (Rule 43)</w:t>
      </w:r>
    </w:p>
    <w:p w14:paraId="2C008651" w14:textId="77777777" w:rsidR="00094940" w:rsidRPr="00094940" w:rsidRDefault="00094940" w:rsidP="00094940">
      <w:pPr>
        <w:spacing w:after="0"/>
        <w:rPr>
          <w:rFonts w:ascii="Arial" w:hAnsi="Arial" w:cs="Arial"/>
          <w:bCs/>
          <w:sz w:val="24"/>
          <w:szCs w:val="24"/>
        </w:rPr>
      </w:pPr>
    </w:p>
    <w:p w14:paraId="2B2DA280"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 xml:space="preserve">43.1.1: You have not been </w:t>
      </w:r>
      <w:proofErr w:type="gramStart"/>
      <w:r w:rsidRPr="00094940">
        <w:rPr>
          <w:rFonts w:ascii="Arial" w:hAnsi="Arial" w:cs="Arial"/>
          <w:bCs/>
          <w:sz w:val="24"/>
          <w:szCs w:val="24"/>
        </w:rPr>
        <w:t>adjudged</w:t>
      </w:r>
      <w:proofErr w:type="gramEnd"/>
      <w:r w:rsidRPr="00094940">
        <w:rPr>
          <w:rFonts w:ascii="Arial" w:hAnsi="Arial" w:cs="Arial"/>
          <w:bCs/>
          <w:sz w:val="24"/>
          <w:szCs w:val="24"/>
        </w:rPr>
        <w:t xml:space="preserve"> bankrupt, granted a trust deed, </w:t>
      </w:r>
      <w:proofErr w:type="gramStart"/>
      <w:r w:rsidRPr="00094940">
        <w:rPr>
          <w:rFonts w:ascii="Arial" w:hAnsi="Arial" w:cs="Arial"/>
          <w:bCs/>
          <w:sz w:val="24"/>
          <w:szCs w:val="24"/>
        </w:rPr>
        <w:t>entered into</w:t>
      </w:r>
      <w:proofErr w:type="gramEnd"/>
      <w:r w:rsidRPr="00094940">
        <w:rPr>
          <w:rFonts w:ascii="Arial" w:hAnsi="Arial" w:cs="Arial"/>
          <w:bCs/>
          <w:sz w:val="24"/>
          <w:szCs w:val="24"/>
        </w:rPr>
        <w:t xml:space="preserve"> an arrangement with creditors, or had your estate sequestrated without discharge.</w:t>
      </w:r>
    </w:p>
    <w:p w14:paraId="10BFD082" w14:textId="77777777" w:rsidR="00094940" w:rsidRPr="00094940" w:rsidRDefault="00094940" w:rsidP="00094940">
      <w:pPr>
        <w:spacing w:after="0"/>
        <w:rPr>
          <w:rFonts w:ascii="Arial" w:hAnsi="Arial" w:cs="Arial"/>
          <w:bCs/>
          <w:sz w:val="24"/>
          <w:szCs w:val="24"/>
        </w:rPr>
      </w:pPr>
    </w:p>
    <w:p w14:paraId="29AED40F"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43.1.2: You have not been convicted of an offence involving dishonesty which is not spent under the Rehabilitation of Offenders Act 1974, or of an offence under the Charities and Trustee Investment (Scotland) Act 2005.</w:t>
      </w:r>
    </w:p>
    <w:p w14:paraId="330A0C35" w14:textId="77777777" w:rsidR="00094940" w:rsidRPr="00094940" w:rsidRDefault="00094940" w:rsidP="00094940">
      <w:pPr>
        <w:spacing w:after="0"/>
        <w:rPr>
          <w:rFonts w:ascii="Arial" w:hAnsi="Arial" w:cs="Arial"/>
          <w:bCs/>
          <w:sz w:val="24"/>
          <w:szCs w:val="24"/>
        </w:rPr>
      </w:pPr>
    </w:p>
    <w:p w14:paraId="23830F0B"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43.1.3: You are not a party to any legal proceedings in any Court of Law by or against the Association.</w:t>
      </w:r>
    </w:p>
    <w:p w14:paraId="75E4DEE7" w14:textId="77777777" w:rsidR="00094940" w:rsidRPr="00094940" w:rsidRDefault="00094940" w:rsidP="00094940">
      <w:pPr>
        <w:spacing w:after="0"/>
        <w:rPr>
          <w:rFonts w:ascii="Arial" w:hAnsi="Arial" w:cs="Arial"/>
          <w:bCs/>
          <w:sz w:val="24"/>
          <w:szCs w:val="24"/>
        </w:rPr>
      </w:pPr>
    </w:p>
    <w:p w14:paraId="68482FD0"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43.1.4: You are not, and will not be, unable to attend Board or Committee Meetings for a period of 12 months.</w:t>
      </w:r>
    </w:p>
    <w:p w14:paraId="345F2DFB" w14:textId="77777777" w:rsidR="00094940" w:rsidRPr="00094940" w:rsidRDefault="00094940" w:rsidP="00094940">
      <w:pPr>
        <w:spacing w:after="0"/>
        <w:rPr>
          <w:rFonts w:ascii="Arial" w:hAnsi="Arial" w:cs="Arial"/>
          <w:bCs/>
          <w:sz w:val="24"/>
          <w:szCs w:val="24"/>
        </w:rPr>
      </w:pPr>
    </w:p>
    <w:p w14:paraId="4273D3D8"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43.1.5: You have not been removed from the Board or Committee of another registered social landlord within the previous five years.</w:t>
      </w:r>
    </w:p>
    <w:p w14:paraId="7092E141" w14:textId="77777777" w:rsidR="00094940" w:rsidRPr="00094940" w:rsidRDefault="00094940" w:rsidP="00094940">
      <w:pPr>
        <w:spacing w:after="0"/>
        <w:rPr>
          <w:rFonts w:ascii="Arial" w:hAnsi="Arial" w:cs="Arial"/>
          <w:bCs/>
          <w:sz w:val="24"/>
          <w:szCs w:val="24"/>
        </w:rPr>
      </w:pPr>
    </w:p>
    <w:p w14:paraId="4DD86802"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43.1.6: You have not resigned from a Board or Committee in circumstances where resignation followed notice of a special meeting convened to consider removal (Rule 44.5).</w:t>
      </w:r>
    </w:p>
    <w:p w14:paraId="021AF610" w14:textId="77777777" w:rsidR="00094940" w:rsidRPr="00094940" w:rsidRDefault="00094940" w:rsidP="00094940">
      <w:pPr>
        <w:spacing w:after="0"/>
        <w:rPr>
          <w:rFonts w:ascii="Arial" w:hAnsi="Arial" w:cs="Arial"/>
          <w:bCs/>
          <w:sz w:val="24"/>
          <w:szCs w:val="24"/>
        </w:rPr>
      </w:pPr>
    </w:p>
    <w:p w14:paraId="5F5E756A"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43.1.7: You have not been removed from the Board or Committee in terms of Rules 44.4 or 44.5 within the previous five years.</w:t>
      </w:r>
    </w:p>
    <w:p w14:paraId="45CB46CA" w14:textId="77777777" w:rsidR="00094940" w:rsidRPr="00094940" w:rsidRDefault="00094940" w:rsidP="00094940">
      <w:pPr>
        <w:spacing w:after="0"/>
        <w:rPr>
          <w:rFonts w:ascii="Arial" w:hAnsi="Arial" w:cs="Arial"/>
          <w:bCs/>
          <w:sz w:val="24"/>
          <w:szCs w:val="24"/>
        </w:rPr>
      </w:pPr>
    </w:p>
    <w:p w14:paraId="226797B7"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43.1.8: You have not been removed, disqualified, or suspended from a position of management or control of a charity under Scottish or UK law.</w:t>
      </w:r>
    </w:p>
    <w:p w14:paraId="7B340345" w14:textId="77777777" w:rsidR="00094940" w:rsidRPr="00094940" w:rsidRDefault="00094940" w:rsidP="00094940">
      <w:pPr>
        <w:spacing w:after="0"/>
        <w:rPr>
          <w:rFonts w:ascii="Arial" w:hAnsi="Arial" w:cs="Arial"/>
          <w:bCs/>
          <w:sz w:val="24"/>
          <w:szCs w:val="24"/>
        </w:rPr>
      </w:pPr>
    </w:p>
    <w:p w14:paraId="156E6C53"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lastRenderedPageBreak/>
        <w:t>43.1.9: You have not been removed from the office of charity trustee or trustee for a charity by order of the Charity Commissioners for England and Wales or the High Court of Justice in England.</w:t>
      </w:r>
    </w:p>
    <w:p w14:paraId="483E622D" w14:textId="77777777" w:rsidR="00094940" w:rsidRPr="00094940" w:rsidRDefault="00094940" w:rsidP="00094940">
      <w:pPr>
        <w:spacing w:after="0"/>
        <w:rPr>
          <w:rFonts w:ascii="Arial" w:hAnsi="Arial" w:cs="Arial"/>
          <w:bCs/>
          <w:sz w:val="24"/>
          <w:szCs w:val="24"/>
        </w:rPr>
      </w:pPr>
    </w:p>
    <w:p w14:paraId="1C4930C4"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43.1.10: You are not subject to a disqualification order or undertaking under the Company Directors Disqualification Act 1986 or equivalent legislation.</w:t>
      </w:r>
    </w:p>
    <w:p w14:paraId="47F088A3" w14:textId="77777777" w:rsidR="00094940" w:rsidRPr="00094940" w:rsidRDefault="00094940" w:rsidP="00094940">
      <w:pPr>
        <w:spacing w:after="0"/>
        <w:rPr>
          <w:rFonts w:ascii="Arial" w:hAnsi="Arial" w:cs="Arial"/>
          <w:bCs/>
          <w:sz w:val="24"/>
          <w:szCs w:val="24"/>
        </w:rPr>
      </w:pPr>
    </w:p>
    <w:p w14:paraId="71B6C2AF" w14:textId="77777777" w:rsidR="00094940" w:rsidRPr="00094940" w:rsidRDefault="00094940" w:rsidP="00094940">
      <w:pPr>
        <w:spacing w:after="0"/>
        <w:rPr>
          <w:rFonts w:ascii="Arial" w:hAnsi="Arial" w:cs="Arial"/>
          <w:bCs/>
          <w:sz w:val="24"/>
          <w:szCs w:val="24"/>
          <w:u w:val="single"/>
        </w:rPr>
      </w:pPr>
      <w:r w:rsidRPr="00094940">
        <w:rPr>
          <w:rFonts w:ascii="Arial" w:hAnsi="Arial" w:cs="Arial"/>
          <w:bCs/>
          <w:sz w:val="24"/>
          <w:szCs w:val="24"/>
          <w:u w:val="single"/>
        </w:rPr>
        <w:t>Additional Governance Standards</w:t>
      </w:r>
    </w:p>
    <w:p w14:paraId="0B579BE1" w14:textId="77777777" w:rsidR="00094940" w:rsidRPr="00094940" w:rsidRDefault="00094940" w:rsidP="00094940">
      <w:pPr>
        <w:spacing w:after="0"/>
        <w:rPr>
          <w:rFonts w:ascii="Arial" w:hAnsi="Arial" w:cs="Arial"/>
          <w:bCs/>
          <w:sz w:val="24"/>
          <w:szCs w:val="24"/>
        </w:rPr>
      </w:pPr>
    </w:p>
    <w:p w14:paraId="3B03B438"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am not currently under investigation for any criminal activity in any jurisdiction.</w:t>
      </w:r>
    </w:p>
    <w:p w14:paraId="1825AC00" w14:textId="77777777" w:rsidR="00094940" w:rsidRPr="00094940" w:rsidRDefault="00094940" w:rsidP="00094940">
      <w:pPr>
        <w:spacing w:after="0"/>
        <w:rPr>
          <w:rFonts w:ascii="Arial" w:hAnsi="Arial" w:cs="Arial"/>
          <w:bCs/>
          <w:sz w:val="24"/>
          <w:szCs w:val="24"/>
        </w:rPr>
      </w:pPr>
    </w:p>
    <w:p w14:paraId="784445CD"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have no unspent criminal convictions.</w:t>
      </w:r>
    </w:p>
    <w:p w14:paraId="6E36C673" w14:textId="77777777" w:rsidR="00094940" w:rsidRPr="00094940" w:rsidRDefault="00094940" w:rsidP="00094940">
      <w:pPr>
        <w:spacing w:after="0"/>
        <w:rPr>
          <w:rFonts w:ascii="Arial" w:hAnsi="Arial" w:cs="Arial"/>
          <w:bCs/>
          <w:sz w:val="24"/>
          <w:szCs w:val="24"/>
        </w:rPr>
      </w:pPr>
    </w:p>
    <w:p w14:paraId="46682915"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have never been convicted of dishonesty, fraud, or financial misconduct.</w:t>
      </w:r>
    </w:p>
    <w:p w14:paraId="24FCD57C" w14:textId="77777777" w:rsidR="00094940" w:rsidRPr="00094940" w:rsidRDefault="00094940" w:rsidP="00094940">
      <w:pPr>
        <w:spacing w:after="0"/>
        <w:rPr>
          <w:rFonts w:ascii="Arial" w:hAnsi="Arial" w:cs="Arial"/>
          <w:bCs/>
          <w:sz w:val="24"/>
          <w:szCs w:val="24"/>
        </w:rPr>
      </w:pPr>
    </w:p>
    <w:p w14:paraId="1296BB22"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am not on any barred lists (including the Protection of Vulnerable Groups (PVG) scheme or equivalent).</w:t>
      </w:r>
    </w:p>
    <w:p w14:paraId="3B95CCF6" w14:textId="77777777" w:rsidR="00094940" w:rsidRPr="00094940" w:rsidRDefault="00094940" w:rsidP="00094940">
      <w:pPr>
        <w:spacing w:after="0"/>
        <w:rPr>
          <w:rFonts w:ascii="Arial" w:hAnsi="Arial" w:cs="Arial"/>
          <w:bCs/>
          <w:sz w:val="24"/>
          <w:szCs w:val="24"/>
        </w:rPr>
      </w:pPr>
    </w:p>
    <w:p w14:paraId="7CE4C963"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have no conflicts of interest that would impair my ability to serve impartially.</w:t>
      </w:r>
    </w:p>
    <w:p w14:paraId="700EDADD" w14:textId="77777777" w:rsidR="00094940" w:rsidRPr="00094940" w:rsidRDefault="00094940" w:rsidP="00094940">
      <w:pPr>
        <w:spacing w:after="0"/>
        <w:rPr>
          <w:rFonts w:ascii="Arial" w:hAnsi="Arial" w:cs="Arial"/>
          <w:bCs/>
          <w:sz w:val="24"/>
          <w:szCs w:val="24"/>
        </w:rPr>
      </w:pPr>
    </w:p>
    <w:p w14:paraId="04EF52E4" w14:textId="77777777" w:rsidR="00094940" w:rsidRPr="00094940" w:rsidRDefault="00094940" w:rsidP="00094940">
      <w:pPr>
        <w:spacing w:after="0"/>
        <w:rPr>
          <w:rFonts w:ascii="Arial" w:hAnsi="Arial" w:cs="Arial"/>
          <w:bCs/>
          <w:sz w:val="24"/>
          <w:szCs w:val="24"/>
          <w:u w:val="single"/>
        </w:rPr>
      </w:pPr>
      <w:r w:rsidRPr="00094940">
        <w:rPr>
          <w:rFonts w:ascii="Arial" w:hAnsi="Arial" w:cs="Arial"/>
          <w:bCs/>
          <w:sz w:val="24"/>
          <w:szCs w:val="24"/>
          <w:u w:val="single"/>
        </w:rPr>
        <w:t>Declaration of Truth</w:t>
      </w:r>
    </w:p>
    <w:p w14:paraId="6C4B9904" w14:textId="77777777" w:rsidR="00094940" w:rsidRPr="00094940" w:rsidRDefault="00094940" w:rsidP="00094940">
      <w:pPr>
        <w:spacing w:after="0"/>
        <w:rPr>
          <w:rFonts w:ascii="Arial" w:hAnsi="Arial" w:cs="Arial"/>
          <w:bCs/>
          <w:sz w:val="24"/>
          <w:szCs w:val="24"/>
        </w:rPr>
      </w:pPr>
    </w:p>
    <w:p w14:paraId="2B3A2464" w14:textId="77777777" w:rsidR="00094940" w:rsidRPr="00094940" w:rsidRDefault="00094940" w:rsidP="00094940">
      <w:pPr>
        <w:spacing w:after="0"/>
        <w:rPr>
          <w:rFonts w:ascii="Arial" w:hAnsi="Arial" w:cs="Arial"/>
          <w:sz w:val="24"/>
          <w:szCs w:val="24"/>
        </w:rPr>
      </w:pPr>
      <w:r w:rsidRPr="00094940">
        <w:rPr>
          <w:rFonts w:ascii="Arial" w:hAnsi="Arial" w:cs="Arial"/>
          <w:sz w:val="24"/>
          <w:szCs w:val="24"/>
        </w:rPr>
        <w:t>Providing false or misleading information may result in removal from the Board and/or criminal proceedings.</w:t>
      </w:r>
    </w:p>
    <w:p w14:paraId="7092E691" w14:textId="77777777" w:rsidR="00094940" w:rsidRPr="00094940" w:rsidRDefault="00094940" w:rsidP="00094940">
      <w:pPr>
        <w:pStyle w:val="ListParagraph"/>
        <w:spacing w:after="0"/>
        <w:rPr>
          <w:szCs w:val="24"/>
        </w:rPr>
      </w:pPr>
    </w:p>
    <w:p w14:paraId="4EA44B80"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I confirm that none of the above disqualifications apply to me. I understand that: </w:t>
      </w:r>
    </w:p>
    <w:p w14:paraId="0FF14D09"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 </w:t>
      </w:r>
    </w:p>
    <w:p w14:paraId="37251C73" w14:textId="77777777" w:rsidR="00094940" w:rsidRPr="00094940" w:rsidRDefault="00094940" w:rsidP="00094940">
      <w:pPr>
        <w:widowControl w:val="0"/>
        <w:numPr>
          <w:ilvl w:val="0"/>
          <w:numId w:val="21"/>
        </w:numPr>
        <w:autoSpaceDE w:val="0"/>
        <w:autoSpaceDN w:val="0"/>
        <w:adjustRightInd w:val="0"/>
        <w:spacing w:after="0" w:line="240" w:lineRule="auto"/>
        <w:rPr>
          <w:rFonts w:ascii="Arial" w:hAnsi="Arial" w:cs="Arial"/>
          <w:bCs/>
          <w:sz w:val="24"/>
          <w:szCs w:val="24"/>
        </w:rPr>
      </w:pPr>
      <w:r w:rsidRPr="00094940">
        <w:rPr>
          <w:rFonts w:ascii="Arial" w:hAnsi="Arial" w:cs="Arial"/>
          <w:bCs/>
          <w:sz w:val="24"/>
          <w:szCs w:val="24"/>
        </w:rPr>
        <w:t>Providing false or misleading information may result in removal from the Board and/or criminal proceedings. </w:t>
      </w:r>
    </w:p>
    <w:p w14:paraId="25C13AE0"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 </w:t>
      </w:r>
    </w:p>
    <w:p w14:paraId="00FC67B7" w14:textId="77777777" w:rsidR="00094940" w:rsidRPr="00094940" w:rsidRDefault="00094940" w:rsidP="00094940">
      <w:pPr>
        <w:widowControl w:val="0"/>
        <w:numPr>
          <w:ilvl w:val="0"/>
          <w:numId w:val="22"/>
        </w:numPr>
        <w:autoSpaceDE w:val="0"/>
        <w:autoSpaceDN w:val="0"/>
        <w:adjustRightInd w:val="0"/>
        <w:spacing w:after="0" w:line="240" w:lineRule="auto"/>
        <w:rPr>
          <w:rFonts w:ascii="Arial" w:hAnsi="Arial" w:cs="Arial"/>
          <w:bCs/>
          <w:sz w:val="24"/>
          <w:szCs w:val="24"/>
        </w:rPr>
      </w:pPr>
      <w:r w:rsidRPr="00094940">
        <w:rPr>
          <w:rFonts w:ascii="Arial" w:hAnsi="Arial" w:cs="Arial"/>
          <w:bCs/>
          <w:sz w:val="24"/>
          <w:szCs w:val="24"/>
        </w:rPr>
        <w:t>The Association may verify the information provided. </w:t>
      </w:r>
    </w:p>
    <w:p w14:paraId="6E237DC4"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 </w:t>
      </w:r>
    </w:p>
    <w:p w14:paraId="629CC170" w14:textId="77777777" w:rsidR="00094940" w:rsidRPr="00094940" w:rsidRDefault="00094940" w:rsidP="00094940">
      <w:pPr>
        <w:widowControl w:val="0"/>
        <w:numPr>
          <w:ilvl w:val="0"/>
          <w:numId w:val="23"/>
        </w:numPr>
        <w:autoSpaceDE w:val="0"/>
        <w:autoSpaceDN w:val="0"/>
        <w:adjustRightInd w:val="0"/>
        <w:spacing w:after="0" w:line="240" w:lineRule="auto"/>
        <w:rPr>
          <w:rFonts w:ascii="Arial" w:hAnsi="Arial" w:cs="Arial"/>
          <w:bCs/>
          <w:sz w:val="24"/>
          <w:szCs w:val="24"/>
        </w:rPr>
      </w:pPr>
      <w:r w:rsidRPr="00094940">
        <w:rPr>
          <w:rFonts w:ascii="Arial" w:hAnsi="Arial" w:cs="Arial"/>
          <w:bCs/>
          <w:sz w:val="24"/>
          <w:szCs w:val="24"/>
        </w:rPr>
        <w:t>This declaration forms part of the governance records of Provanhall Housing Association. </w:t>
      </w:r>
    </w:p>
    <w:p w14:paraId="32B5C705"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 </w:t>
      </w:r>
    </w:p>
    <w:p w14:paraId="02A0E2C9"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
          <w:bCs/>
          <w:sz w:val="24"/>
          <w:szCs w:val="24"/>
        </w:rPr>
        <w:t>Signature Section</w:t>
      </w:r>
      <w:r w:rsidRPr="00094940">
        <w:rPr>
          <w:rFonts w:ascii="Arial" w:hAnsi="Arial" w:cs="Arial"/>
          <w:bCs/>
          <w:sz w:val="24"/>
          <w:szCs w:val="24"/>
        </w:rPr>
        <w:t> </w:t>
      </w:r>
    </w:p>
    <w:p w14:paraId="597A257F" w14:textId="77777777" w:rsidR="00EB1DED" w:rsidRPr="00275D83" w:rsidRDefault="00EB1DED" w:rsidP="00EB1DED">
      <w:pPr>
        <w:rPr>
          <w:rFonts w:ascii="Arial" w:hAnsi="Arial" w:cs="Arial"/>
          <w:sz w:val="24"/>
          <w:szCs w:val="24"/>
        </w:rPr>
      </w:pPr>
    </w:p>
    <w:p w14:paraId="3DFD6F39" w14:textId="1FC09A65" w:rsidR="00EB1DED" w:rsidRDefault="00EB1DED" w:rsidP="00EB1DED">
      <w:pPr>
        <w:rPr>
          <w:rFonts w:ascii="Arial" w:hAnsi="Arial" w:cs="Arial"/>
          <w:sz w:val="24"/>
          <w:szCs w:val="24"/>
        </w:rPr>
      </w:pPr>
      <w:r w:rsidRPr="00275D83">
        <w:rPr>
          <w:rFonts w:ascii="Arial" w:hAnsi="Arial" w:cs="Arial"/>
          <w:sz w:val="24"/>
          <w:szCs w:val="24"/>
        </w:rPr>
        <w:t>Applicant name ………………………………………………………</w:t>
      </w:r>
    </w:p>
    <w:p w14:paraId="3EA0C1BD" w14:textId="77777777" w:rsidR="002B345E" w:rsidRPr="002B345E" w:rsidRDefault="002B345E" w:rsidP="002B345E">
      <w:pPr>
        <w:spacing w:after="120"/>
        <w:rPr>
          <w:rFonts w:ascii="Arial" w:hAnsi="Arial" w:cs="Arial"/>
          <w:sz w:val="6"/>
          <w:szCs w:val="24"/>
        </w:rPr>
      </w:pPr>
    </w:p>
    <w:p w14:paraId="383535F2" w14:textId="77777777" w:rsidR="00EB1DED" w:rsidRPr="00275D83" w:rsidRDefault="00EB1DED" w:rsidP="00EB1DED">
      <w:pPr>
        <w:rPr>
          <w:rFonts w:ascii="Arial" w:hAnsi="Arial" w:cs="Arial"/>
          <w:sz w:val="24"/>
          <w:szCs w:val="24"/>
        </w:rPr>
      </w:pPr>
      <w:r w:rsidRPr="00275D83">
        <w:rPr>
          <w:rFonts w:ascii="Arial" w:hAnsi="Arial" w:cs="Arial"/>
          <w:sz w:val="24"/>
          <w:szCs w:val="24"/>
        </w:rPr>
        <w:t>Applicant signature ……………………………………………</w:t>
      </w:r>
    </w:p>
    <w:p w14:paraId="6C6346EC" w14:textId="77777777" w:rsidR="002B345E" w:rsidRPr="002B345E" w:rsidRDefault="002B345E" w:rsidP="00EB1DED">
      <w:pPr>
        <w:rPr>
          <w:rFonts w:ascii="Arial" w:hAnsi="Arial" w:cs="Arial"/>
          <w:sz w:val="2"/>
          <w:szCs w:val="24"/>
        </w:rPr>
      </w:pPr>
    </w:p>
    <w:p w14:paraId="37A4CCE9" w14:textId="77777777" w:rsidR="00EB1DED" w:rsidRPr="00275D83" w:rsidRDefault="00EB1DED" w:rsidP="00EB1DED">
      <w:pPr>
        <w:rPr>
          <w:rFonts w:ascii="Arial" w:hAnsi="Arial" w:cs="Arial"/>
          <w:sz w:val="24"/>
          <w:szCs w:val="24"/>
        </w:rPr>
      </w:pPr>
      <w:r w:rsidRPr="00275D83">
        <w:rPr>
          <w:rFonts w:ascii="Arial" w:hAnsi="Arial" w:cs="Arial"/>
          <w:sz w:val="24"/>
          <w:szCs w:val="24"/>
        </w:rPr>
        <w:t>Date ………………………….</w:t>
      </w:r>
    </w:p>
    <w:p w14:paraId="4855E62E" w14:textId="77777777" w:rsidR="00EB1DED" w:rsidRPr="00275D83" w:rsidRDefault="00EB1DED">
      <w:pPr>
        <w:rPr>
          <w:rFonts w:ascii="Arial" w:hAnsi="Arial" w:cs="Arial"/>
          <w:sz w:val="24"/>
          <w:szCs w:val="24"/>
        </w:rPr>
      </w:pPr>
      <w:r w:rsidRPr="00275D83">
        <w:rPr>
          <w:rFonts w:ascii="Arial" w:hAnsi="Arial" w:cs="Arial"/>
          <w:sz w:val="24"/>
          <w:szCs w:val="24"/>
        </w:rPr>
        <w:br w:type="page"/>
      </w:r>
    </w:p>
    <w:p w14:paraId="0B353748" w14:textId="77777777" w:rsidR="00094940" w:rsidRDefault="00094940" w:rsidP="00EB1DED">
      <w:pPr>
        <w:pStyle w:val="Heading1"/>
        <w:rPr>
          <w:rFonts w:ascii="Arial" w:hAnsi="Arial" w:cs="Arial"/>
          <w:b/>
          <w:color w:val="auto"/>
        </w:rPr>
      </w:pPr>
      <w:bookmarkStart w:id="10" w:name="_Toc219295405"/>
    </w:p>
    <w:p w14:paraId="11399286" w14:textId="77777777" w:rsidR="00094940" w:rsidRDefault="00094940" w:rsidP="00EB1DED">
      <w:pPr>
        <w:pStyle w:val="Heading1"/>
        <w:rPr>
          <w:rFonts w:ascii="Arial" w:hAnsi="Arial" w:cs="Arial"/>
          <w:b/>
          <w:color w:val="auto"/>
        </w:rPr>
      </w:pPr>
    </w:p>
    <w:p w14:paraId="490AD5CE" w14:textId="77777777" w:rsidR="00094940" w:rsidRDefault="00094940" w:rsidP="00EB1DED">
      <w:pPr>
        <w:pStyle w:val="Heading1"/>
        <w:rPr>
          <w:rFonts w:ascii="Arial" w:hAnsi="Arial" w:cs="Arial"/>
          <w:b/>
          <w:color w:val="auto"/>
        </w:rPr>
      </w:pPr>
    </w:p>
    <w:p w14:paraId="3D093D47" w14:textId="77777777" w:rsidR="00094940" w:rsidRDefault="00094940" w:rsidP="00EB1DED">
      <w:pPr>
        <w:pStyle w:val="Heading1"/>
        <w:rPr>
          <w:rFonts w:ascii="Arial" w:hAnsi="Arial" w:cs="Arial"/>
          <w:b/>
          <w:color w:val="auto"/>
        </w:rPr>
      </w:pPr>
    </w:p>
    <w:p w14:paraId="2DB6C6DB" w14:textId="77777777" w:rsidR="00094940" w:rsidRDefault="00094940" w:rsidP="00EB1DED">
      <w:pPr>
        <w:pStyle w:val="Heading1"/>
        <w:rPr>
          <w:rFonts w:ascii="Arial" w:hAnsi="Arial" w:cs="Arial"/>
          <w:b/>
          <w:color w:val="auto"/>
        </w:rPr>
      </w:pPr>
    </w:p>
    <w:p w14:paraId="4FDEBA12" w14:textId="77777777" w:rsidR="00094940" w:rsidRDefault="00094940" w:rsidP="00EB1DED">
      <w:pPr>
        <w:pStyle w:val="Heading1"/>
        <w:rPr>
          <w:rFonts w:ascii="Arial" w:hAnsi="Arial" w:cs="Arial"/>
          <w:b/>
          <w:color w:val="auto"/>
        </w:rPr>
      </w:pPr>
    </w:p>
    <w:p w14:paraId="2D13DA5F" w14:textId="77777777" w:rsidR="00094940" w:rsidRDefault="00094940" w:rsidP="00EB1DED">
      <w:pPr>
        <w:pStyle w:val="Heading1"/>
        <w:rPr>
          <w:rFonts w:ascii="Arial" w:hAnsi="Arial" w:cs="Arial"/>
          <w:b/>
          <w:color w:val="auto"/>
        </w:rPr>
      </w:pPr>
    </w:p>
    <w:p w14:paraId="2B9AF7EC" w14:textId="77777777" w:rsidR="00094940" w:rsidRDefault="00094940" w:rsidP="00EB1DED">
      <w:pPr>
        <w:pStyle w:val="Heading1"/>
        <w:rPr>
          <w:rFonts w:ascii="Arial" w:hAnsi="Arial" w:cs="Arial"/>
          <w:b/>
          <w:color w:val="auto"/>
        </w:rPr>
      </w:pPr>
    </w:p>
    <w:p w14:paraId="0DB5F2AB" w14:textId="77777777" w:rsidR="00094940" w:rsidRDefault="00094940" w:rsidP="00EB1DED">
      <w:pPr>
        <w:pStyle w:val="Heading1"/>
        <w:rPr>
          <w:rFonts w:ascii="Arial" w:hAnsi="Arial" w:cs="Arial"/>
          <w:b/>
          <w:color w:val="auto"/>
        </w:rPr>
      </w:pPr>
    </w:p>
    <w:p w14:paraId="50E94598" w14:textId="77777777" w:rsidR="00094940" w:rsidRDefault="00094940" w:rsidP="00EB1DED">
      <w:pPr>
        <w:pStyle w:val="Heading1"/>
        <w:rPr>
          <w:rFonts w:ascii="Arial" w:hAnsi="Arial" w:cs="Arial"/>
          <w:b/>
          <w:color w:val="auto"/>
        </w:rPr>
      </w:pPr>
    </w:p>
    <w:p w14:paraId="7C23EDED" w14:textId="77777777" w:rsidR="00094940" w:rsidRDefault="00094940" w:rsidP="00EB1DED">
      <w:pPr>
        <w:pStyle w:val="Heading1"/>
        <w:rPr>
          <w:rFonts w:ascii="Arial" w:hAnsi="Arial" w:cs="Arial"/>
          <w:b/>
          <w:color w:val="auto"/>
        </w:rPr>
      </w:pPr>
    </w:p>
    <w:p w14:paraId="00AC62A8" w14:textId="77777777" w:rsidR="00094940" w:rsidRDefault="00094940" w:rsidP="00EB1DED">
      <w:pPr>
        <w:pStyle w:val="Heading1"/>
        <w:rPr>
          <w:rFonts w:ascii="Arial" w:hAnsi="Arial" w:cs="Arial"/>
          <w:b/>
          <w:color w:val="auto"/>
        </w:rPr>
      </w:pPr>
    </w:p>
    <w:p w14:paraId="7DADE33D" w14:textId="77777777" w:rsidR="00094940" w:rsidRDefault="00094940" w:rsidP="00EB1DED">
      <w:pPr>
        <w:pStyle w:val="Heading1"/>
        <w:rPr>
          <w:rFonts w:ascii="Arial" w:hAnsi="Arial" w:cs="Arial"/>
          <w:b/>
          <w:color w:val="auto"/>
        </w:rPr>
      </w:pPr>
    </w:p>
    <w:p w14:paraId="2399B331" w14:textId="77777777" w:rsidR="00094940" w:rsidRDefault="00094940" w:rsidP="00EB1DED">
      <w:pPr>
        <w:pStyle w:val="Heading1"/>
        <w:rPr>
          <w:rFonts w:ascii="Arial" w:hAnsi="Arial" w:cs="Arial"/>
          <w:b/>
          <w:color w:val="auto"/>
        </w:rPr>
      </w:pPr>
    </w:p>
    <w:p w14:paraId="6A595FF7" w14:textId="77777777" w:rsidR="00094940" w:rsidRDefault="00094940" w:rsidP="00EB1DED">
      <w:pPr>
        <w:pStyle w:val="Heading1"/>
        <w:rPr>
          <w:rFonts w:ascii="Arial" w:hAnsi="Arial" w:cs="Arial"/>
          <w:b/>
          <w:color w:val="auto"/>
        </w:rPr>
      </w:pPr>
    </w:p>
    <w:p w14:paraId="40C3E28C" w14:textId="77777777" w:rsidR="00094940" w:rsidRDefault="00094940" w:rsidP="00EB1DED">
      <w:pPr>
        <w:pStyle w:val="Heading1"/>
        <w:rPr>
          <w:rFonts w:ascii="Arial" w:hAnsi="Arial" w:cs="Arial"/>
          <w:b/>
          <w:color w:val="auto"/>
        </w:rPr>
      </w:pPr>
    </w:p>
    <w:p w14:paraId="0F096ECE" w14:textId="77777777" w:rsidR="00094940" w:rsidRDefault="00094940" w:rsidP="00EB1DED">
      <w:pPr>
        <w:pStyle w:val="Heading1"/>
        <w:rPr>
          <w:rFonts w:ascii="Arial" w:hAnsi="Arial" w:cs="Arial"/>
          <w:b/>
          <w:color w:val="auto"/>
        </w:rPr>
      </w:pPr>
    </w:p>
    <w:p w14:paraId="47C33BE8" w14:textId="77777777" w:rsidR="00094940" w:rsidRDefault="00094940" w:rsidP="00EB1DED">
      <w:pPr>
        <w:pStyle w:val="Heading1"/>
        <w:rPr>
          <w:rFonts w:ascii="Arial" w:hAnsi="Arial" w:cs="Arial"/>
          <w:b/>
          <w:color w:val="auto"/>
        </w:rPr>
      </w:pPr>
    </w:p>
    <w:p w14:paraId="0E539CCC" w14:textId="77777777" w:rsidR="00094940" w:rsidRDefault="00094940" w:rsidP="00EB1DED">
      <w:pPr>
        <w:pStyle w:val="Heading1"/>
        <w:rPr>
          <w:rFonts w:ascii="Arial" w:hAnsi="Arial" w:cs="Arial"/>
          <w:b/>
          <w:color w:val="auto"/>
        </w:rPr>
      </w:pPr>
    </w:p>
    <w:p w14:paraId="446F1337" w14:textId="77777777" w:rsidR="00094940" w:rsidRDefault="00094940" w:rsidP="00EB1DED">
      <w:pPr>
        <w:pStyle w:val="Heading1"/>
        <w:rPr>
          <w:rFonts w:ascii="Arial" w:hAnsi="Arial" w:cs="Arial"/>
          <w:b/>
          <w:color w:val="auto"/>
        </w:rPr>
      </w:pPr>
    </w:p>
    <w:p w14:paraId="7CC18CDB" w14:textId="77777777" w:rsidR="00094940" w:rsidRDefault="00094940" w:rsidP="00EB1DED">
      <w:pPr>
        <w:pStyle w:val="Heading1"/>
        <w:rPr>
          <w:rFonts w:ascii="Arial" w:hAnsi="Arial" w:cs="Arial"/>
          <w:b/>
          <w:color w:val="auto"/>
        </w:rPr>
      </w:pPr>
    </w:p>
    <w:p w14:paraId="07826A5C" w14:textId="77777777" w:rsidR="00094940" w:rsidRDefault="00094940" w:rsidP="00EB1DED">
      <w:pPr>
        <w:pStyle w:val="Heading1"/>
        <w:rPr>
          <w:rFonts w:ascii="Arial" w:hAnsi="Arial" w:cs="Arial"/>
          <w:b/>
          <w:color w:val="auto"/>
        </w:rPr>
      </w:pPr>
    </w:p>
    <w:p w14:paraId="226C3CE4" w14:textId="6085C925" w:rsidR="009934FD" w:rsidRPr="00275D83" w:rsidRDefault="009934FD" w:rsidP="00EB1DED">
      <w:pPr>
        <w:pStyle w:val="Heading1"/>
        <w:rPr>
          <w:rFonts w:ascii="Arial" w:hAnsi="Arial" w:cs="Arial"/>
          <w:b/>
          <w:color w:val="auto"/>
        </w:rPr>
      </w:pPr>
      <w:r w:rsidRPr="00275D83">
        <w:rPr>
          <w:rFonts w:ascii="Arial" w:hAnsi="Arial" w:cs="Arial"/>
          <w:b/>
          <w:color w:val="auto"/>
        </w:rPr>
        <w:lastRenderedPageBreak/>
        <w:t>Application Form</w:t>
      </w:r>
      <w:bookmarkEnd w:id="10"/>
    </w:p>
    <w:p w14:paraId="2D68C9ED" w14:textId="77777777" w:rsidR="009934FD" w:rsidRPr="00275D83" w:rsidRDefault="009934FD" w:rsidP="00B2744E">
      <w:pPr>
        <w:spacing w:after="0"/>
        <w:rPr>
          <w:rFonts w:ascii="Arial" w:hAnsi="Arial" w:cs="Arial"/>
          <w:sz w:val="24"/>
          <w:szCs w:val="24"/>
        </w:rPr>
      </w:pPr>
    </w:p>
    <w:p w14:paraId="28174D6F" w14:textId="456E789C" w:rsidR="009934FD" w:rsidRPr="00275D83" w:rsidRDefault="003D5002" w:rsidP="008B43F4">
      <w:pPr>
        <w:spacing w:after="0"/>
        <w:rPr>
          <w:rFonts w:ascii="Arial" w:hAnsi="Arial" w:cs="Arial"/>
          <w:b/>
          <w:sz w:val="24"/>
          <w:szCs w:val="24"/>
        </w:rPr>
      </w:pPr>
      <w:r>
        <w:rPr>
          <w:rFonts w:ascii="Arial" w:hAnsi="Arial" w:cs="Arial"/>
          <w:b/>
          <w:sz w:val="24"/>
          <w:szCs w:val="24"/>
        </w:rPr>
        <w:t>BOARD</w:t>
      </w:r>
      <w:r w:rsidR="009934FD" w:rsidRPr="00275D83">
        <w:rPr>
          <w:rFonts w:ascii="Arial" w:hAnsi="Arial" w:cs="Arial"/>
          <w:b/>
          <w:sz w:val="24"/>
          <w:szCs w:val="24"/>
        </w:rPr>
        <w:t xml:space="preserve"> MEMBER APPLICATION</w:t>
      </w:r>
    </w:p>
    <w:p w14:paraId="210267FA" w14:textId="77777777" w:rsidR="008B43F4" w:rsidRPr="00275D83" w:rsidRDefault="008B43F4" w:rsidP="008B43F4">
      <w:pPr>
        <w:spacing w:after="0"/>
        <w:rPr>
          <w:rFonts w:ascii="Arial" w:hAnsi="Arial" w:cs="Arial"/>
          <w:b/>
          <w:sz w:val="24"/>
          <w:szCs w:val="24"/>
        </w:rPr>
      </w:pPr>
      <w:r w:rsidRPr="00275D83">
        <w:rPr>
          <w:rFonts w:ascii="Arial" w:hAnsi="Arial" w:cs="Arial"/>
          <w:b/>
          <w:sz w:val="24"/>
          <w:szCs w:val="24"/>
        </w:rPr>
        <w:t>CONFIDENTIAL WHEN COMPLETED</w:t>
      </w:r>
    </w:p>
    <w:p w14:paraId="745BB4B0" w14:textId="77777777" w:rsidR="008B43F4" w:rsidRPr="00275D83" w:rsidRDefault="008B43F4" w:rsidP="008B43F4">
      <w:pPr>
        <w:spacing w:after="0"/>
        <w:rPr>
          <w:rFonts w:ascii="Arial" w:hAnsi="Arial" w:cs="Arial"/>
          <w:b/>
          <w:sz w:val="24"/>
          <w:szCs w:val="24"/>
        </w:rPr>
      </w:pPr>
    </w:p>
    <w:p w14:paraId="7D2FC017" w14:textId="19B910C8" w:rsidR="009934FD" w:rsidRPr="00275D83" w:rsidRDefault="009934FD" w:rsidP="009934FD">
      <w:pPr>
        <w:rPr>
          <w:rFonts w:ascii="Arial" w:hAnsi="Arial" w:cs="Arial"/>
          <w:i/>
          <w:sz w:val="24"/>
          <w:szCs w:val="24"/>
        </w:rPr>
      </w:pPr>
      <w:r w:rsidRPr="00275D83">
        <w:rPr>
          <w:rFonts w:ascii="Arial" w:hAnsi="Arial" w:cs="Arial"/>
          <w:i/>
          <w:sz w:val="24"/>
          <w:szCs w:val="24"/>
        </w:rPr>
        <w:t xml:space="preserve">This form should be completed by members of </w:t>
      </w:r>
      <w:r w:rsidR="005B4D4A" w:rsidRPr="00275D83">
        <w:rPr>
          <w:rFonts w:ascii="Arial" w:hAnsi="Arial" w:cs="Arial"/>
          <w:i/>
          <w:sz w:val="24"/>
          <w:szCs w:val="24"/>
        </w:rPr>
        <w:t>Provanhall</w:t>
      </w:r>
      <w:r w:rsidRPr="00275D83">
        <w:rPr>
          <w:rFonts w:ascii="Arial" w:hAnsi="Arial" w:cs="Arial"/>
          <w:i/>
          <w:sz w:val="24"/>
          <w:szCs w:val="24"/>
        </w:rPr>
        <w:t xml:space="preserve"> Housing Association who wish to stand for election to the </w:t>
      </w:r>
      <w:r w:rsidR="003D5002">
        <w:rPr>
          <w:rFonts w:ascii="Arial" w:hAnsi="Arial" w:cs="Arial"/>
          <w:i/>
          <w:sz w:val="24"/>
          <w:szCs w:val="24"/>
        </w:rPr>
        <w:t>Board</w:t>
      </w:r>
      <w:r w:rsidRPr="00275D83">
        <w:rPr>
          <w:rFonts w:ascii="Arial" w:hAnsi="Arial" w:cs="Arial"/>
          <w:i/>
          <w:sz w:val="24"/>
          <w:szCs w:val="24"/>
        </w:rPr>
        <w:t xml:space="preserve">. When completing the form, please refer to the Application Pack which contains a description of the responsibilities that apply to </w:t>
      </w:r>
      <w:r w:rsidR="003D5002">
        <w:rPr>
          <w:rFonts w:ascii="Arial" w:hAnsi="Arial" w:cs="Arial"/>
          <w:i/>
          <w:sz w:val="24"/>
          <w:szCs w:val="24"/>
        </w:rPr>
        <w:t>Board</w:t>
      </w:r>
      <w:r w:rsidRPr="00275D83">
        <w:rPr>
          <w:rFonts w:ascii="Arial" w:hAnsi="Arial" w:cs="Arial"/>
          <w:i/>
          <w:sz w:val="24"/>
          <w:szCs w:val="24"/>
        </w:rPr>
        <w:t xml:space="preserve"> Members and information about the skills and knowledge that</w:t>
      </w:r>
      <w:r w:rsidR="00056492" w:rsidRPr="00275D83">
        <w:rPr>
          <w:rFonts w:ascii="Arial" w:hAnsi="Arial" w:cs="Arial"/>
          <w:i/>
          <w:sz w:val="24"/>
          <w:szCs w:val="24"/>
        </w:rPr>
        <w:t xml:space="preserve"> </w:t>
      </w:r>
      <w:r w:rsidR="005B4D4A" w:rsidRPr="00275D83">
        <w:rPr>
          <w:rFonts w:ascii="Arial" w:hAnsi="Arial" w:cs="Arial"/>
          <w:i/>
          <w:sz w:val="24"/>
          <w:szCs w:val="24"/>
        </w:rPr>
        <w:t>Provanhall</w:t>
      </w:r>
      <w:r w:rsidRPr="00275D83">
        <w:rPr>
          <w:rFonts w:ascii="Arial" w:hAnsi="Arial" w:cs="Arial"/>
          <w:i/>
          <w:sz w:val="24"/>
          <w:szCs w:val="24"/>
        </w:rPr>
        <w:t xml:space="preserve"> is particularly looking for</w:t>
      </w:r>
      <w:r w:rsidR="003C6686">
        <w:rPr>
          <w:rFonts w:ascii="Arial" w:hAnsi="Arial" w:cs="Arial"/>
          <w:i/>
          <w:sz w:val="24"/>
          <w:szCs w:val="24"/>
        </w:rPr>
        <w:t>.</w:t>
      </w:r>
    </w:p>
    <w:tbl>
      <w:tblPr>
        <w:tblStyle w:val="TableGrid"/>
        <w:tblW w:w="10201" w:type="dxa"/>
        <w:tblLook w:val="04A0" w:firstRow="1" w:lastRow="0" w:firstColumn="1" w:lastColumn="0" w:noHBand="0" w:noVBand="1"/>
      </w:tblPr>
      <w:tblGrid>
        <w:gridCol w:w="4390"/>
        <w:gridCol w:w="5811"/>
      </w:tblGrid>
      <w:tr w:rsidR="00275D83" w:rsidRPr="00275D83" w14:paraId="0E633842" w14:textId="77777777" w:rsidTr="00734284">
        <w:tc>
          <w:tcPr>
            <w:tcW w:w="4390" w:type="dxa"/>
            <w:shd w:val="clear" w:color="auto" w:fill="BDD6EE" w:themeFill="accent1" w:themeFillTint="66"/>
          </w:tcPr>
          <w:p w14:paraId="2BE931CF" w14:textId="77777777" w:rsidR="008B43F4" w:rsidRPr="00275D83" w:rsidRDefault="008B43F4" w:rsidP="009934FD">
            <w:pPr>
              <w:rPr>
                <w:szCs w:val="24"/>
              </w:rPr>
            </w:pPr>
            <w:r w:rsidRPr="00275D83">
              <w:rPr>
                <w:szCs w:val="24"/>
              </w:rPr>
              <w:t>Name</w:t>
            </w:r>
          </w:p>
          <w:p w14:paraId="2C28AAFE" w14:textId="77777777" w:rsidR="008B43F4" w:rsidRPr="00275D83" w:rsidRDefault="008B43F4" w:rsidP="009934FD">
            <w:pPr>
              <w:rPr>
                <w:szCs w:val="24"/>
              </w:rPr>
            </w:pPr>
          </w:p>
        </w:tc>
        <w:tc>
          <w:tcPr>
            <w:tcW w:w="5811" w:type="dxa"/>
          </w:tcPr>
          <w:p w14:paraId="6DEA4476" w14:textId="53832588" w:rsidR="008B43F4" w:rsidRDefault="00B2744E" w:rsidP="009934FD">
            <w:pPr>
              <w:rPr>
                <w:szCs w:val="24"/>
              </w:rPr>
            </w:pPr>
            <w:r>
              <w:rPr>
                <w:szCs w:val="24"/>
              </w:rPr>
              <w:t>Title:</w:t>
            </w:r>
          </w:p>
          <w:p w14:paraId="4F1507F3" w14:textId="77777777" w:rsidR="00B2744E" w:rsidRDefault="00B2744E" w:rsidP="009934FD">
            <w:pPr>
              <w:rPr>
                <w:szCs w:val="24"/>
              </w:rPr>
            </w:pPr>
            <w:r>
              <w:rPr>
                <w:szCs w:val="24"/>
              </w:rPr>
              <w:t>First Name:</w:t>
            </w:r>
          </w:p>
          <w:p w14:paraId="2F348F1E" w14:textId="7B85B524" w:rsidR="00B2744E" w:rsidRPr="00275D83" w:rsidRDefault="00B2744E" w:rsidP="009934FD">
            <w:pPr>
              <w:rPr>
                <w:szCs w:val="24"/>
              </w:rPr>
            </w:pPr>
            <w:r>
              <w:rPr>
                <w:szCs w:val="24"/>
              </w:rPr>
              <w:t>Surname:</w:t>
            </w:r>
          </w:p>
        </w:tc>
      </w:tr>
      <w:tr w:rsidR="00F2039C" w:rsidRPr="00275D83" w14:paraId="352CD58B" w14:textId="77777777" w:rsidTr="00734284">
        <w:tc>
          <w:tcPr>
            <w:tcW w:w="4390" w:type="dxa"/>
            <w:shd w:val="clear" w:color="auto" w:fill="BDD6EE" w:themeFill="accent1" w:themeFillTint="66"/>
          </w:tcPr>
          <w:p w14:paraId="0F7204F6" w14:textId="77777777" w:rsidR="008B43F4" w:rsidRPr="00275D83" w:rsidRDefault="008B43F4" w:rsidP="009934FD">
            <w:pPr>
              <w:rPr>
                <w:szCs w:val="24"/>
              </w:rPr>
            </w:pPr>
            <w:r w:rsidRPr="00275D83">
              <w:rPr>
                <w:szCs w:val="24"/>
              </w:rPr>
              <w:t>Address</w:t>
            </w:r>
          </w:p>
          <w:p w14:paraId="243501B3" w14:textId="77777777" w:rsidR="008B43F4" w:rsidRPr="00275D83" w:rsidRDefault="008B43F4" w:rsidP="009934FD">
            <w:pPr>
              <w:rPr>
                <w:szCs w:val="24"/>
              </w:rPr>
            </w:pPr>
          </w:p>
        </w:tc>
        <w:tc>
          <w:tcPr>
            <w:tcW w:w="5811" w:type="dxa"/>
          </w:tcPr>
          <w:p w14:paraId="208EE993" w14:textId="77777777" w:rsidR="008B43F4" w:rsidRDefault="008B43F4" w:rsidP="009934FD">
            <w:pPr>
              <w:rPr>
                <w:szCs w:val="24"/>
              </w:rPr>
            </w:pPr>
          </w:p>
          <w:p w14:paraId="25A37310" w14:textId="77777777" w:rsidR="002B345E" w:rsidRDefault="002B345E" w:rsidP="009934FD">
            <w:pPr>
              <w:rPr>
                <w:szCs w:val="24"/>
              </w:rPr>
            </w:pPr>
          </w:p>
          <w:p w14:paraId="642509DF" w14:textId="77777777" w:rsidR="009801FC" w:rsidRDefault="009801FC" w:rsidP="009934FD">
            <w:pPr>
              <w:rPr>
                <w:szCs w:val="24"/>
              </w:rPr>
            </w:pPr>
          </w:p>
          <w:p w14:paraId="0A81EB4E" w14:textId="77777777" w:rsidR="002B345E" w:rsidRPr="00275D83" w:rsidRDefault="002B345E" w:rsidP="009934FD">
            <w:pPr>
              <w:rPr>
                <w:szCs w:val="24"/>
              </w:rPr>
            </w:pPr>
          </w:p>
        </w:tc>
      </w:tr>
      <w:tr w:rsidR="00F2039C" w:rsidRPr="00275D83" w14:paraId="47535CC2" w14:textId="77777777" w:rsidTr="00734284">
        <w:tc>
          <w:tcPr>
            <w:tcW w:w="4390" w:type="dxa"/>
            <w:shd w:val="clear" w:color="auto" w:fill="BDD6EE" w:themeFill="accent1" w:themeFillTint="66"/>
          </w:tcPr>
          <w:p w14:paraId="140916E8" w14:textId="77777777" w:rsidR="008B43F4" w:rsidRPr="00275D83" w:rsidRDefault="008B43F4" w:rsidP="009934FD">
            <w:pPr>
              <w:rPr>
                <w:szCs w:val="24"/>
              </w:rPr>
            </w:pPr>
            <w:r w:rsidRPr="00275D83">
              <w:rPr>
                <w:szCs w:val="24"/>
              </w:rPr>
              <w:t>Postcode</w:t>
            </w:r>
          </w:p>
        </w:tc>
        <w:tc>
          <w:tcPr>
            <w:tcW w:w="5811" w:type="dxa"/>
          </w:tcPr>
          <w:p w14:paraId="3BC07ADA" w14:textId="77777777" w:rsidR="008B43F4" w:rsidRPr="00275D83" w:rsidRDefault="008B43F4" w:rsidP="009934FD">
            <w:pPr>
              <w:rPr>
                <w:szCs w:val="24"/>
              </w:rPr>
            </w:pPr>
          </w:p>
          <w:p w14:paraId="6235DC5A" w14:textId="77777777" w:rsidR="008B43F4" w:rsidRPr="00275D83" w:rsidRDefault="008B43F4" w:rsidP="009934FD">
            <w:pPr>
              <w:rPr>
                <w:szCs w:val="24"/>
              </w:rPr>
            </w:pPr>
          </w:p>
        </w:tc>
      </w:tr>
      <w:tr w:rsidR="002B345E" w:rsidRPr="00275D83" w14:paraId="589932B1" w14:textId="77777777" w:rsidTr="00734284">
        <w:tc>
          <w:tcPr>
            <w:tcW w:w="4390" w:type="dxa"/>
            <w:shd w:val="clear" w:color="auto" w:fill="BDD6EE" w:themeFill="accent1" w:themeFillTint="66"/>
          </w:tcPr>
          <w:p w14:paraId="641A662D" w14:textId="77777777" w:rsidR="002B345E" w:rsidRDefault="002B345E" w:rsidP="009934FD">
            <w:pPr>
              <w:rPr>
                <w:szCs w:val="24"/>
              </w:rPr>
            </w:pPr>
            <w:r>
              <w:rPr>
                <w:szCs w:val="24"/>
              </w:rPr>
              <w:t>Mobile number</w:t>
            </w:r>
          </w:p>
          <w:p w14:paraId="63CEB52C" w14:textId="77777777" w:rsidR="002B345E" w:rsidRPr="00275D83" w:rsidRDefault="002B345E" w:rsidP="009934FD">
            <w:pPr>
              <w:rPr>
                <w:szCs w:val="24"/>
              </w:rPr>
            </w:pPr>
          </w:p>
        </w:tc>
        <w:tc>
          <w:tcPr>
            <w:tcW w:w="5811" w:type="dxa"/>
          </w:tcPr>
          <w:p w14:paraId="0C09373F" w14:textId="77777777" w:rsidR="002B345E" w:rsidRPr="00275D83" w:rsidRDefault="002B345E" w:rsidP="009934FD">
            <w:pPr>
              <w:rPr>
                <w:szCs w:val="24"/>
              </w:rPr>
            </w:pPr>
          </w:p>
        </w:tc>
      </w:tr>
      <w:tr w:rsidR="00F2039C" w:rsidRPr="00275D83" w14:paraId="112E61D4" w14:textId="77777777" w:rsidTr="00734284">
        <w:tc>
          <w:tcPr>
            <w:tcW w:w="4390" w:type="dxa"/>
            <w:shd w:val="clear" w:color="auto" w:fill="BDD6EE" w:themeFill="accent1" w:themeFillTint="66"/>
          </w:tcPr>
          <w:p w14:paraId="083AA318" w14:textId="77777777" w:rsidR="008B43F4" w:rsidRPr="00275D83" w:rsidRDefault="008B43F4" w:rsidP="009934FD">
            <w:pPr>
              <w:rPr>
                <w:szCs w:val="24"/>
              </w:rPr>
            </w:pPr>
            <w:r w:rsidRPr="00275D83">
              <w:rPr>
                <w:szCs w:val="24"/>
              </w:rPr>
              <w:t>Email address</w:t>
            </w:r>
          </w:p>
        </w:tc>
        <w:tc>
          <w:tcPr>
            <w:tcW w:w="5811" w:type="dxa"/>
          </w:tcPr>
          <w:p w14:paraId="4C8F8DAF" w14:textId="77777777" w:rsidR="008B43F4" w:rsidRPr="00275D83" w:rsidRDefault="008B43F4" w:rsidP="009934FD">
            <w:pPr>
              <w:rPr>
                <w:szCs w:val="24"/>
              </w:rPr>
            </w:pPr>
          </w:p>
          <w:p w14:paraId="3A3B54BB" w14:textId="77777777" w:rsidR="008B43F4" w:rsidRPr="00275D83" w:rsidRDefault="008B43F4" w:rsidP="009934FD">
            <w:pPr>
              <w:rPr>
                <w:szCs w:val="24"/>
              </w:rPr>
            </w:pPr>
          </w:p>
        </w:tc>
      </w:tr>
      <w:tr w:rsidR="00F2039C" w:rsidRPr="00275D83" w14:paraId="10C28DC1" w14:textId="77777777" w:rsidTr="00734284">
        <w:tc>
          <w:tcPr>
            <w:tcW w:w="4390" w:type="dxa"/>
            <w:shd w:val="clear" w:color="auto" w:fill="BDD6EE" w:themeFill="accent1" w:themeFillTint="66"/>
          </w:tcPr>
          <w:p w14:paraId="3B6BB7F7" w14:textId="77777777" w:rsidR="008B43F4" w:rsidRPr="00275D83" w:rsidRDefault="008B43F4" w:rsidP="009934FD">
            <w:pPr>
              <w:rPr>
                <w:szCs w:val="24"/>
              </w:rPr>
            </w:pPr>
            <w:r w:rsidRPr="00275D83">
              <w:rPr>
                <w:szCs w:val="24"/>
              </w:rPr>
              <w:t xml:space="preserve">Are you a member of Provanhall Housing Association </w:t>
            </w:r>
          </w:p>
        </w:tc>
        <w:tc>
          <w:tcPr>
            <w:tcW w:w="5811" w:type="dxa"/>
          </w:tcPr>
          <w:p w14:paraId="2E7D502E" w14:textId="4B5D117F" w:rsidR="008B43F4" w:rsidRPr="00275D83" w:rsidRDefault="008B43F4" w:rsidP="009934FD">
            <w:pPr>
              <w:rPr>
                <w:szCs w:val="24"/>
              </w:rPr>
            </w:pPr>
            <w:r w:rsidRPr="00275D83">
              <w:rPr>
                <w:szCs w:val="24"/>
              </w:rPr>
              <w:t xml:space="preserve">If YES, </w:t>
            </w:r>
            <w:r w:rsidR="00B2744E">
              <w:rPr>
                <w:szCs w:val="24"/>
              </w:rPr>
              <w:t>h</w:t>
            </w:r>
            <w:r w:rsidRPr="00275D83">
              <w:rPr>
                <w:szCs w:val="24"/>
              </w:rPr>
              <w:t>ow long have you been a member</w:t>
            </w:r>
            <w:r w:rsidR="00B2744E">
              <w:rPr>
                <w:szCs w:val="24"/>
              </w:rPr>
              <w:t>:</w:t>
            </w:r>
          </w:p>
          <w:p w14:paraId="640B805E" w14:textId="77777777" w:rsidR="008B43F4" w:rsidRDefault="008B43F4" w:rsidP="009934FD">
            <w:pPr>
              <w:rPr>
                <w:szCs w:val="24"/>
              </w:rPr>
            </w:pPr>
          </w:p>
          <w:p w14:paraId="1879B933" w14:textId="77777777" w:rsidR="00B2744E" w:rsidRPr="00275D83" w:rsidRDefault="00B2744E" w:rsidP="009934FD">
            <w:pPr>
              <w:rPr>
                <w:szCs w:val="24"/>
              </w:rPr>
            </w:pPr>
          </w:p>
        </w:tc>
      </w:tr>
      <w:tr w:rsidR="00F2039C" w:rsidRPr="00275D83" w14:paraId="0CF0E6A7" w14:textId="77777777" w:rsidTr="00734284">
        <w:tc>
          <w:tcPr>
            <w:tcW w:w="4390" w:type="dxa"/>
            <w:shd w:val="clear" w:color="auto" w:fill="BDD6EE" w:themeFill="accent1" w:themeFillTint="66"/>
          </w:tcPr>
          <w:p w14:paraId="12C4EFBF" w14:textId="2784DFE9" w:rsidR="008B43F4" w:rsidRPr="00275D83" w:rsidRDefault="008B43F4" w:rsidP="009934FD">
            <w:pPr>
              <w:rPr>
                <w:szCs w:val="24"/>
              </w:rPr>
            </w:pPr>
            <w:r w:rsidRPr="00275D83">
              <w:rPr>
                <w:szCs w:val="24"/>
              </w:rPr>
              <w:t xml:space="preserve">Are you a </w:t>
            </w:r>
            <w:r w:rsidR="003D47C6">
              <w:rPr>
                <w:szCs w:val="24"/>
              </w:rPr>
              <w:t xml:space="preserve">current </w:t>
            </w:r>
            <w:r w:rsidRPr="00275D83">
              <w:rPr>
                <w:szCs w:val="24"/>
              </w:rPr>
              <w:t>tenant of Provanhall Housing Association?</w:t>
            </w:r>
          </w:p>
        </w:tc>
        <w:tc>
          <w:tcPr>
            <w:tcW w:w="5811" w:type="dxa"/>
          </w:tcPr>
          <w:p w14:paraId="0DAFA99D" w14:textId="77777777" w:rsidR="008B43F4" w:rsidRDefault="008B43F4" w:rsidP="009934FD">
            <w:pPr>
              <w:rPr>
                <w:szCs w:val="24"/>
              </w:rPr>
            </w:pPr>
            <w:r w:rsidRPr="00275D83">
              <w:rPr>
                <w:szCs w:val="24"/>
              </w:rPr>
              <w:t>YES/NO</w:t>
            </w:r>
          </w:p>
          <w:p w14:paraId="282E2291" w14:textId="7F6D107E" w:rsidR="009801FC" w:rsidRPr="00275D83" w:rsidRDefault="009801FC" w:rsidP="009934FD">
            <w:pPr>
              <w:rPr>
                <w:szCs w:val="24"/>
              </w:rPr>
            </w:pPr>
            <w:r>
              <w:rPr>
                <w:szCs w:val="24"/>
              </w:rPr>
              <w:t xml:space="preserve"> </w:t>
            </w:r>
          </w:p>
        </w:tc>
      </w:tr>
      <w:tr w:rsidR="00F2039C" w:rsidRPr="00275D83" w14:paraId="3DB81EE3" w14:textId="77777777" w:rsidTr="00734284">
        <w:tc>
          <w:tcPr>
            <w:tcW w:w="4390" w:type="dxa"/>
            <w:shd w:val="clear" w:color="auto" w:fill="BDD6EE" w:themeFill="accent1" w:themeFillTint="66"/>
          </w:tcPr>
          <w:p w14:paraId="10CD3D35" w14:textId="77777777" w:rsidR="008B43F4" w:rsidRPr="00275D83" w:rsidRDefault="008B43F4" w:rsidP="003D5002">
            <w:pPr>
              <w:rPr>
                <w:szCs w:val="24"/>
              </w:rPr>
            </w:pPr>
            <w:r w:rsidRPr="00275D83">
              <w:rPr>
                <w:szCs w:val="24"/>
              </w:rPr>
              <w:t xml:space="preserve">Are you related to anyone who is already a member of Provanhall’s </w:t>
            </w:r>
            <w:r w:rsidR="003D5002">
              <w:rPr>
                <w:szCs w:val="24"/>
              </w:rPr>
              <w:t>Board</w:t>
            </w:r>
            <w:r w:rsidRPr="00275D83">
              <w:rPr>
                <w:szCs w:val="24"/>
              </w:rPr>
              <w:t xml:space="preserve"> or to someone who is employed by Provanhall?</w:t>
            </w:r>
          </w:p>
        </w:tc>
        <w:tc>
          <w:tcPr>
            <w:tcW w:w="5811" w:type="dxa"/>
          </w:tcPr>
          <w:p w14:paraId="2CB1D7FF" w14:textId="71D36B60" w:rsidR="008B43F4" w:rsidRPr="00275D83" w:rsidRDefault="008B43F4" w:rsidP="008B43F4">
            <w:pPr>
              <w:rPr>
                <w:szCs w:val="24"/>
              </w:rPr>
            </w:pPr>
            <w:r w:rsidRPr="00275D83">
              <w:rPr>
                <w:szCs w:val="24"/>
              </w:rPr>
              <w:t xml:space="preserve">If </w:t>
            </w:r>
            <w:proofErr w:type="gramStart"/>
            <w:r w:rsidRPr="00275D83">
              <w:rPr>
                <w:szCs w:val="24"/>
              </w:rPr>
              <w:t>YES</w:t>
            </w:r>
            <w:proofErr w:type="gramEnd"/>
            <w:r w:rsidRPr="00275D83">
              <w:rPr>
                <w:szCs w:val="24"/>
              </w:rPr>
              <w:t xml:space="preserve"> please provide relative’s name</w:t>
            </w:r>
            <w:r w:rsidR="00B2744E">
              <w:rPr>
                <w:szCs w:val="24"/>
              </w:rPr>
              <w:t>:</w:t>
            </w:r>
          </w:p>
        </w:tc>
      </w:tr>
      <w:tr w:rsidR="00F2039C" w:rsidRPr="00275D83" w14:paraId="5036C2EB" w14:textId="77777777" w:rsidTr="00734284">
        <w:tc>
          <w:tcPr>
            <w:tcW w:w="4390" w:type="dxa"/>
            <w:shd w:val="clear" w:color="auto" w:fill="BDD6EE" w:themeFill="accent1" w:themeFillTint="66"/>
          </w:tcPr>
          <w:p w14:paraId="5B85CEB8" w14:textId="77777777" w:rsidR="008B43F4" w:rsidRPr="00275D83" w:rsidRDefault="008B43F4" w:rsidP="009934FD">
            <w:pPr>
              <w:rPr>
                <w:szCs w:val="24"/>
              </w:rPr>
            </w:pPr>
            <w:r w:rsidRPr="00275D83">
              <w:rPr>
                <w:szCs w:val="24"/>
              </w:rPr>
              <w:t>Are you involved with any business that provides services or is contr</w:t>
            </w:r>
            <w:r w:rsidR="00F2039C">
              <w:rPr>
                <w:szCs w:val="24"/>
              </w:rPr>
              <w:t>acted to Provanhall?</w:t>
            </w:r>
          </w:p>
        </w:tc>
        <w:tc>
          <w:tcPr>
            <w:tcW w:w="5811" w:type="dxa"/>
          </w:tcPr>
          <w:p w14:paraId="37584408" w14:textId="4D2A7B92" w:rsidR="008B43F4" w:rsidRPr="00275D83" w:rsidRDefault="008B43F4" w:rsidP="009934FD">
            <w:pPr>
              <w:rPr>
                <w:szCs w:val="24"/>
              </w:rPr>
            </w:pPr>
            <w:r w:rsidRPr="00275D83">
              <w:rPr>
                <w:szCs w:val="24"/>
              </w:rPr>
              <w:t xml:space="preserve">If </w:t>
            </w:r>
            <w:proofErr w:type="gramStart"/>
            <w:r w:rsidRPr="00275D83">
              <w:rPr>
                <w:szCs w:val="24"/>
              </w:rPr>
              <w:t>YES</w:t>
            </w:r>
            <w:proofErr w:type="gramEnd"/>
            <w:r w:rsidRPr="00275D83">
              <w:rPr>
                <w:szCs w:val="24"/>
              </w:rPr>
              <w:t xml:space="preserve"> please provide details</w:t>
            </w:r>
            <w:r w:rsidR="00B2744E">
              <w:rPr>
                <w:szCs w:val="24"/>
              </w:rPr>
              <w:t>:</w:t>
            </w:r>
          </w:p>
        </w:tc>
      </w:tr>
      <w:tr w:rsidR="00F2039C" w:rsidRPr="00275D83" w14:paraId="5F914207" w14:textId="77777777" w:rsidTr="00734284">
        <w:tc>
          <w:tcPr>
            <w:tcW w:w="4390" w:type="dxa"/>
            <w:shd w:val="clear" w:color="auto" w:fill="BDD6EE" w:themeFill="accent1" w:themeFillTint="66"/>
          </w:tcPr>
          <w:p w14:paraId="5FE08D4E" w14:textId="77777777" w:rsidR="008B43F4" w:rsidRPr="00275D83" w:rsidRDefault="008B43F4" w:rsidP="009934FD">
            <w:pPr>
              <w:rPr>
                <w:szCs w:val="24"/>
              </w:rPr>
            </w:pPr>
            <w:r w:rsidRPr="00275D83">
              <w:rPr>
                <w:szCs w:val="24"/>
              </w:rPr>
              <w:t xml:space="preserve">Are you employed? </w:t>
            </w:r>
            <w:r w:rsidRPr="00275D83">
              <w:rPr>
                <w:szCs w:val="24"/>
              </w:rPr>
              <w:tab/>
            </w:r>
          </w:p>
        </w:tc>
        <w:tc>
          <w:tcPr>
            <w:tcW w:w="5811" w:type="dxa"/>
          </w:tcPr>
          <w:p w14:paraId="4499E4AB" w14:textId="09779F64" w:rsidR="008B43F4" w:rsidRPr="00275D83" w:rsidRDefault="008B43F4" w:rsidP="009934FD">
            <w:pPr>
              <w:rPr>
                <w:szCs w:val="24"/>
              </w:rPr>
            </w:pPr>
            <w:r w:rsidRPr="00275D83">
              <w:rPr>
                <w:szCs w:val="24"/>
              </w:rPr>
              <w:t xml:space="preserve">If </w:t>
            </w:r>
            <w:proofErr w:type="gramStart"/>
            <w:r w:rsidRPr="00275D83">
              <w:rPr>
                <w:szCs w:val="24"/>
              </w:rPr>
              <w:t>YES</w:t>
            </w:r>
            <w:proofErr w:type="gramEnd"/>
            <w:r w:rsidRPr="00275D83">
              <w:rPr>
                <w:szCs w:val="24"/>
              </w:rPr>
              <w:t xml:space="preserve"> please provide det</w:t>
            </w:r>
            <w:r w:rsidR="00706278">
              <w:rPr>
                <w:szCs w:val="24"/>
              </w:rPr>
              <w:t>ails of what you do and who you</w:t>
            </w:r>
            <w:r w:rsidRPr="00275D83">
              <w:rPr>
                <w:szCs w:val="24"/>
              </w:rPr>
              <w:t xml:space="preserve"> work for</w:t>
            </w:r>
            <w:r w:rsidR="00B2744E">
              <w:rPr>
                <w:szCs w:val="24"/>
              </w:rPr>
              <w:t>:</w:t>
            </w:r>
          </w:p>
          <w:p w14:paraId="5EE64D36" w14:textId="77777777" w:rsidR="008B43F4" w:rsidRPr="00275D83" w:rsidRDefault="008B43F4" w:rsidP="009934FD">
            <w:pPr>
              <w:rPr>
                <w:szCs w:val="24"/>
              </w:rPr>
            </w:pPr>
          </w:p>
          <w:p w14:paraId="442CE955" w14:textId="77777777" w:rsidR="008B43F4" w:rsidRPr="00275D83" w:rsidRDefault="008B43F4" w:rsidP="009934FD">
            <w:pPr>
              <w:rPr>
                <w:szCs w:val="24"/>
              </w:rPr>
            </w:pPr>
          </w:p>
          <w:p w14:paraId="0A003E1F" w14:textId="77777777" w:rsidR="008B43F4" w:rsidRPr="00275D83" w:rsidRDefault="008B43F4" w:rsidP="009934FD">
            <w:pPr>
              <w:rPr>
                <w:szCs w:val="24"/>
              </w:rPr>
            </w:pPr>
          </w:p>
          <w:p w14:paraId="465BCF61" w14:textId="77777777" w:rsidR="008B43F4" w:rsidRPr="00275D83" w:rsidRDefault="008B43F4" w:rsidP="009934FD">
            <w:pPr>
              <w:rPr>
                <w:szCs w:val="24"/>
              </w:rPr>
            </w:pPr>
          </w:p>
          <w:p w14:paraId="4B2F84D8" w14:textId="77777777" w:rsidR="008B43F4" w:rsidRPr="00275D83" w:rsidRDefault="008B43F4" w:rsidP="009934FD">
            <w:pPr>
              <w:rPr>
                <w:szCs w:val="24"/>
              </w:rPr>
            </w:pPr>
          </w:p>
          <w:p w14:paraId="79082CAE" w14:textId="77777777" w:rsidR="008B43F4" w:rsidRPr="00275D83" w:rsidRDefault="008B43F4" w:rsidP="009934FD">
            <w:pPr>
              <w:rPr>
                <w:szCs w:val="24"/>
              </w:rPr>
            </w:pPr>
          </w:p>
          <w:p w14:paraId="49A703B9" w14:textId="77777777" w:rsidR="008B43F4" w:rsidRPr="00275D83" w:rsidRDefault="008B43F4" w:rsidP="009934FD">
            <w:pPr>
              <w:rPr>
                <w:szCs w:val="24"/>
              </w:rPr>
            </w:pPr>
          </w:p>
          <w:p w14:paraId="2746BB6E" w14:textId="77777777" w:rsidR="008B43F4" w:rsidRPr="00275D83" w:rsidRDefault="008B43F4" w:rsidP="009934FD">
            <w:pPr>
              <w:rPr>
                <w:szCs w:val="24"/>
              </w:rPr>
            </w:pPr>
          </w:p>
        </w:tc>
      </w:tr>
      <w:tr w:rsidR="00275D83" w:rsidRPr="00275D83" w14:paraId="5EED8740" w14:textId="77777777" w:rsidTr="00734284">
        <w:tc>
          <w:tcPr>
            <w:tcW w:w="4390" w:type="dxa"/>
            <w:shd w:val="clear" w:color="auto" w:fill="BDD6EE" w:themeFill="accent1" w:themeFillTint="66"/>
          </w:tcPr>
          <w:p w14:paraId="629EE2EE" w14:textId="77777777" w:rsidR="008B43F4" w:rsidRPr="00275D83" w:rsidRDefault="008B43F4" w:rsidP="008B43F4">
            <w:pPr>
              <w:rPr>
                <w:szCs w:val="24"/>
              </w:rPr>
            </w:pPr>
            <w:r w:rsidRPr="00275D83">
              <w:rPr>
                <w:szCs w:val="24"/>
              </w:rPr>
              <w:t xml:space="preserve">Please describe why you are interested in joining Provanhall’s </w:t>
            </w:r>
            <w:r w:rsidR="003D5002">
              <w:rPr>
                <w:szCs w:val="24"/>
              </w:rPr>
              <w:t>Board</w:t>
            </w:r>
            <w:r w:rsidRPr="00275D83">
              <w:rPr>
                <w:szCs w:val="24"/>
              </w:rPr>
              <w:t>?</w:t>
            </w:r>
          </w:p>
          <w:p w14:paraId="04749CE1" w14:textId="77777777" w:rsidR="008B43F4" w:rsidRPr="00275D83" w:rsidRDefault="008B43F4" w:rsidP="008B43F4">
            <w:pPr>
              <w:rPr>
                <w:szCs w:val="24"/>
              </w:rPr>
            </w:pPr>
          </w:p>
          <w:p w14:paraId="08B3241B" w14:textId="77777777" w:rsidR="008B43F4" w:rsidRPr="00275D83" w:rsidRDefault="008B43F4" w:rsidP="009934FD">
            <w:pPr>
              <w:rPr>
                <w:szCs w:val="24"/>
              </w:rPr>
            </w:pPr>
          </w:p>
        </w:tc>
        <w:tc>
          <w:tcPr>
            <w:tcW w:w="5811" w:type="dxa"/>
          </w:tcPr>
          <w:p w14:paraId="33482E03" w14:textId="77777777" w:rsidR="008B43F4" w:rsidRDefault="008B43F4" w:rsidP="009934FD">
            <w:pPr>
              <w:rPr>
                <w:szCs w:val="24"/>
              </w:rPr>
            </w:pPr>
          </w:p>
          <w:p w14:paraId="4803553A" w14:textId="77777777" w:rsidR="009801FC" w:rsidRDefault="009801FC" w:rsidP="009934FD">
            <w:pPr>
              <w:rPr>
                <w:szCs w:val="24"/>
              </w:rPr>
            </w:pPr>
          </w:p>
          <w:p w14:paraId="113C4B8B" w14:textId="77777777" w:rsidR="009801FC" w:rsidRDefault="009801FC" w:rsidP="009934FD">
            <w:pPr>
              <w:rPr>
                <w:szCs w:val="24"/>
              </w:rPr>
            </w:pPr>
          </w:p>
          <w:p w14:paraId="707397E3" w14:textId="77777777" w:rsidR="009801FC" w:rsidRDefault="009801FC" w:rsidP="009934FD">
            <w:pPr>
              <w:rPr>
                <w:szCs w:val="24"/>
              </w:rPr>
            </w:pPr>
          </w:p>
          <w:p w14:paraId="3CCDDA5F" w14:textId="77777777" w:rsidR="009801FC" w:rsidRDefault="009801FC" w:rsidP="009934FD">
            <w:pPr>
              <w:rPr>
                <w:szCs w:val="24"/>
              </w:rPr>
            </w:pPr>
          </w:p>
          <w:p w14:paraId="58A1C107" w14:textId="77777777" w:rsidR="009801FC" w:rsidRDefault="009801FC" w:rsidP="009934FD">
            <w:pPr>
              <w:rPr>
                <w:szCs w:val="24"/>
              </w:rPr>
            </w:pPr>
          </w:p>
          <w:p w14:paraId="024DA6D2" w14:textId="77777777" w:rsidR="009801FC" w:rsidRDefault="009801FC" w:rsidP="009934FD">
            <w:pPr>
              <w:rPr>
                <w:szCs w:val="24"/>
              </w:rPr>
            </w:pPr>
          </w:p>
          <w:p w14:paraId="5B7CD468" w14:textId="77777777" w:rsidR="009801FC" w:rsidRPr="00275D83" w:rsidRDefault="009801FC" w:rsidP="009934FD">
            <w:pPr>
              <w:rPr>
                <w:szCs w:val="24"/>
              </w:rPr>
            </w:pPr>
          </w:p>
        </w:tc>
      </w:tr>
      <w:tr w:rsidR="00275D83" w:rsidRPr="00275D83" w14:paraId="1DB11730" w14:textId="77777777" w:rsidTr="00734284">
        <w:tc>
          <w:tcPr>
            <w:tcW w:w="4390" w:type="dxa"/>
            <w:shd w:val="clear" w:color="auto" w:fill="BDD6EE" w:themeFill="accent1" w:themeFillTint="66"/>
          </w:tcPr>
          <w:p w14:paraId="596A8A8D" w14:textId="77777777" w:rsidR="008B43F4" w:rsidRPr="00275D83" w:rsidRDefault="008B43F4" w:rsidP="008B43F4">
            <w:pPr>
              <w:rPr>
                <w:szCs w:val="24"/>
              </w:rPr>
            </w:pPr>
            <w:r w:rsidRPr="00275D83">
              <w:rPr>
                <w:szCs w:val="24"/>
              </w:rPr>
              <w:lastRenderedPageBreak/>
              <w:t xml:space="preserve">Please describe how your experience would help you carry out the duties described in the statement of responsibilities for </w:t>
            </w:r>
            <w:r w:rsidR="003D5002">
              <w:rPr>
                <w:szCs w:val="24"/>
              </w:rPr>
              <w:t>Board</w:t>
            </w:r>
            <w:r w:rsidRPr="00275D83">
              <w:rPr>
                <w:szCs w:val="24"/>
              </w:rPr>
              <w:t xml:space="preserve"> Members (a copy is in the Application Pack)</w:t>
            </w:r>
          </w:p>
          <w:p w14:paraId="67521711" w14:textId="77777777" w:rsidR="008B43F4" w:rsidRPr="00275D83" w:rsidRDefault="008B43F4" w:rsidP="009934FD">
            <w:pPr>
              <w:rPr>
                <w:szCs w:val="24"/>
              </w:rPr>
            </w:pPr>
          </w:p>
        </w:tc>
        <w:tc>
          <w:tcPr>
            <w:tcW w:w="5811" w:type="dxa"/>
          </w:tcPr>
          <w:p w14:paraId="022927E5" w14:textId="77777777" w:rsidR="008B43F4" w:rsidRDefault="008B43F4" w:rsidP="009934FD">
            <w:pPr>
              <w:rPr>
                <w:szCs w:val="24"/>
              </w:rPr>
            </w:pPr>
          </w:p>
          <w:p w14:paraId="2201CF67" w14:textId="77777777" w:rsidR="009801FC" w:rsidRDefault="009801FC" w:rsidP="009934FD">
            <w:pPr>
              <w:rPr>
                <w:szCs w:val="24"/>
              </w:rPr>
            </w:pPr>
          </w:p>
          <w:p w14:paraId="1DFC697C" w14:textId="77777777" w:rsidR="009801FC" w:rsidRDefault="009801FC" w:rsidP="009934FD">
            <w:pPr>
              <w:rPr>
                <w:szCs w:val="24"/>
              </w:rPr>
            </w:pPr>
          </w:p>
          <w:p w14:paraId="0388F6ED" w14:textId="77777777" w:rsidR="009801FC" w:rsidRDefault="009801FC" w:rsidP="009934FD">
            <w:pPr>
              <w:rPr>
                <w:szCs w:val="24"/>
              </w:rPr>
            </w:pPr>
          </w:p>
          <w:p w14:paraId="12CCB082" w14:textId="77777777" w:rsidR="009801FC" w:rsidRDefault="009801FC" w:rsidP="009934FD">
            <w:pPr>
              <w:rPr>
                <w:szCs w:val="24"/>
              </w:rPr>
            </w:pPr>
          </w:p>
          <w:p w14:paraId="6D8C2E79" w14:textId="77777777" w:rsidR="009801FC" w:rsidRDefault="009801FC" w:rsidP="009934FD">
            <w:pPr>
              <w:rPr>
                <w:szCs w:val="24"/>
              </w:rPr>
            </w:pPr>
          </w:p>
          <w:p w14:paraId="534BCAD4" w14:textId="77777777" w:rsidR="009801FC" w:rsidRPr="00275D83" w:rsidRDefault="009801FC" w:rsidP="009934FD">
            <w:pPr>
              <w:rPr>
                <w:szCs w:val="24"/>
              </w:rPr>
            </w:pPr>
          </w:p>
        </w:tc>
      </w:tr>
      <w:tr w:rsidR="00275D83" w:rsidRPr="00275D83" w14:paraId="02A3B44E" w14:textId="77777777" w:rsidTr="00734284">
        <w:tc>
          <w:tcPr>
            <w:tcW w:w="4390" w:type="dxa"/>
            <w:shd w:val="clear" w:color="auto" w:fill="BDD6EE" w:themeFill="accent1" w:themeFillTint="66"/>
          </w:tcPr>
          <w:p w14:paraId="2DD33CB1" w14:textId="77777777" w:rsidR="008B43F4" w:rsidRPr="00275D83" w:rsidRDefault="008B43F4" w:rsidP="009934FD">
            <w:pPr>
              <w:rPr>
                <w:szCs w:val="24"/>
              </w:rPr>
            </w:pPr>
            <w:r w:rsidRPr="00275D83">
              <w:rPr>
                <w:szCs w:val="24"/>
              </w:rPr>
              <w:t>Are you willing and able to attend training on a regular basis?</w:t>
            </w:r>
          </w:p>
        </w:tc>
        <w:tc>
          <w:tcPr>
            <w:tcW w:w="5811" w:type="dxa"/>
          </w:tcPr>
          <w:p w14:paraId="6688B93E" w14:textId="77777777" w:rsidR="008B43F4" w:rsidRDefault="008B43F4" w:rsidP="009934FD">
            <w:pPr>
              <w:rPr>
                <w:szCs w:val="24"/>
              </w:rPr>
            </w:pPr>
          </w:p>
          <w:p w14:paraId="1BCC2B3E" w14:textId="77777777" w:rsidR="009801FC" w:rsidRPr="00275D83" w:rsidRDefault="009801FC" w:rsidP="009934FD">
            <w:pPr>
              <w:rPr>
                <w:szCs w:val="24"/>
              </w:rPr>
            </w:pPr>
          </w:p>
        </w:tc>
      </w:tr>
    </w:tbl>
    <w:p w14:paraId="5D48D273" w14:textId="77777777" w:rsidR="00734284" w:rsidRPr="00734284" w:rsidRDefault="00734284" w:rsidP="003C6686">
      <w:pPr>
        <w:spacing w:after="0"/>
        <w:rPr>
          <w:sz w:val="8"/>
        </w:rPr>
      </w:pPr>
    </w:p>
    <w:tbl>
      <w:tblPr>
        <w:tblStyle w:val="TableGrid"/>
        <w:tblW w:w="10201" w:type="dxa"/>
        <w:tblLook w:val="04A0" w:firstRow="1" w:lastRow="0" w:firstColumn="1" w:lastColumn="0" w:noHBand="0" w:noVBand="1"/>
      </w:tblPr>
      <w:tblGrid>
        <w:gridCol w:w="5098"/>
        <w:gridCol w:w="5103"/>
      </w:tblGrid>
      <w:tr w:rsidR="00275D83" w:rsidRPr="00275D83" w14:paraId="2EC6AACA" w14:textId="77777777" w:rsidTr="00B2744E">
        <w:tc>
          <w:tcPr>
            <w:tcW w:w="10201" w:type="dxa"/>
            <w:gridSpan w:val="2"/>
            <w:shd w:val="clear" w:color="auto" w:fill="BDD6EE" w:themeFill="accent1" w:themeFillTint="66"/>
          </w:tcPr>
          <w:p w14:paraId="4C4FDC63" w14:textId="191B0F72" w:rsidR="00275D83" w:rsidRPr="00275D83" w:rsidRDefault="00275D83" w:rsidP="003D5002">
            <w:pPr>
              <w:rPr>
                <w:szCs w:val="24"/>
              </w:rPr>
            </w:pPr>
            <w:r w:rsidRPr="00275D83">
              <w:rPr>
                <w:szCs w:val="24"/>
              </w:rPr>
              <w:t xml:space="preserve">Please provide details of two people who would be happy to recommend you to the position of </w:t>
            </w:r>
            <w:r w:rsidR="003D5002">
              <w:rPr>
                <w:szCs w:val="24"/>
              </w:rPr>
              <w:t>Board</w:t>
            </w:r>
            <w:r w:rsidRPr="00275D83">
              <w:rPr>
                <w:szCs w:val="24"/>
              </w:rPr>
              <w:t xml:space="preserve"> Member</w:t>
            </w:r>
            <w:r w:rsidR="00B44270">
              <w:rPr>
                <w:szCs w:val="24"/>
              </w:rPr>
              <w:t xml:space="preserve">. </w:t>
            </w:r>
            <w:r w:rsidR="00B44270" w:rsidRPr="009F56C8">
              <w:rPr>
                <w:b/>
                <w:bCs/>
                <w:i/>
                <w:iCs/>
                <w:szCs w:val="24"/>
                <w:u w:val="single"/>
              </w:rPr>
              <w:t>They CANNOT be family member</w:t>
            </w:r>
            <w:r w:rsidR="009F56C8" w:rsidRPr="009F56C8">
              <w:rPr>
                <w:b/>
                <w:bCs/>
                <w:i/>
                <w:iCs/>
                <w:szCs w:val="24"/>
                <w:u w:val="single"/>
              </w:rPr>
              <w:t>s</w:t>
            </w:r>
            <w:r w:rsidR="00B44270" w:rsidRPr="009F56C8">
              <w:rPr>
                <w:b/>
                <w:bCs/>
                <w:i/>
                <w:iCs/>
                <w:szCs w:val="24"/>
                <w:u w:val="single"/>
              </w:rPr>
              <w:t xml:space="preserve"> or friend</w:t>
            </w:r>
            <w:r w:rsidR="009F56C8" w:rsidRPr="009F56C8">
              <w:rPr>
                <w:b/>
                <w:bCs/>
                <w:i/>
                <w:iCs/>
                <w:szCs w:val="24"/>
                <w:u w:val="single"/>
              </w:rPr>
              <w:t>s</w:t>
            </w:r>
            <w:r w:rsidR="00B44270" w:rsidRPr="009F56C8">
              <w:rPr>
                <w:b/>
                <w:bCs/>
                <w:i/>
                <w:iCs/>
                <w:szCs w:val="24"/>
                <w:u w:val="single"/>
              </w:rPr>
              <w:t>.</w:t>
            </w:r>
          </w:p>
        </w:tc>
      </w:tr>
      <w:tr w:rsidR="00275D83" w:rsidRPr="00275D83" w14:paraId="102FDF2E" w14:textId="77777777" w:rsidTr="00B2744E">
        <w:trPr>
          <w:trHeight w:val="630"/>
        </w:trPr>
        <w:tc>
          <w:tcPr>
            <w:tcW w:w="5098" w:type="dxa"/>
          </w:tcPr>
          <w:p w14:paraId="6BAE5A48" w14:textId="77777777" w:rsidR="00D14214" w:rsidRDefault="00275D83" w:rsidP="00811A21">
            <w:pPr>
              <w:rPr>
                <w:szCs w:val="24"/>
              </w:rPr>
            </w:pPr>
            <w:r w:rsidRPr="00275D83">
              <w:rPr>
                <w:szCs w:val="24"/>
              </w:rPr>
              <w:t>Person 1</w:t>
            </w:r>
            <w:r w:rsidR="00314936">
              <w:rPr>
                <w:szCs w:val="24"/>
              </w:rPr>
              <w:t xml:space="preserve"> </w:t>
            </w:r>
          </w:p>
          <w:p w14:paraId="066F3BF8" w14:textId="77777777" w:rsidR="00D14214" w:rsidRDefault="00D14214" w:rsidP="00811A21">
            <w:pPr>
              <w:rPr>
                <w:szCs w:val="24"/>
              </w:rPr>
            </w:pPr>
          </w:p>
          <w:p w14:paraId="5BC1589E" w14:textId="77777777" w:rsidR="00D14214" w:rsidRDefault="00D14214" w:rsidP="00D14214">
            <w:pPr>
              <w:spacing w:before="120" w:after="120"/>
              <w:rPr>
                <w:szCs w:val="24"/>
              </w:rPr>
            </w:pPr>
            <w:r>
              <w:rPr>
                <w:szCs w:val="24"/>
              </w:rPr>
              <w:t>Title:</w:t>
            </w:r>
          </w:p>
          <w:p w14:paraId="23719A10" w14:textId="77777777" w:rsidR="00D14214" w:rsidRDefault="00D14214" w:rsidP="00D14214">
            <w:pPr>
              <w:spacing w:before="120" w:after="120"/>
              <w:rPr>
                <w:szCs w:val="24"/>
              </w:rPr>
            </w:pPr>
            <w:r>
              <w:rPr>
                <w:szCs w:val="24"/>
              </w:rPr>
              <w:t>First Name</w:t>
            </w:r>
          </w:p>
          <w:p w14:paraId="1692E5A5" w14:textId="3D3BE899" w:rsidR="00275D83" w:rsidRPr="00275D83" w:rsidRDefault="00D14214" w:rsidP="00D14214">
            <w:pPr>
              <w:spacing w:before="120" w:after="120"/>
              <w:rPr>
                <w:szCs w:val="24"/>
              </w:rPr>
            </w:pPr>
            <w:r>
              <w:rPr>
                <w:szCs w:val="24"/>
              </w:rPr>
              <w:t>Surname</w:t>
            </w:r>
            <w:r w:rsidRPr="00275D83">
              <w:rPr>
                <w:szCs w:val="24"/>
              </w:rPr>
              <w:t>:</w:t>
            </w:r>
          </w:p>
        </w:tc>
        <w:tc>
          <w:tcPr>
            <w:tcW w:w="5103" w:type="dxa"/>
          </w:tcPr>
          <w:p w14:paraId="157F0C67" w14:textId="77777777" w:rsidR="00D14214" w:rsidRDefault="00275D83" w:rsidP="00811A21">
            <w:pPr>
              <w:rPr>
                <w:szCs w:val="24"/>
              </w:rPr>
            </w:pPr>
            <w:r w:rsidRPr="00275D83">
              <w:rPr>
                <w:szCs w:val="24"/>
              </w:rPr>
              <w:t>Person 2</w:t>
            </w:r>
          </w:p>
          <w:p w14:paraId="1A753CC2" w14:textId="02B80E12" w:rsidR="00D14214" w:rsidRPr="00D14214" w:rsidRDefault="00314936" w:rsidP="00811A21">
            <w:pPr>
              <w:rPr>
                <w:szCs w:val="24"/>
              </w:rPr>
            </w:pPr>
            <w:r>
              <w:rPr>
                <w:szCs w:val="24"/>
              </w:rPr>
              <w:t xml:space="preserve"> </w:t>
            </w:r>
          </w:p>
          <w:p w14:paraId="749BF775" w14:textId="77777777" w:rsidR="00D14214" w:rsidRDefault="00D14214" w:rsidP="00D14214">
            <w:pPr>
              <w:spacing w:before="120" w:after="120"/>
              <w:rPr>
                <w:szCs w:val="24"/>
              </w:rPr>
            </w:pPr>
            <w:r>
              <w:rPr>
                <w:szCs w:val="24"/>
              </w:rPr>
              <w:t>Title:</w:t>
            </w:r>
          </w:p>
          <w:p w14:paraId="1E714030" w14:textId="77777777" w:rsidR="00D14214" w:rsidRDefault="00D14214" w:rsidP="00D14214">
            <w:pPr>
              <w:spacing w:before="120" w:after="120"/>
              <w:rPr>
                <w:szCs w:val="24"/>
              </w:rPr>
            </w:pPr>
            <w:r>
              <w:rPr>
                <w:szCs w:val="24"/>
              </w:rPr>
              <w:t>First Name</w:t>
            </w:r>
          </w:p>
          <w:p w14:paraId="31126693" w14:textId="77777777" w:rsidR="00275D83" w:rsidRDefault="00D14214" w:rsidP="00D14214">
            <w:pPr>
              <w:spacing w:before="120" w:after="120"/>
              <w:rPr>
                <w:szCs w:val="24"/>
              </w:rPr>
            </w:pPr>
            <w:r>
              <w:rPr>
                <w:szCs w:val="24"/>
              </w:rPr>
              <w:t>Surname</w:t>
            </w:r>
            <w:r w:rsidRPr="00275D83">
              <w:rPr>
                <w:szCs w:val="24"/>
              </w:rPr>
              <w:t>:</w:t>
            </w:r>
          </w:p>
          <w:p w14:paraId="1C80B1C0" w14:textId="79B82E80" w:rsidR="00D14214" w:rsidRPr="00D14214" w:rsidRDefault="00D14214" w:rsidP="00D14214">
            <w:pPr>
              <w:rPr>
                <w:sz w:val="10"/>
                <w:szCs w:val="10"/>
              </w:rPr>
            </w:pPr>
          </w:p>
        </w:tc>
      </w:tr>
      <w:tr w:rsidR="00F2039C" w:rsidRPr="00275D83" w14:paraId="320B894F" w14:textId="77777777" w:rsidTr="00B2744E">
        <w:tc>
          <w:tcPr>
            <w:tcW w:w="5098" w:type="dxa"/>
          </w:tcPr>
          <w:p w14:paraId="1791A5AE" w14:textId="77777777" w:rsidR="00F2039C" w:rsidRPr="00275D83" w:rsidRDefault="00811A21" w:rsidP="00F2039C">
            <w:pPr>
              <w:rPr>
                <w:szCs w:val="24"/>
              </w:rPr>
            </w:pPr>
            <w:r>
              <w:rPr>
                <w:szCs w:val="24"/>
              </w:rPr>
              <w:t xml:space="preserve">Postal </w:t>
            </w:r>
            <w:r w:rsidR="00F2039C" w:rsidRPr="00275D83">
              <w:rPr>
                <w:szCs w:val="24"/>
              </w:rPr>
              <w:t>Address:</w:t>
            </w:r>
          </w:p>
          <w:p w14:paraId="498DC001" w14:textId="77777777" w:rsidR="00F2039C" w:rsidRPr="00275D83" w:rsidRDefault="00F2039C" w:rsidP="00F2039C">
            <w:pPr>
              <w:rPr>
                <w:szCs w:val="24"/>
              </w:rPr>
            </w:pPr>
          </w:p>
          <w:p w14:paraId="5E0BBE41" w14:textId="77777777" w:rsidR="00F2039C" w:rsidRPr="00275D83" w:rsidRDefault="00F2039C" w:rsidP="00F2039C">
            <w:pPr>
              <w:rPr>
                <w:szCs w:val="24"/>
              </w:rPr>
            </w:pPr>
          </w:p>
          <w:p w14:paraId="038E9FEE" w14:textId="77777777" w:rsidR="00F2039C" w:rsidRPr="00275D83" w:rsidRDefault="00F2039C" w:rsidP="00F2039C">
            <w:pPr>
              <w:rPr>
                <w:szCs w:val="24"/>
              </w:rPr>
            </w:pPr>
          </w:p>
        </w:tc>
        <w:tc>
          <w:tcPr>
            <w:tcW w:w="5103" w:type="dxa"/>
          </w:tcPr>
          <w:p w14:paraId="119A188C" w14:textId="77777777" w:rsidR="00F2039C" w:rsidRPr="00275D83" w:rsidRDefault="00811A21" w:rsidP="00F2039C">
            <w:pPr>
              <w:rPr>
                <w:szCs w:val="24"/>
              </w:rPr>
            </w:pPr>
            <w:r>
              <w:rPr>
                <w:szCs w:val="24"/>
              </w:rPr>
              <w:t xml:space="preserve">Postal </w:t>
            </w:r>
            <w:r w:rsidR="00F2039C" w:rsidRPr="00275D83">
              <w:rPr>
                <w:szCs w:val="24"/>
              </w:rPr>
              <w:t>Address:</w:t>
            </w:r>
          </w:p>
          <w:p w14:paraId="5FAC7758" w14:textId="77777777" w:rsidR="00F2039C" w:rsidRPr="00275D83" w:rsidRDefault="00F2039C" w:rsidP="00F2039C">
            <w:pPr>
              <w:rPr>
                <w:szCs w:val="24"/>
              </w:rPr>
            </w:pPr>
          </w:p>
          <w:p w14:paraId="766B458E" w14:textId="77777777" w:rsidR="00F2039C" w:rsidRPr="00275D83" w:rsidRDefault="00F2039C" w:rsidP="00F2039C">
            <w:pPr>
              <w:rPr>
                <w:szCs w:val="24"/>
              </w:rPr>
            </w:pPr>
          </w:p>
          <w:p w14:paraId="0C584995" w14:textId="77777777" w:rsidR="00F2039C" w:rsidRPr="00275D83" w:rsidRDefault="00F2039C" w:rsidP="00F2039C">
            <w:pPr>
              <w:rPr>
                <w:szCs w:val="24"/>
              </w:rPr>
            </w:pPr>
          </w:p>
        </w:tc>
      </w:tr>
      <w:tr w:rsidR="00F2039C" w:rsidRPr="00275D83" w14:paraId="4C749F98" w14:textId="77777777" w:rsidTr="00B2744E">
        <w:trPr>
          <w:trHeight w:val="1207"/>
        </w:trPr>
        <w:tc>
          <w:tcPr>
            <w:tcW w:w="5098" w:type="dxa"/>
          </w:tcPr>
          <w:p w14:paraId="7F9F6DAB" w14:textId="77777777" w:rsidR="00F2039C" w:rsidRPr="00275D83" w:rsidRDefault="00F2039C" w:rsidP="00D14214">
            <w:pPr>
              <w:spacing w:before="240"/>
              <w:rPr>
                <w:szCs w:val="24"/>
              </w:rPr>
            </w:pPr>
            <w:r w:rsidRPr="00275D83">
              <w:rPr>
                <w:szCs w:val="24"/>
              </w:rPr>
              <w:t>Contact number:</w:t>
            </w:r>
          </w:p>
          <w:p w14:paraId="223F2E63" w14:textId="77777777" w:rsidR="00F2039C" w:rsidRPr="00275D83" w:rsidRDefault="00F2039C" w:rsidP="00F2039C">
            <w:pPr>
              <w:rPr>
                <w:szCs w:val="24"/>
              </w:rPr>
            </w:pPr>
          </w:p>
          <w:p w14:paraId="6CE349C7" w14:textId="77777777" w:rsidR="00F2039C" w:rsidRDefault="00811A21" w:rsidP="00F2039C">
            <w:pPr>
              <w:rPr>
                <w:szCs w:val="24"/>
              </w:rPr>
            </w:pPr>
            <w:r>
              <w:rPr>
                <w:szCs w:val="24"/>
              </w:rPr>
              <w:t>Email address:</w:t>
            </w:r>
          </w:p>
          <w:p w14:paraId="60992C75" w14:textId="77777777" w:rsidR="00D14214" w:rsidRDefault="00D14214" w:rsidP="00F2039C">
            <w:pPr>
              <w:rPr>
                <w:szCs w:val="24"/>
              </w:rPr>
            </w:pPr>
          </w:p>
          <w:p w14:paraId="669251E0" w14:textId="77777777" w:rsidR="00811A21" w:rsidRPr="00275D83" w:rsidRDefault="00811A21" w:rsidP="00F2039C">
            <w:pPr>
              <w:rPr>
                <w:szCs w:val="24"/>
              </w:rPr>
            </w:pPr>
          </w:p>
        </w:tc>
        <w:tc>
          <w:tcPr>
            <w:tcW w:w="5103" w:type="dxa"/>
          </w:tcPr>
          <w:p w14:paraId="165BDE83" w14:textId="77777777" w:rsidR="00F2039C" w:rsidRPr="00275D83" w:rsidRDefault="00F2039C" w:rsidP="00D14214">
            <w:pPr>
              <w:spacing w:before="240"/>
              <w:rPr>
                <w:szCs w:val="24"/>
              </w:rPr>
            </w:pPr>
            <w:r w:rsidRPr="00275D83">
              <w:rPr>
                <w:szCs w:val="24"/>
              </w:rPr>
              <w:t>Contact number:</w:t>
            </w:r>
          </w:p>
          <w:p w14:paraId="5D73FCCA" w14:textId="77777777" w:rsidR="00F2039C" w:rsidRPr="00275D83" w:rsidRDefault="00F2039C" w:rsidP="00F2039C">
            <w:pPr>
              <w:rPr>
                <w:szCs w:val="24"/>
              </w:rPr>
            </w:pPr>
          </w:p>
          <w:p w14:paraId="45B5A9E0" w14:textId="77777777" w:rsidR="00811A21" w:rsidRDefault="00811A21" w:rsidP="00811A21">
            <w:pPr>
              <w:rPr>
                <w:szCs w:val="24"/>
              </w:rPr>
            </w:pPr>
            <w:r>
              <w:rPr>
                <w:szCs w:val="24"/>
              </w:rPr>
              <w:t>Email address:</w:t>
            </w:r>
          </w:p>
          <w:p w14:paraId="6542BDB4" w14:textId="77777777" w:rsidR="00F2039C" w:rsidRPr="00275D83" w:rsidRDefault="00F2039C" w:rsidP="00F2039C">
            <w:pPr>
              <w:rPr>
                <w:szCs w:val="24"/>
              </w:rPr>
            </w:pPr>
          </w:p>
        </w:tc>
      </w:tr>
      <w:tr w:rsidR="00F2039C" w:rsidRPr="00275D83" w14:paraId="4ED68E08" w14:textId="77777777" w:rsidTr="00B2744E">
        <w:trPr>
          <w:trHeight w:val="670"/>
        </w:trPr>
        <w:tc>
          <w:tcPr>
            <w:tcW w:w="5098" w:type="dxa"/>
          </w:tcPr>
          <w:p w14:paraId="4CA9C621" w14:textId="77777777" w:rsidR="00F2039C" w:rsidRDefault="009F56C8" w:rsidP="00811A21">
            <w:pPr>
              <w:rPr>
                <w:szCs w:val="24"/>
              </w:rPr>
            </w:pPr>
            <w:r>
              <w:rPr>
                <w:szCs w:val="24"/>
              </w:rPr>
              <w:t>How do they know you</w:t>
            </w:r>
            <w:r w:rsidR="00F2039C" w:rsidRPr="00275D83">
              <w:rPr>
                <w:szCs w:val="24"/>
              </w:rPr>
              <w:t>:</w:t>
            </w:r>
          </w:p>
          <w:p w14:paraId="5850D561" w14:textId="671894D8" w:rsidR="009F56C8" w:rsidRDefault="009F56C8" w:rsidP="00811A21">
            <w:pPr>
              <w:rPr>
                <w:i/>
                <w:iCs/>
                <w:sz w:val="20"/>
                <w:szCs w:val="20"/>
              </w:rPr>
            </w:pPr>
            <w:r w:rsidRPr="009F56C8">
              <w:rPr>
                <w:i/>
                <w:iCs/>
                <w:sz w:val="20"/>
                <w:szCs w:val="20"/>
              </w:rPr>
              <w:t>(</w:t>
            </w:r>
            <w:r w:rsidR="003C6686">
              <w:rPr>
                <w:i/>
                <w:iCs/>
                <w:sz w:val="20"/>
                <w:szCs w:val="20"/>
              </w:rPr>
              <w:t>Can</w:t>
            </w:r>
            <w:r w:rsidR="00314936">
              <w:rPr>
                <w:i/>
                <w:iCs/>
                <w:sz w:val="20"/>
                <w:szCs w:val="20"/>
              </w:rPr>
              <w:t>not</w:t>
            </w:r>
            <w:r w:rsidR="003C6686">
              <w:rPr>
                <w:i/>
                <w:iCs/>
                <w:sz w:val="20"/>
                <w:szCs w:val="20"/>
              </w:rPr>
              <w:t xml:space="preserve"> be a</w:t>
            </w:r>
            <w:r w:rsidRPr="009F56C8">
              <w:rPr>
                <w:i/>
                <w:iCs/>
                <w:sz w:val="20"/>
                <w:szCs w:val="20"/>
              </w:rPr>
              <w:t xml:space="preserve"> family member</w:t>
            </w:r>
            <w:r w:rsidR="003C6686">
              <w:rPr>
                <w:i/>
                <w:iCs/>
                <w:sz w:val="20"/>
                <w:szCs w:val="20"/>
              </w:rPr>
              <w:t xml:space="preserve"> or </w:t>
            </w:r>
            <w:r w:rsidRPr="009F56C8">
              <w:rPr>
                <w:i/>
                <w:iCs/>
                <w:sz w:val="20"/>
                <w:szCs w:val="20"/>
              </w:rPr>
              <w:t>friend)</w:t>
            </w:r>
          </w:p>
          <w:p w14:paraId="23C597B0" w14:textId="77777777" w:rsidR="003C6686" w:rsidRDefault="003C6686" w:rsidP="00811A21">
            <w:pPr>
              <w:rPr>
                <w:i/>
                <w:iCs/>
                <w:szCs w:val="24"/>
              </w:rPr>
            </w:pPr>
          </w:p>
          <w:p w14:paraId="311B7811" w14:textId="14F61BFF" w:rsidR="003C6686" w:rsidRPr="009F56C8" w:rsidRDefault="003C6686" w:rsidP="00811A21">
            <w:pPr>
              <w:rPr>
                <w:i/>
                <w:iCs/>
                <w:szCs w:val="24"/>
              </w:rPr>
            </w:pPr>
          </w:p>
        </w:tc>
        <w:tc>
          <w:tcPr>
            <w:tcW w:w="5103" w:type="dxa"/>
          </w:tcPr>
          <w:p w14:paraId="371CCE41" w14:textId="77777777" w:rsidR="00F2039C" w:rsidRDefault="009F56C8" w:rsidP="00F2039C">
            <w:pPr>
              <w:rPr>
                <w:szCs w:val="24"/>
              </w:rPr>
            </w:pPr>
            <w:r>
              <w:rPr>
                <w:szCs w:val="24"/>
              </w:rPr>
              <w:t>How do they know you</w:t>
            </w:r>
            <w:r w:rsidRPr="00275D83">
              <w:rPr>
                <w:szCs w:val="24"/>
              </w:rPr>
              <w:t>:</w:t>
            </w:r>
          </w:p>
          <w:p w14:paraId="73ECE0FA" w14:textId="271B29DE" w:rsidR="003C6686" w:rsidRDefault="003C6686" w:rsidP="003C6686">
            <w:pPr>
              <w:rPr>
                <w:i/>
                <w:iCs/>
                <w:sz w:val="20"/>
                <w:szCs w:val="20"/>
              </w:rPr>
            </w:pPr>
            <w:r w:rsidRPr="009F56C8">
              <w:rPr>
                <w:i/>
                <w:iCs/>
                <w:sz w:val="20"/>
                <w:szCs w:val="20"/>
              </w:rPr>
              <w:t>(</w:t>
            </w:r>
            <w:r>
              <w:rPr>
                <w:i/>
                <w:iCs/>
                <w:sz w:val="20"/>
                <w:szCs w:val="20"/>
              </w:rPr>
              <w:t>Can</w:t>
            </w:r>
            <w:r w:rsidR="00314936">
              <w:rPr>
                <w:i/>
                <w:iCs/>
                <w:sz w:val="20"/>
                <w:szCs w:val="20"/>
              </w:rPr>
              <w:t>not</w:t>
            </w:r>
            <w:r>
              <w:rPr>
                <w:i/>
                <w:iCs/>
                <w:sz w:val="20"/>
                <w:szCs w:val="20"/>
              </w:rPr>
              <w:t xml:space="preserve"> be a</w:t>
            </w:r>
            <w:r w:rsidRPr="009F56C8">
              <w:rPr>
                <w:i/>
                <w:iCs/>
                <w:sz w:val="20"/>
                <w:szCs w:val="20"/>
              </w:rPr>
              <w:t xml:space="preserve"> family member</w:t>
            </w:r>
            <w:r>
              <w:rPr>
                <w:i/>
                <w:iCs/>
                <w:sz w:val="20"/>
                <w:szCs w:val="20"/>
              </w:rPr>
              <w:t xml:space="preserve"> or </w:t>
            </w:r>
            <w:r w:rsidRPr="009F56C8">
              <w:rPr>
                <w:i/>
                <w:iCs/>
                <w:sz w:val="20"/>
                <w:szCs w:val="20"/>
              </w:rPr>
              <w:t>friend)</w:t>
            </w:r>
          </w:p>
          <w:p w14:paraId="12D6A076" w14:textId="1FC64534" w:rsidR="003C6686" w:rsidRPr="00275D83" w:rsidRDefault="003C6686" w:rsidP="00F2039C">
            <w:pPr>
              <w:rPr>
                <w:szCs w:val="24"/>
              </w:rPr>
            </w:pPr>
          </w:p>
        </w:tc>
      </w:tr>
    </w:tbl>
    <w:p w14:paraId="26F2215E" w14:textId="77777777" w:rsidR="00811A21" w:rsidRPr="00811A21" w:rsidRDefault="00811A21" w:rsidP="00056492">
      <w:pPr>
        <w:rPr>
          <w:rFonts w:ascii="Arial" w:hAnsi="Arial" w:cs="Arial"/>
          <w:b/>
          <w:sz w:val="2"/>
        </w:rPr>
      </w:pPr>
    </w:p>
    <w:p w14:paraId="31F6E785" w14:textId="6BDDC343" w:rsidR="00056492" w:rsidRPr="00275D83" w:rsidRDefault="00056492" w:rsidP="00056492">
      <w:pPr>
        <w:rPr>
          <w:rFonts w:ascii="Arial" w:hAnsi="Arial" w:cs="Arial"/>
          <w:b/>
        </w:rPr>
      </w:pPr>
      <w:r w:rsidRPr="00275D83">
        <w:rPr>
          <w:rFonts w:ascii="Arial" w:hAnsi="Arial" w:cs="Arial"/>
          <w:b/>
        </w:rPr>
        <w:t>If selected for interview, do you require any assistance to attend and participate in the interview?  Yes/No.  If ‘</w:t>
      </w:r>
      <w:r w:rsidR="00314936">
        <w:rPr>
          <w:rFonts w:ascii="Arial" w:hAnsi="Arial" w:cs="Arial"/>
          <w:b/>
        </w:rPr>
        <w:t>Y</w:t>
      </w:r>
      <w:r w:rsidRPr="00275D83">
        <w:rPr>
          <w:rFonts w:ascii="Arial" w:hAnsi="Arial" w:cs="Arial"/>
          <w:b/>
        </w:rPr>
        <w:t>es’ please provide details</w:t>
      </w:r>
      <w:r w:rsidR="00B2744E">
        <w:rPr>
          <w:rFonts w:ascii="Arial" w:hAnsi="Arial" w:cs="Arial"/>
          <w:b/>
        </w:rPr>
        <w:t xml:space="preserve"> in the box below:</w:t>
      </w:r>
    </w:p>
    <w:p w14:paraId="681CA105" w14:textId="77777777" w:rsidR="00056492" w:rsidRPr="00275D83" w:rsidRDefault="00056492" w:rsidP="00B2744E">
      <w:pPr>
        <w:pBdr>
          <w:top w:val="single" w:sz="4" w:space="1" w:color="auto"/>
          <w:left w:val="single" w:sz="4" w:space="0" w:color="auto"/>
          <w:bottom w:val="single" w:sz="4" w:space="1" w:color="auto"/>
          <w:right w:val="single" w:sz="4" w:space="20" w:color="auto"/>
        </w:pBdr>
        <w:rPr>
          <w:rFonts w:ascii="Arial" w:hAnsi="Arial" w:cs="Arial"/>
          <w:b/>
        </w:rPr>
      </w:pPr>
    </w:p>
    <w:p w14:paraId="78E9A5BD" w14:textId="77777777" w:rsidR="00275D83" w:rsidRPr="00275D83" w:rsidRDefault="00275D83" w:rsidP="00B2744E">
      <w:pPr>
        <w:pBdr>
          <w:top w:val="single" w:sz="4" w:space="1" w:color="auto"/>
          <w:left w:val="single" w:sz="4" w:space="0" w:color="auto"/>
          <w:bottom w:val="single" w:sz="4" w:space="1" w:color="auto"/>
          <w:right w:val="single" w:sz="4" w:space="20" w:color="auto"/>
        </w:pBdr>
        <w:rPr>
          <w:rFonts w:ascii="Arial" w:hAnsi="Arial" w:cs="Arial"/>
          <w:b/>
        </w:rPr>
      </w:pPr>
    </w:p>
    <w:p w14:paraId="36882A50" w14:textId="77777777" w:rsidR="00275D83" w:rsidRPr="00275D83" w:rsidRDefault="00275D83" w:rsidP="00B2744E">
      <w:pPr>
        <w:pBdr>
          <w:top w:val="single" w:sz="4" w:space="1" w:color="auto"/>
          <w:left w:val="single" w:sz="4" w:space="0" w:color="auto"/>
          <w:bottom w:val="single" w:sz="4" w:space="1" w:color="auto"/>
          <w:right w:val="single" w:sz="4" w:space="20" w:color="auto"/>
        </w:pBdr>
        <w:rPr>
          <w:rFonts w:ascii="Arial" w:hAnsi="Arial" w:cs="Arial"/>
          <w:b/>
        </w:rPr>
      </w:pPr>
    </w:p>
    <w:p w14:paraId="20CC1336" w14:textId="2F8EBF9E" w:rsidR="009934FD" w:rsidRPr="00275D83" w:rsidRDefault="009934FD" w:rsidP="009934FD">
      <w:pPr>
        <w:rPr>
          <w:rFonts w:ascii="Arial" w:hAnsi="Arial" w:cs="Arial"/>
          <w:sz w:val="24"/>
          <w:szCs w:val="24"/>
        </w:rPr>
      </w:pPr>
      <w:r w:rsidRPr="00275D83">
        <w:rPr>
          <w:rFonts w:ascii="Arial" w:hAnsi="Arial" w:cs="Arial"/>
          <w:sz w:val="24"/>
          <w:szCs w:val="24"/>
        </w:rPr>
        <w:t xml:space="preserve">I confirm that I have read the </w:t>
      </w:r>
      <w:r w:rsidR="003D5002">
        <w:rPr>
          <w:rFonts w:ascii="Arial" w:hAnsi="Arial" w:cs="Arial"/>
          <w:sz w:val="24"/>
          <w:szCs w:val="24"/>
        </w:rPr>
        <w:t>Board</w:t>
      </w:r>
      <w:r w:rsidRPr="00275D83">
        <w:rPr>
          <w:rFonts w:ascii="Arial" w:hAnsi="Arial" w:cs="Arial"/>
          <w:sz w:val="24"/>
          <w:szCs w:val="24"/>
        </w:rPr>
        <w:t xml:space="preserve"> Member’s Role Description, Profile and Eligibility Form and that I am eligible to stand for election</w:t>
      </w:r>
      <w:r w:rsidR="003D47C6">
        <w:rPr>
          <w:rFonts w:ascii="Arial" w:hAnsi="Arial" w:cs="Arial"/>
          <w:sz w:val="24"/>
          <w:szCs w:val="24"/>
        </w:rPr>
        <w:t>.</w:t>
      </w:r>
    </w:p>
    <w:p w14:paraId="5009B16B" w14:textId="77777777" w:rsidR="009934FD" w:rsidRPr="00275D83" w:rsidRDefault="009934FD" w:rsidP="009934FD">
      <w:pPr>
        <w:rPr>
          <w:rFonts w:ascii="Arial" w:hAnsi="Arial" w:cs="Arial"/>
          <w:sz w:val="24"/>
          <w:szCs w:val="24"/>
        </w:rPr>
      </w:pPr>
      <w:r w:rsidRPr="00275D83">
        <w:rPr>
          <w:rFonts w:ascii="Arial" w:hAnsi="Arial" w:cs="Arial"/>
          <w:sz w:val="24"/>
          <w:szCs w:val="24"/>
        </w:rPr>
        <w:t>Signature</w:t>
      </w:r>
      <w:r w:rsidR="00275D83" w:rsidRPr="00275D83">
        <w:rPr>
          <w:rFonts w:ascii="Arial" w:hAnsi="Arial" w:cs="Arial"/>
          <w:sz w:val="24"/>
          <w:szCs w:val="24"/>
        </w:rPr>
        <w:t xml:space="preserve"> ………………………………………………………………….</w:t>
      </w:r>
    </w:p>
    <w:p w14:paraId="26DF82FE" w14:textId="77777777" w:rsidR="00D14214" w:rsidRDefault="009934FD" w:rsidP="00746C7C">
      <w:pPr>
        <w:spacing w:before="240" w:after="0"/>
        <w:rPr>
          <w:rFonts w:ascii="Arial" w:hAnsi="Arial" w:cs="Arial"/>
          <w:sz w:val="24"/>
          <w:szCs w:val="24"/>
        </w:rPr>
      </w:pPr>
      <w:r w:rsidRPr="00275D83">
        <w:rPr>
          <w:rFonts w:ascii="Arial" w:hAnsi="Arial" w:cs="Arial"/>
          <w:sz w:val="24"/>
          <w:szCs w:val="24"/>
        </w:rPr>
        <w:t>Date</w:t>
      </w:r>
      <w:r w:rsidR="00275D83" w:rsidRPr="00275D83">
        <w:rPr>
          <w:rFonts w:ascii="Arial" w:hAnsi="Arial" w:cs="Arial"/>
          <w:sz w:val="24"/>
          <w:szCs w:val="24"/>
        </w:rPr>
        <w:t xml:space="preserve"> …………………………</w:t>
      </w:r>
      <w:r w:rsidR="009F56C8">
        <w:rPr>
          <w:rFonts w:ascii="Arial" w:hAnsi="Arial" w:cs="Arial"/>
          <w:sz w:val="24"/>
          <w:szCs w:val="24"/>
        </w:rPr>
        <w:t>……………………</w:t>
      </w:r>
      <w:bookmarkStart w:id="11" w:name="_Toc219295406"/>
    </w:p>
    <w:p w14:paraId="1402D4F1" w14:textId="77777777" w:rsidR="00D14214" w:rsidRDefault="00D14214" w:rsidP="00746C7C">
      <w:pPr>
        <w:spacing w:before="240" w:after="0"/>
        <w:rPr>
          <w:rFonts w:ascii="Arial" w:hAnsi="Arial" w:cs="Arial"/>
          <w:sz w:val="24"/>
          <w:szCs w:val="24"/>
        </w:rPr>
      </w:pPr>
    </w:p>
    <w:p w14:paraId="137218F3" w14:textId="6219D4BA" w:rsidR="00012CE1" w:rsidRPr="00314936" w:rsidRDefault="00012CE1" w:rsidP="00746C7C">
      <w:pPr>
        <w:spacing w:before="240" w:after="0"/>
        <w:rPr>
          <w:rFonts w:ascii="Arial" w:hAnsi="Arial" w:cs="Arial"/>
          <w:b/>
          <w:bCs/>
          <w:sz w:val="28"/>
          <w:szCs w:val="28"/>
          <w:lang w:val="en-GB"/>
        </w:rPr>
      </w:pPr>
      <w:r w:rsidRPr="00314936">
        <w:rPr>
          <w:rFonts w:ascii="Arial" w:hAnsi="Arial" w:cs="Arial"/>
          <w:b/>
          <w:bCs/>
          <w:sz w:val="28"/>
          <w:szCs w:val="28"/>
          <w:lang w:val="en-GB"/>
        </w:rPr>
        <w:lastRenderedPageBreak/>
        <w:t xml:space="preserve">Equality, Diversity &amp; Inclusion </w:t>
      </w:r>
      <w:r w:rsidR="00FF45EE" w:rsidRPr="00314936">
        <w:rPr>
          <w:rFonts w:ascii="Arial" w:hAnsi="Arial" w:cs="Arial"/>
          <w:b/>
          <w:bCs/>
          <w:sz w:val="28"/>
          <w:szCs w:val="28"/>
          <w:lang w:val="en-GB"/>
        </w:rPr>
        <w:t>M</w:t>
      </w:r>
      <w:r w:rsidRPr="00314936">
        <w:rPr>
          <w:rFonts w:ascii="Arial" w:hAnsi="Arial" w:cs="Arial"/>
          <w:b/>
          <w:bCs/>
          <w:sz w:val="28"/>
          <w:szCs w:val="28"/>
          <w:lang w:val="en-GB"/>
        </w:rPr>
        <w:t>onitoring Form</w:t>
      </w:r>
      <w:bookmarkEnd w:id="11"/>
      <w:r w:rsidRPr="00314936">
        <w:rPr>
          <w:rFonts w:ascii="Arial" w:hAnsi="Arial" w:cs="Arial"/>
          <w:b/>
          <w:bCs/>
          <w:sz w:val="28"/>
          <w:szCs w:val="28"/>
          <w:lang w:val="en-GB"/>
        </w:rPr>
        <w:t xml:space="preserve"> </w:t>
      </w:r>
    </w:p>
    <w:p w14:paraId="74D92BEB" w14:textId="77777777" w:rsidR="00314936" w:rsidRDefault="00314936" w:rsidP="00012CE1">
      <w:pPr>
        <w:spacing w:after="0" w:line="240" w:lineRule="auto"/>
        <w:contextualSpacing/>
        <w:rPr>
          <w:rFonts w:ascii="Arial" w:eastAsia="Calibri" w:hAnsi="Arial" w:cs="Arial"/>
          <w:b/>
          <w:color w:val="01326A"/>
          <w:sz w:val="28"/>
          <w:szCs w:val="24"/>
          <w:lang w:val="en-GB"/>
        </w:rPr>
      </w:pPr>
    </w:p>
    <w:p w14:paraId="1B33EBB6" w14:textId="4F1507CD" w:rsidR="00012CE1" w:rsidRPr="00746C7C" w:rsidRDefault="00012CE1" w:rsidP="00012CE1">
      <w:pPr>
        <w:spacing w:after="0" w:line="240" w:lineRule="auto"/>
        <w:contextualSpacing/>
        <w:rPr>
          <w:rFonts w:ascii="Arial" w:eastAsia="Calibri" w:hAnsi="Arial" w:cs="Arial"/>
          <w:b/>
          <w:sz w:val="28"/>
          <w:szCs w:val="24"/>
          <w:lang w:val="en-GB"/>
        </w:rPr>
      </w:pPr>
      <w:r w:rsidRPr="00746C7C">
        <w:rPr>
          <w:rFonts w:ascii="Arial" w:eastAsia="Calibri" w:hAnsi="Arial" w:cs="Arial"/>
          <w:b/>
          <w:sz w:val="28"/>
          <w:szCs w:val="24"/>
          <w:lang w:val="en-GB"/>
        </w:rPr>
        <w:t>Information for those completing the form</w:t>
      </w:r>
    </w:p>
    <w:p w14:paraId="31E658E5"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p>
    <w:p w14:paraId="6CED105F" w14:textId="50FAA731"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 xml:space="preserve">Why are </w:t>
      </w:r>
      <w:r w:rsidR="00B2744E">
        <w:rPr>
          <w:rFonts w:ascii="Arial" w:eastAsia="Calibri" w:hAnsi="Arial" w:cs="Arial"/>
          <w:b/>
          <w:color w:val="000000" w:themeColor="text1"/>
          <w:sz w:val="24"/>
          <w:szCs w:val="24"/>
          <w:lang w:val="en-GB"/>
        </w:rPr>
        <w:t xml:space="preserve">we </w:t>
      </w:r>
      <w:r w:rsidRPr="008177E6">
        <w:rPr>
          <w:rFonts w:ascii="Arial" w:eastAsia="Calibri" w:hAnsi="Arial" w:cs="Arial"/>
          <w:b/>
          <w:color w:val="000000" w:themeColor="text1"/>
          <w:sz w:val="24"/>
          <w:szCs w:val="24"/>
          <w:lang w:val="en-GB"/>
        </w:rPr>
        <w:t>asking for equality information?</w:t>
      </w:r>
    </w:p>
    <w:p w14:paraId="5D99FBC7"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775CF774"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We collect equality information to help us to plan and deliver effective services and to meet our legal and regulatory obligations. </w:t>
      </w:r>
    </w:p>
    <w:p w14:paraId="448E0823"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17DB0F3E"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What do we do with equality information?</w:t>
      </w:r>
    </w:p>
    <w:p w14:paraId="49E47FE9"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5E0BE4E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We use equality information for a range of purposes, including to help us to:</w:t>
      </w:r>
    </w:p>
    <w:p w14:paraId="095A961F" w14:textId="278A474A" w:rsidR="00012CE1" w:rsidRPr="008177E6" w:rsidRDefault="00012CE1" w:rsidP="00012CE1">
      <w:pPr>
        <w:numPr>
          <w:ilvl w:val="0"/>
          <w:numId w:val="16"/>
        </w:numPr>
        <w:spacing w:after="0" w:line="240" w:lineRule="auto"/>
        <w:contextualSpacing/>
        <w:rPr>
          <w:rFonts w:ascii="Arial" w:hAnsi="Arial" w:cs="Arial"/>
          <w:color w:val="000000" w:themeColor="text1"/>
          <w:sz w:val="24"/>
          <w:szCs w:val="24"/>
        </w:rPr>
      </w:pPr>
      <w:r w:rsidRPr="008177E6">
        <w:rPr>
          <w:rFonts w:ascii="Arial" w:hAnsi="Arial" w:cs="Arial"/>
          <w:color w:val="000000" w:themeColor="text1"/>
          <w:sz w:val="24"/>
          <w:szCs w:val="24"/>
        </w:rPr>
        <w:t>protect and promote your rights and interests</w:t>
      </w:r>
    </w:p>
    <w:p w14:paraId="733DC8F3" w14:textId="7EDDA431" w:rsidR="00012CE1" w:rsidRPr="008177E6" w:rsidRDefault="00012CE1" w:rsidP="00012CE1">
      <w:pPr>
        <w:numPr>
          <w:ilvl w:val="0"/>
          <w:numId w:val="16"/>
        </w:numPr>
        <w:spacing w:after="0" w:line="240" w:lineRule="auto"/>
        <w:contextualSpacing/>
        <w:rPr>
          <w:rFonts w:ascii="Arial" w:hAnsi="Arial" w:cs="Arial"/>
          <w:color w:val="000000" w:themeColor="text1"/>
          <w:sz w:val="24"/>
          <w:szCs w:val="24"/>
        </w:rPr>
      </w:pPr>
      <w:r w:rsidRPr="008177E6">
        <w:rPr>
          <w:rFonts w:ascii="Arial" w:hAnsi="Arial" w:cs="Arial"/>
          <w:color w:val="000000" w:themeColor="text1"/>
          <w:sz w:val="24"/>
          <w:szCs w:val="24"/>
        </w:rPr>
        <w:t>promote equality objectives across our services</w:t>
      </w:r>
    </w:p>
    <w:p w14:paraId="2452FA21" w14:textId="17F0E27D" w:rsidR="00012CE1" w:rsidRPr="008177E6" w:rsidRDefault="00012CE1" w:rsidP="00012CE1">
      <w:pPr>
        <w:numPr>
          <w:ilvl w:val="0"/>
          <w:numId w:val="16"/>
        </w:numPr>
        <w:spacing w:after="0" w:line="240" w:lineRule="auto"/>
        <w:contextualSpacing/>
        <w:rPr>
          <w:rFonts w:ascii="Arial" w:hAnsi="Arial" w:cs="Arial"/>
          <w:color w:val="000000" w:themeColor="text1"/>
          <w:sz w:val="24"/>
          <w:szCs w:val="24"/>
        </w:rPr>
      </w:pPr>
      <w:r w:rsidRPr="008177E6">
        <w:rPr>
          <w:rFonts w:ascii="Arial" w:hAnsi="Arial" w:cs="Arial"/>
          <w:color w:val="000000" w:themeColor="text1"/>
          <w:sz w:val="24"/>
          <w:szCs w:val="24"/>
        </w:rPr>
        <w:t>identify and address our customers’ needs, and improve our services</w:t>
      </w:r>
    </w:p>
    <w:p w14:paraId="1E52948A" w14:textId="0F2DA476" w:rsidR="00012CE1" w:rsidRPr="008177E6" w:rsidRDefault="00012CE1" w:rsidP="00012CE1">
      <w:pPr>
        <w:numPr>
          <w:ilvl w:val="0"/>
          <w:numId w:val="16"/>
        </w:numPr>
        <w:spacing w:after="0" w:line="240" w:lineRule="auto"/>
        <w:contextualSpacing/>
        <w:rPr>
          <w:rFonts w:ascii="Arial" w:hAnsi="Arial" w:cs="Arial"/>
          <w:color w:val="000000" w:themeColor="text1"/>
          <w:sz w:val="24"/>
          <w:szCs w:val="24"/>
        </w:rPr>
      </w:pPr>
      <w:r w:rsidRPr="008177E6">
        <w:rPr>
          <w:rFonts w:ascii="Arial" w:hAnsi="Arial" w:cs="Arial"/>
          <w:color w:val="000000" w:themeColor="text1"/>
          <w:sz w:val="24"/>
          <w:szCs w:val="24"/>
        </w:rPr>
        <w:t>identify and eliminate any form of discrimination</w:t>
      </w:r>
    </w:p>
    <w:p w14:paraId="61192FB9" w14:textId="77777777" w:rsidR="00012CE1" w:rsidRPr="008177E6" w:rsidRDefault="00012CE1" w:rsidP="00012CE1">
      <w:pPr>
        <w:spacing w:after="0" w:line="240" w:lineRule="auto"/>
        <w:ind w:left="720"/>
        <w:contextualSpacing/>
        <w:rPr>
          <w:rFonts w:ascii="Arial" w:hAnsi="Arial" w:cs="Arial"/>
          <w:color w:val="000000" w:themeColor="text1"/>
          <w:sz w:val="24"/>
          <w:szCs w:val="24"/>
        </w:rPr>
      </w:pPr>
    </w:p>
    <w:p w14:paraId="1E48B1E3"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Do you need to answer every question?</w:t>
      </w:r>
    </w:p>
    <w:p w14:paraId="65DD1799"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6DDF2305" w14:textId="771FEAC5"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244F59E0"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13379EF3" w14:textId="1E7E8DEA"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We may ask for some information in other forms where this is required by law. For example, where we need to know your age if you are applying for a home as only those over 16-years-old can be registered on our housing list.</w:t>
      </w:r>
    </w:p>
    <w:p w14:paraId="57D98912"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4F6C6B9A"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b/>
          <w:bCs/>
          <w:color w:val="000000" w:themeColor="text1"/>
          <w:sz w:val="24"/>
          <w:szCs w:val="24"/>
          <w:lang w:val="en-GB"/>
        </w:rPr>
        <w:t>Are the answers I provide anonymous?</w:t>
      </w:r>
      <w:r w:rsidRPr="008177E6">
        <w:rPr>
          <w:rFonts w:ascii="Arial" w:eastAsia="Calibri" w:hAnsi="Arial" w:cs="Arial"/>
          <w:color w:val="000000" w:themeColor="text1"/>
          <w:sz w:val="24"/>
          <w:szCs w:val="24"/>
          <w:lang w:val="en-GB"/>
        </w:rPr>
        <w:br/>
      </w:r>
    </w:p>
    <w:p w14:paraId="0D68DAA6"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Yes – the answers you provide are completely anonymous and will not be linked back to you in any way.  </w:t>
      </w:r>
    </w:p>
    <w:p w14:paraId="0A98D4C5"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24274177"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Who do we gather equality information about?</w:t>
      </w:r>
    </w:p>
    <w:p w14:paraId="1107390A"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5D24010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We gather equality information from:</w:t>
      </w:r>
    </w:p>
    <w:p w14:paraId="494980C7" w14:textId="3598E43E"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people who apply for a home</w:t>
      </w:r>
    </w:p>
    <w:p w14:paraId="23DE3473" w14:textId="4578DE96"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tenants</w:t>
      </w:r>
    </w:p>
    <w:p w14:paraId="1E8EF7AC" w14:textId="490005F2"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people who apply for a job with us</w:t>
      </w:r>
    </w:p>
    <w:p w14:paraId="6DC0376E" w14:textId="20F0EC82"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our employees</w:t>
      </w:r>
    </w:p>
    <w:p w14:paraId="021B6EC6" w14:textId="55ADF7AA"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board members</w:t>
      </w:r>
    </w:p>
    <w:p w14:paraId="7175667D" w14:textId="16410F42" w:rsidR="00012CE1" w:rsidRPr="008177E6" w:rsidRDefault="00314936"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e</w:t>
      </w:r>
      <w:r w:rsidR="00012CE1" w:rsidRPr="008177E6">
        <w:rPr>
          <w:rFonts w:ascii="Arial" w:eastAsia="Times New Roman" w:hAnsi="Arial" w:cs="Arial"/>
          <w:color w:val="000000" w:themeColor="text1"/>
          <w:sz w:val="24"/>
          <w:szCs w:val="24"/>
        </w:rPr>
        <w:t>lected members (in case of local authorities)</w:t>
      </w:r>
    </w:p>
    <w:p w14:paraId="3FE9AAF8"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p>
    <w:p w14:paraId="0250C9AF" w14:textId="5705FA3B"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b/>
          <w:color w:val="000000" w:themeColor="text1"/>
          <w:sz w:val="24"/>
          <w:szCs w:val="24"/>
          <w:lang w:val="en-GB"/>
        </w:rPr>
        <w:t>Other formats</w:t>
      </w:r>
      <w:r w:rsidRPr="008177E6">
        <w:rPr>
          <w:rFonts w:ascii="Arial" w:eastAsia="Calibri" w:hAnsi="Arial" w:cs="Arial"/>
          <w:color w:val="000000" w:themeColor="text1"/>
          <w:sz w:val="24"/>
          <w:szCs w:val="24"/>
          <w:lang w:val="en-GB"/>
        </w:rPr>
        <w:t xml:space="preserve">: We can provide this document in large print or other community languages. Please get in touch with us by email to </w:t>
      </w:r>
      <w:hyperlink r:id="rId23" w:history="1">
        <w:r w:rsidRPr="008177E6">
          <w:rPr>
            <w:rFonts w:ascii="Arial" w:eastAsia="Calibri" w:hAnsi="Arial" w:cs="Arial"/>
            <w:color w:val="0563C1" w:themeColor="hyperlink"/>
            <w:sz w:val="24"/>
            <w:szCs w:val="24"/>
            <w:u w:val="single"/>
            <w:lang w:val="en-GB"/>
          </w:rPr>
          <w:t>info@provanhallha.org.uk</w:t>
        </w:r>
      </w:hyperlink>
      <w:r w:rsidRPr="008177E6">
        <w:rPr>
          <w:rFonts w:ascii="Arial" w:eastAsia="Calibri" w:hAnsi="Arial" w:cs="Arial"/>
          <w:color w:val="000000" w:themeColor="text1"/>
          <w:sz w:val="24"/>
          <w:szCs w:val="24"/>
          <w:lang w:val="en-GB"/>
        </w:rPr>
        <w:t xml:space="preserve"> or by text to </w:t>
      </w:r>
      <w:r>
        <w:rPr>
          <w:rFonts w:ascii="Arial" w:hAnsi="Arial" w:cs="Arial"/>
        </w:rPr>
        <w:t>07723</w:t>
      </w:r>
      <w:r w:rsidR="00B2744E">
        <w:rPr>
          <w:rFonts w:ascii="Arial" w:hAnsi="Arial" w:cs="Arial"/>
        </w:rPr>
        <w:t xml:space="preserve"> </w:t>
      </w:r>
      <w:r>
        <w:rPr>
          <w:rFonts w:ascii="Arial" w:hAnsi="Arial" w:cs="Arial"/>
        </w:rPr>
        <w:t>402</w:t>
      </w:r>
      <w:r w:rsidR="00B2744E">
        <w:rPr>
          <w:rFonts w:ascii="Arial" w:hAnsi="Arial" w:cs="Arial"/>
        </w:rPr>
        <w:t xml:space="preserve"> </w:t>
      </w:r>
      <w:r>
        <w:rPr>
          <w:rFonts w:ascii="Arial" w:hAnsi="Arial" w:cs="Arial"/>
        </w:rPr>
        <w:t>317</w:t>
      </w:r>
    </w:p>
    <w:p w14:paraId="4E570DA4" w14:textId="77777777" w:rsidR="00746C7C" w:rsidRDefault="00746C7C" w:rsidP="00012CE1">
      <w:pPr>
        <w:spacing w:after="0" w:line="240" w:lineRule="auto"/>
        <w:rPr>
          <w:rFonts w:ascii="Arial" w:eastAsia="Calibri" w:hAnsi="Arial" w:cs="Arial"/>
          <w:b/>
          <w:color w:val="002060"/>
          <w:sz w:val="24"/>
          <w:szCs w:val="24"/>
          <w:lang w:val="en-GB"/>
        </w:rPr>
      </w:pPr>
    </w:p>
    <w:p w14:paraId="01F7CFFA" w14:textId="77777777" w:rsidR="00746C7C" w:rsidRDefault="00746C7C" w:rsidP="00012CE1">
      <w:pPr>
        <w:spacing w:after="0" w:line="240" w:lineRule="auto"/>
        <w:rPr>
          <w:rFonts w:ascii="Arial" w:eastAsia="Calibri" w:hAnsi="Arial" w:cs="Arial"/>
          <w:b/>
          <w:color w:val="002060"/>
          <w:sz w:val="24"/>
          <w:szCs w:val="24"/>
          <w:lang w:val="en-GB"/>
        </w:rPr>
      </w:pPr>
    </w:p>
    <w:p w14:paraId="5C851A37" w14:textId="77777777" w:rsidR="00746C7C" w:rsidRDefault="00746C7C" w:rsidP="00012CE1">
      <w:pPr>
        <w:spacing w:after="0" w:line="240" w:lineRule="auto"/>
        <w:rPr>
          <w:rFonts w:ascii="Arial" w:eastAsia="Calibri" w:hAnsi="Arial" w:cs="Arial"/>
          <w:b/>
          <w:color w:val="002060"/>
          <w:sz w:val="24"/>
          <w:szCs w:val="24"/>
          <w:lang w:val="en-GB"/>
        </w:rPr>
      </w:pPr>
    </w:p>
    <w:p w14:paraId="667F3A95" w14:textId="77777777" w:rsidR="00746C7C" w:rsidRDefault="00746C7C" w:rsidP="00012CE1">
      <w:pPr>
        <w:spacing w:after="0" w:line="240" w:lineRule="auto"/>
        <w:rPr>
          <w:rFonts w:ascii="Arial" w:eastAsia="Calibri" w:hAnsi="Arial" w:cs="Arial"/>
          <w:b/>
          <w:color w:val="002060"/>
          <w:sz w:val="24"/>
          <w:szCs w:val="24"/>
          <w:lang w:val="en-GB"/>
        </w:rPr>
      </w:pPr>
    </w:p>
    <w:p w14:paraId="6026BEB1" w14:textId="77777777" w:rsidR="00746C7C" w:rsidRDefault="00746C7C" w:rsidP="00012CE1">
      <w:pPr>
        <w:spacing w:after="0" w:line="240" w:lineRule="auto"/>
        <w:rPr>
          <w:rFonts w:ascii="Arial" w:eastAsia="Calibri" w:hAnsi="Arial" w:cs="Arial"/>
          <w:b/>
          <w:color w:val="002060"/>
          <w:sz w:val="24"/>
          <w:szCs w:val="24"/>
          <w:lang w:val="en-GB"/>
        </w:rPr>
      </w:pPr>
    </w:p>
    <w:p w14:paraId="2B731710" w14:textId="39F7528D" w:rsidR="00012CE1" w:rsidRPr="008177E6" w:rsidRDefault="00012CE1" w:rsidP="00012CE1">
      <w:pPr>
        <w:spacing w:after="0" w:line="240" w:lineRule="auto"/>
        <w:rPr>
          <w:rFonts w:ascii="Arial" w:eastAsia="Calibri" w:hAnsi="Arial" w:cs="Arial"/>
          <w:b/>
          <w:color w:val="002060"/>
          <w:sz w:val="24"/>
          <w:szCs w:val="24"/>
          <w:lang w:val="en-GB"/>
        </w:rPr>
      </w:pPr>
      <w:r w:rsidRPr="008177E6">
        <w:rPr>
          <w:rFonts w:ascii="Arial" w:eastAsia="Calibri" w:hAnsi="Arial" w:cs="Arial"/>
          <w:b/>
          <w:color w:val="002060"/>
          <w:sz w:val="24"/>
          <w:szCs w:val="24"/>
          <w:lang w:val="en-GB"/>
        </w:rPr>
        <w:lastRenderedPageBreak/>
        <w:t>Age</w:t>
      </w:r>
    </w:p>
    <w:p w14:paraId="79489268"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529"/>
        <w:gridCol w:w="1085"/>
        <w:gridCol w:w="1086"/>
        <w:gridCol w:w="1086"/>
        <w:gridCol w:w="1086"/>
      </w:tblGrid>
      <w:tr w:rsidR="00012CE1" w:rsidRPr="008177E6" w14:paraId="104F4024" w14:textId="77777777" w:rsidTr="00734284">
        <w:tc>
          <w:tcPr>
            <w:tcW w:w="5529" w:type="dxa"/>
            <w:vMerge w:val="restart"/>
            <w:tcBorders>
              <w:top w:val="single" w:sz="4" w:space="0" w:color="808080"/>
              <w:left w:val="single" w:sz="4" w:space="0" w:color="808080"/>
              <w:right w:val="single" w:sz="4" w:space="0" w:color="808080"/>
            </w:tcBorders>
            <w:shd w:val="clear" w:color="auto" w:fill="BDD6EE" w:themeFill="accent1" w:themeFillTint="66"/>
            <w:hideMark/>
          </w:tcPr>
          <w:p w14:paraId="70259890" w14:textId="77777777" w:rsidR="00012CE1" w:rsidRPr="008177E6" w:rsidRDefault="00012CE1" w:rsidP="00734284">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 xml:space="preserve">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b/>
                <w:color w:val="000000" w:themeColor="text1"/>
                <w:sz w:val="24"/>
                <w:szCs w:val="24"/>
                <w:lang w:val="en-GB"/>
              </w:rPr>
              <w:t xml:space="preserve"> the band for your age:</w:t>
            </w:r>
          </w:p>
          <w:p w14:paraId="6D5AC50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1085" w:type="dxa"/>
            <w:tcBorders>
              <w:top w:val="single" w:sz="4" w:space="0" w:color="808080"/>
              <w:left w:val="nil"/>
              <w:bottom w:val="single" w:sz="4" w:space="0" w:color="808080"/>
              <w:right w:val="single" w:sz="4" w:space="0" w:color="808080"/>
            </w:tcBorders>
            <w:shd w:val="clear" w:color="auto" w:fill="BDD6EE" w:themeFill="accent1" w:themeFillTint="66"/>
            <w:hideMark/>
          </w:tcPr>
          <w:p w14:paraId="4E4542A2"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16–24</w:t>
            </w:r>
          </w:p>
        </w:tc>
        <w:tc>
          <w:tcPr>
            <w:tcW w:w="1086" w:type="dxa"/>
            <w:tcBorders>
              <w:top w:val="single" w:sz="4" w:space="0" w:color="808080"/>
              <w:left w:val="nil"/>
              <w:bottom w:val="single" w:sz="4" w:space="0" w:color="808080"/>
              <w:right w:val="single" w:sz="4" w:space="0" w:color="808080"/>
            </w:tcBorders>
            <w:shd w:val="clear" w:color="auto" w:fill="FFFFFF" w:themeFill="background1"/>
          </w:tcPr>
          <w:p w14:paraId="521A1765"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8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E004FA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CFCFBA7"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E4A5043" w14:textId="77777777" w:rsidTr="00734284">
        <w:tc>
          <w:tcPr>
            <w:tcW w:w="5529" w:type="dxa"/>
            <w:vMerge/>
            <w:tcBorders>
              <w:left w:val="single" w:sz="4" w:space="0" w:color="808080"/>
              <w:right w:val="single" w:sz="4" w:space="0" w:color="808080"/>
            </w:tcBorders>
            <w:shd w:val="clear" w:color="auto" w:fill="BDD6EE" w:themeFill="accent1" w:themeFillTint="66"/>
            <w:hideMark/>
          </w:tcPr>
          <w:p w14:paraId="4B5C4BF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1085" w:type="dxa"/>
            <w:tcBorders>
              <w:top w:val="single" w:sz="4" w:space="0" w:color="808080"/>
              <w:left w:val="nil"/>
              <w:bottom w:val="single" w:sz="4" w:space="0" w:color="808080"/>
              <w:right w:val="single" w:sz="4" w:space="0" w:color="808080"/>
            </w:tcBorders>
            <w:shd w:val="clear" w:color="auto" w:fill="BDD6EE" w:themeFill="accent1" w:themeFillTint="66"/>
            <w:hideMark/>
          </w:tcPr>
          <w:p w14:paraId="2EDB26F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35–44</w:t>
            </w:r>
          </w:p>
        </w:tc>
        <w:tc>
          <w:tcPr>
            <w:tcW w:w="1086" w:type="dxa"/>
            <w:tcBorders>
              <w:top w:val="single" w:sz="4" w:space="0" w:color="808080"/>
              <w:left w:val="nil"/>
              <w:bottom w:val="single" w:sz="4" w:space="0" w:color="808080"/>
              <w:right w:val="single" w:sz="4" w:space="0" w:color="808080"/>
            </w:tcBorders>
            <w:shd w:val="clear" w:color="auto" w:fill="FFFFFF" w:themeFill="background1"/>
          </w:tcPr>
          <w:p w14:paraId="28736CBD"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8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F1F444E"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D8C66A3"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C92FCEF" w14:textId="77777777" w:rsidTr="00734284">
        <w:tc>
          <w:tcPr>
            <w:tcW w:w="5529" w:type="dxa"/>
            <w:vMerge/>
            <w:tcBorders>
              <w:left w:val="single" w:sz="4" w:space="0" w:color="808080"/>
              <w:bottom w:val="single" w:sz="4" w:space="0" w:color="808080"/>
              <w:right w:val="single" w:sz="4" w:space="0" w:color="808080"/>
            </w:tcBorders>
            <w:shd w:val="clear" w:color="auto" w:fill="BDD6EE" w:themeFill="accent1" w:themeFillTint="66"/>
          </w:tcPr>
          <w:p w14:paraId="73F5D40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1085" w:type="dxa"/>
            <w:tcBorders>
              <w:top w:val="single" w:sz="4" w:space="0" w:color="808080"/>
              <w:left w:val="nil"/>
              <w:bottom w:val="single" w:sz="4" w:space="0" w:color="808080"/>
              <w:right w:val="single" w:sz="4" w:space="0" w:color="808080"/>
            </w:tcBorders>
            <w:shd w:val="clear" w:color="auto" w:fill="BDD6EE" w:themeFill="accent1" w:themeFillTint="66"/>
          </w:tcPr>
          <w:p w14:paraId="38D431DD"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55–65</w:t>
            </w:r>
          </w:p>
        </w:tc>
        <w:tc>
          <w:tcPr>
            <w:tcW w:w="1086" w:type="dxa"/>
            <w:tcBorders>
              <w:top w:val="single" w:sz="4" w:space="0" w:color="808080"/>
              <w:left w:val="nil"/>
              <w:bottom w:val="single" w:sz="4" w:space="0" w:color="808080"/>
              <w:right w:val="single" w:sz="4" w:space="0" w:color="808080"/>
            </w:tcBorders>
            <w:shd w:val="clear" w:color="auto" w:fill="FFFFFF" w:themeFill="background1"/>
          </w:tcPr>
          <w:p w14:paraId="3F89C7F9"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8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tcPr>
          <w:p w14:paraId="23C96962"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0DCAAD9"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00DF0A65" w14:textId="77777777" w:rsidTr="00734284">
        <w:tc>
          <w:tcPr>
            <w:tcW w:w="552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DFE15D9"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r w:rsidRPr="008177E6">
              <w:rPr>
                <w:rFonts w:ascii="Arial" w:eastAsia="Calibri" w:hAnsi="Arial" w:cs="Arial"/>
                <w:b/>
                <w:color w:val="000000" w:themeColor="text1"/>
                <w:sz w:val="24"/>
                <w:szCs w:val="24"/>
                <w:lang w:val="en-GB"/>
              </w:rPr>
              <w:sym w:font="Wingdings 2" w:char="F050"/>
            </w:r>
          </w:p>
        </w:tc>
        <w:tc>
          <w:tcPr>
            <w:tcW w:w="4343" w:type="dxa"/>
            <w:gridSpan w:val="4"/>
            <w:tcBorders>
              <w:top w:val="single" w:sz="4" w:space="0" w:color="808080"/>
              <w:left w:val="nil"/>
              <w:bottom w:val="single" w:sz="4" w:space="0" w:color="808080"/>
              <w:right w:val="single" w:sz="4" w:space="0" w:color="808080"/>
            </w:tcBorders>
            <w:shd w:val="clear" w:color="auto" w:fill="FFFFFF" w:themeFill="background1"/>
          </w:tcPr>
          <w:p w14:paraId="3798ED94"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079E625E"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623060ED"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Belief or religion</w:t>
      </w:r>
    </w:p>
    <w:p w14:paraId="750352F3"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 xml:space="preserve"> </w:t>
      </w:r>
    </w:p>
    <w:p w14:paraId="1B923D8C"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color w:val="000000" w:themeColor="text1"/>
          <w:sz w:val="24"/>
          <w:szCs w:val="24"/>
          <w:lang w:val="en-GB"/>
        </w:rPr>
        <w:t xml:space="preserve"> the box which best describes your belief or religion from the list below?</w:t>
      </w:r>
    </w:p>
    <w:p w14:paraId="544FF4B5"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2593"/>
        <w:gridCol w:w="989"/>
      </w:tblGrid>
      <w:tr w:rsidR="00012CE1" w:rsidRPr="008177E6" w14:paraId="6CB46FC3"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A6B9D39"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D7B428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260C0C10"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1307E8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C73EB06"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7835E45" w14:textId="77777777" w:rsidTr="00734284">
        <w:tc>
          <w:tcPr>
            <w:tcW w:w="167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737953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A63F276"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271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7597B67" w14:textId="77777777" w:rsidR="00012CE1" w:rsidRPr="008177E6" w:rsidRDefault="00012CE1" w:rsidP="00734284">
            <w:pPr>
              <w:spacing w:after="0" w:line="240" w:lineRule="auto"/>
              <w:jc w:val="center"/>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EDFCC6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259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AB2394E" w14:textId="77777777" w:rsidR="00012CE1" w:rsidRPr="008177E6" w:rsidRDefault="00012CE1" w:rsidP="00734284">
            <w:pPr>
              <w:spacing w:after="0" w:line="240" w:lineRule="auto"/>
              <w:jc w:val="center"/>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24D38A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3946CC56"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5C463B7"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A325DD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9F17AF1" w14:textId="77777777" w:rsidTr="00734284">
        <w:trPr>
          <w:trHeight w:val="191"/>
        </w:trPr>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C19C0C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3067634"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33274C2A"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0061F0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5E23C11"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D59AC71"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5A1C7F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A8221D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AA8208A" w14:textId="77777777" w:rsidTr="00734284">
        <w:trPr>
          <w:trHeight w:val="222"/>
        </w:trPr>
        <w:tc>
          <w:tcPr>
            <w:tcW w:w="5303" w:type="dxa"/>
            <w:gridSpan w:val="3"/>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4395BBE"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Other religion (please state what this is): </w:t>
            </w:r>
          </w:p>
        </w:tc>
        <w:tc>
          <w:tcPr>
            <w:tcW w:w="4475" w:type="dxa"/>
            <w:gridSpan w:val="3"/>
            <w:tcBorders>
              <w:top w:val="single" w:sz="4" w:space="0" w:color="808080"/>
              <w:left w:val="single" w:sz="4" w:space="0" w:color="808080"/>
              <w:bottom w:val="single" w:sz="4" w:space="0" w:color="808080"/>
              <w:right w:val="single" w:sz="4" w:space="0" w:color="808080"/>
            </w:tcBorders>
            <w:shd w:val="clear" w:color="auto" w:fill="FFFFFF" w:themeFill="background1"/>
          </w:tcPr>
          <w:p w14:paraId="3781690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DC8C26B" w14:textId="77777777" w:rsidTr="00734284">
        <w:trPr>
          <w:trHeight w:val="222"/>
        </w:trPr>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EF541E6"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1EDE07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4C217AC" w14:textId="77777777" w:rsidTr="00734284">
        <w:trPr>
          <w:trHeight w:val="222"/>
        </w:trPr>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9D75B82"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5DE85D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0BBAE367" w14:textId="77777777" w:rsidTr="00734284">
        <w:trPr>
          <w:trHeight w:val="222"/>
        </w:trPr>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512F7A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3B3972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1BB2A24A"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bookmarkStart w:id="12" w:name="_Hlk97929025"/>
    </w:p>
    <w:bookmarkEnd w:id="12"/>
    <w:p w14:paraId="2F08A961"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Disability</w:t>
      </w:r>
    </w:p>
    <w:p w14:paraId="7A56C66D" w14:textId="77777777" w:rsidR="00012CE1" w:rsidRPr="008177E6" w:rsidRDefault="00012CE1" w:rsidP="00012CE1">
      <w:pPr>
        <w:spacing w:after="0" w:line="240" w:lineRule="auto"/>
        <w:rPr>
          <w:rFonts w:ascii="Arial" w:eastAsia="Calibri" w:hAnsi="Arial" w:cs="Arial"/>
          <w:b/>
          <w:color w:val="01326A"/>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954"/>
        <w:gridCol w:w="948"/>
        <w:gridCol w:w="914"/>
        <w:gridCol w:w="942"/>
        <w:gridCol w:w="1009"/>
      </w:tblGrid>
      <w:tr w:rsidR="00012CE1" w:rsidRPr="008177E6" w14:paraId="72C49F00" w14:textId="77777777" w:rsidTr="00734284">
        <w:tc>
          <w:tcPr>
            <w:tcW w:w="5954" w:type="dxa"/>
            <w:tcBorders>
              <w:top w:val="single" w:sz="4" w:space="0" w:color="808080"/>
              <w:left w:val="single" w:sz="4" w:space="0" w:color="808080"/>
              <w:bottom w:val="single" w:sz="4" w:space="0" w:color="808080"/>
              <w:right w:val="single" w:sz="4" w:space="0" w:color="auto"/>
            </w:tcBorders>
            <w:shd w:val="clear" w:color="auto" w:fill="BDD6EE" w:themeFill="accent1" w:themeFillTint="66"/>
            <w:hideMark/>
          </w:tcPr>
          <w:p w14:paraId="6E073BC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8D4EFC"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914" w:type="dxa"/>
            <w:tcBorders>
              <w:top w:val="single" w:sz="4" w:space="0" w:color="auto"/>
              <w:left w:val="single" w:sz="4" w:space="0" w:color="auto"/>
              <w:bottom w:val="single" w:sz="4" w:space="0" w:color="auto"/>
              <w:right w:val="single" w:sz="4" w:space="0" w:color="auto"/>
            </w:tcBorders>
            <w:shd w:val="clear" w:color="auto" w:fill="FFFFFF" w:themeFill="background1"/>
          </w:tcPr>
          <w:p w14:paraId="161BDF9C"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c>
          <w:tcPr>
            <w:tcW w:w="942" w:type="dxa"/>
            <w:tcBorders>
              <w:top w:val="single" w:sz="4" w:space="0" w:color="808080"/>
              <w:left w:val="single" w:sz="4" w:space="0" w:color="auto"/>
              <w:bottom w:val="single" w:sz="4" w:space="0" w:color="808080"/>
              <w:right w:val="single" w:sz="4" w:space="0" w:color="808080"/>
            </w:tcBorders>
            <w:shd w:val="clear" w:color="auto" w:fill="BDD6EE" w:themeFill="accent1" w:themeFillTint="66"/>
            <w:hideMark/>
          </w:tcPr>
          <w:p w14:paraId="465E10C7"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1B68979"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bl>
    <w:p w14:paraId="7C14BE1B" w14:textId="77777777" w:rsidR="00012CE1" w:rsidRPr="008177E6" w:rsidRDefault="00012CE1" w:rsidP="00012CE1">
      <w:pPr>
        <w:keepNext/>
        <w:keepLines/>
        <w:spacing w:after="0" w:line="240" w:lineRule="auto"/>
        <w:outlineLvl w:val="1"/>
        <w:rPr>
          <w:rFonts w:ascii="Arial" w:eastAsia="Times New Roman" w:hAnsi="Arial" w:cs="Arial"/>
          <w:b/>
          <w:bCs/>
          <w:color w:val="000000" w:themeColor="text1"/>
          <w:sz w:val="24"/>
          <w:szCs w:val="24"/>
          <w:lang w:val="en-GB"/>
        </w:rPr>
      </w:pPr>
    </w:p>
    <w:p w14:paraId="42CDFC6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If yes, 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b/>
          <w:color w:val="000000" w:themeColor="text1"/>
          <w:sz w:val="24"/>
          <w:szCs w:val="24"/>
          <w:lang w:val="en-GB"/>
        </w:rPr>
        <w:t xml:space="preserve"> </w:t>
      </w:r>
      <w:r w:rsidRPr="008177E6">
        <w:rPr>
          <w:rFonts w:ascii="Arial" w:eastAsia="Calibri" w:hAnsi="Arial" w:cs="Arial"/>
          <w:color w:val="000000" w:themeColor="text1"/>
          <w:sz w:val="24"/>
          <w:szCs w:val="24"/>
          <w:lang w:val="en-GB"/>
        </w:rPr>
        <w:t>the box which category you would use from the following list:</w:t>
      </w:r>
    </w:p>
    <w:p w14:paraId="7359F414"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789"/>
        <w:gridCol w:w="1012"/>
      </w:tblGrid>
      <w:tr w:rsidR="00012CE1" w:rsidRPr="008177E6" w14:paraId="2C0FFDD2"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CF5A796"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72B1D4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F9A79B0"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C893BE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7CAF15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5464B5C"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43B4D4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210457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89874E6"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4C5F3C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92697C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4BAC924"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BC94E5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Physical impairment: (for example, wheelchair-user, cerebral palsy)</w:t>
            </w:r>
            <w:r w:rsidRPr="008177E6">
              <w:rPr>
                <w:rFonts w:ascii="Arial" w:eastAsia="Calibri" w:hAnsi="Arial" w:cs="Arial"/>
                <w:b/>
                <w:color w:val="000000" w:themeColor="text1"/>
                <w:sz w:val="24"/>
                <w:szCs w:val="24"/>
                <w:lang w:val="en-GB"/>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4CFD8B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09BA540"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CC334E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Sensory impairment: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7D279E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68D82446"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E1F7EA4"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Sensory impairment: (visual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94A0CC1"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0F463BA8"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6F47B4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C2B2C1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FCBDDDC"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46B4758"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Prefer not to say</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29CADF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4B0B330A" w14:textId="77777777" w:rsidR="00012CE1" w:rsidRPr="008177E6" w:rsidRDefault="00012CE1" w:rsidP="00012CE1">
      <w:pPr>
        <w:spacing w:after="0" w:line="240" w:lineRule="auto"/>
        <w:outlineLvl w:val="1"/>
        <w:rPr>
          <w:rFonts w:ascii="Arial" w:eastAsia="Times New Roman" w:hAnsi="Arial" w:cs="Arial"/>
          <w:b/>
          <w:bCs/>
          <w:color w:val="000000" w:themeColor="text1"/>
          <w:sz w:val="24"/>
          <w:szCs w:val="24"/>
          <w:lang w:val="en-GB"/>
        </w:rPr>
      </w:pPr>
    </w:p>
    <w:p w14:paraId="07B1D2B0"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 xml:space="preserve">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b/>
          <w:color w:val="01326A"/>
          <w:sz w:val="24"/>
          <w:szCs w:val="24"/>
          <w:lang w:val="en-GB"/>
        </w:rPr>
        <w:t xml:space="preserve"> all that apply</w:t>
      </w: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954"/>
        <w:gridCol w:w="948"/>
        <w:gridCol w:w="914"/>
        <w:gridCol w:w="942"/>
        <w:gridCol w:w="1009"/>
      </w:tblGrid>
      <w:tr w:rsidR="00012CE1" w:rsidRPr="008177E6" w14:paraId="068727A5" w14:textId="77777777" w:rsidTr="00734284">
        <w:tc>
          <w:tcPr>
            <w:tcW w:w="5954" w:type="dxa"/>
            <w:tcBorders>
              <w:top w:val="single" w:sz="4" w:space="0" w:color="808080"/>
              <w:left w:val="single" w:sz="4" w:space="0" w:color="808080"/>
              <w:bottom w:val="single" w:sz="4" w:space="0" w:color="808080"/>
              <w:right w:val="single" w:sz="4" w:space="0" w:color="auto"/>
            </w:tcBorders>
            <w:shd w:val="clear" w:color="auto" w:fill="BDD6EE" w:themeFill="accent1" w:themeFillTint="66"/>
            <w:hideMark/>
          </w:tcPr>
          <w:p w14:paraId="4BEC6B6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Are you a </w:t>
            </w:r>
            <w:r>
              <w:rPr>
                <w:rFonts w:ascii="Arial" w:eastAsia="Calibri" w:hAnsi="Arial" w:cs="Arial"/>
                <w:color w:val="000000" w:themeColor="text1"/>
                <w:sz w:val="24"/>
                <w:szCs w:val="24"/>
                <w:lang w:val="en-GB"/>
              </w:rPr>
              <w:t xml:space="preserve">current </w:t>
            </w:r>
            <w:r w:rsidRPr="008177E6">
              <w:rPr>
                <w:rFonts w:ascii="Arial" w:eastAsia="Calibri" w:hAnsi="Arial" w:cs="Arial"/>
                <w:color w:val="000000" w:themeColor="text1"/>
                <w:sz w:val="24"/>
                <w:szCs w:val="24"/>
                <w:lang w:val="en-GB"/>
              </w:rPr>
              <w:t xml:space="preserve">Tenant?  </w:t>
            </w:r>
          </w:p>
        </w:tc>
        <w:tc>
          <w:tcPr>
            <w:tcW w:w="9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E204FF"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914" w:type="dxa"/>
            <w:tcBorders>
              <w:top w:val="single" w:sz="4" w:space="0" w:color="auto"/>
              <w:left w:val="single" w:sz="4" w:space="0" w:color="auto"/>
              <w:bottom w:val="single" w:sz="4" w:space="0" w:color="auto"/>
              <w:right w:val="single" w:sz="4" w:space="0" w:color="auto"/>
            </w:tcBorders>
            <w:shd w:val="clear" w:color="auto" w:fill="FFFFFF" w:themeFill="background1"/>
          </w:tcPr>
          <w:p w14:paraId="44E680A8"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c>
          <w:tcPr>
            <w:tcW w:w="942" w:type="dxa"/>
            <w:tcBorders>
              <w:top w:val="single" w:sz="4" w:space="0" w:color="808080"/>
              <w:left w:val="single" w:sz="4" w:space="0" w:color="auto"/>
              <w:bottom w:val="single" w:sz="4" w:space="0" w:color="808080"/>
              <w:right w:val="single" w:sz="4" w:space="0" w:color="808080"/>
            </w:tcBorders>
            <w:shd w:val="clear" w:color="auto" w:fill="BDD6EE" w:themeFill="accent1" w:themeFillTint="66"/>
            <w:hideMark/>
          </w:tcPr>
          <w:p w14:paraId="59E27496"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F9F8A3D"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4349B800" w14:textId="77777777" w:rsidTr="00734284">
        <w:tc>
          <w:tcPr>
            <w:tcW w:w="5954" w:type="dxa"/>
            <w:tcBorders>
              <w:top w:val="single" w:sz="4" w:space="0" w:color="808080"/>
              <w:left w:val="single" w:sz="4" w:space="0" w:color="808080"/>
              <w:bottom w:val="single" w:sz="4" w:space="0" w:color="808080"/>
              <w:right w:val="single" w:sz="4" w:space="0" w:color="auto"/>
            </w:tcBorders>
            <w:shd w:val="clear" w:color="auto" w:fill="BDD6EE" w:themeFill="accent1" w:themeFillTint="66"/>
          </w:tcPr>
          <w:p w14:paraId="0A08A47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Are you a </w:t>
            </w:r>
            <w:r>
              <w:rPr>
                <w:rFonts w:ascii="Arial" w:eastAsia="Calibri" w:hAnsi="Arial" w:cs="Arial"/>
                <w:color w:val="000000" w:themeColor="text1"/>
                <w:sz w:val="24"/>
                <w:szCs w:val="24"/>
                <w:lang w:val="en-GB"/>
              </w:rPr>
              <w:t xml:space="preserve">current </w:t>
            </w:r>
            <w:r w:rsidRPr="008177E6">
              <w:rPr>
                <w:rFonts w:ascii="Arial" w:eastAsia="Calibri" w:hAnsi="Arial" w:cs="Arial"/>
                <w:color w:val="000000" w:themeColor="text1"/>
                <w:sz w:val="24"/>
                <w:szCs w:val="24"/>
                <w:lang w:val="en-GB"/>
              </w:rPr>
              <w:t>member of Staff?</w:t>
            </w:r>
          </w:p>
        </w:tc>
        <w:tc>
          <w:tcPr>
            <w:tcW w:w="94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9ADDB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914" w:type="dxa"/>
            <w:tcBorders>
              <w:top w:val="single" w:sz="4" w:space="0" w:color="auto"/>
              <w:left w:val="single" w:sz="4" w:space="0" w:color="auto"/>
              <w:bottom w:val="single" w:sz="4" w:space="0" w:color="auto"/>
              <w:right w:val="single" w:sz="4" w:space="0" w:color="auto"/>
            </w:tcBorders>
            <w:shd w:val="clear" w:color="auto" w:fill="FFFFFF" w:themeFill="background1"/>
          </w:tcPr>
          <w:p w14:paraId="3838D048"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c>
          <w:tcPr>
            <w:tcW w:w="942" w:type="dxa"/>
            <w:tcBorders>
              <w:top w:val="single" w:sz="4" w:space="0" w:color="808080"/>
              <w:left w:val="single" w:sz="4" w:space="0" w:color="auto"/>
              <w:bottom w:val="single" w:sz="4" w:space="0" w:color="808080"/>
              <w:right w:val="single" w:sz="4" w:space="0" w:color="808080"/>
            </w:tcBorders>
            <w:shd w:val="clear" w:color="auto" w:fill="BDD6EE" w:themeFill="accent1" w:themeFillTint="66"/>
          </w:tcPr>
          <w:p w14:paraId="769B3E55"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CB33D76"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138CD02D" w14:textId="77777777" w:rsidTr="00734284">
        <w:tc>
          <w:tcPr>
            <w:tcW w:w="5954" w:type="dxa"/>
            <w:tcBorders>
              <w:top w:val="single" w:sz="4" w:space="0" w:color="808080"/>
              <w:left w:val="single" w:sz="4" w:space="0" w:color="808080"/>
              <w:bottom w:val="single" w:sz="4" w:space="0" w:color="808080"/>
              <w:right w:val="single" w:sz="4" w:space="0" w:color="auto"/>
            </w:tcBorders>
            <w:shd w:val="clear" w:color="auto" w:fill="BDD6EE" w:themeFill="accent1" w:themeFillTint="66"/>
          </w:tcPr>
          <w:p w14:paraId="7E24B38F" w14:textId="77777777" w:rsidR="00012CE1" w:rsidRPr="008177E6" w:rsidRDefault="00012CE1" w:rsidP="003D5002">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Are you a </w:t>
            </w:r>
            <w:r>
              <w:rPr>
                <w:rFonts w:ascii="Arial" w:eastAsia="Calibri" w:hAnsi="Arial" w:cs="Arial"/>
                <w:color w:val="000000" w:themeColor="text1"/>
                <w:sz w:val="24"/>
                <w:szCs w:val="24"/>
                <w:lang w:val="en-GB"/>
              </w:rPr>
              <w:t xml:space="preserve">current </w:t>
            </w:r>
            <w:r w:rsidR="003D5002">
              <w:rPr>
                <w:rFonts w:ascii="Arial" w:eastAsia="Calibri" w:hAnsi="Arial" w:cs="Arial"/>
                <w:color w:val="000000" w:themeColor="text1"/>
                <w:sz w:val="24"/>
                <w:szCs w:val="24"/>
                <w:lang w:val="en-GB"/>
              </w:rPr>
              <w:t>Board</w:t>
            </w:r>
            <w:r w:rsidRPr="008177E6">
              <w:rPr>
                <w:rFonts w:ascii="Arial" w:eastAsia="Calibri" w:hAnsi="Arial" w:cs="Arial"/>
                <w:color w:val="000000" w:themeColor="text1"/>
                <w:sz w:val="24"/>
                <w:szCs w:val="24"/>
                <w:lang w:val="en-GB"/>
              </w:rPr>
              <w:t xml:space="preserve"> Member?</w:t>
            </w:r>
          </w:p>
        </w:tc>
        <w:tc>
          <w:tcPr>
            <w:tcW w:w="94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0973CD"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914" w:type="dxa"/>
            <w:tcBorders>
              <w:top w:val="single" w:sz="4" w:space="0" w:color="auto"/>
              <w:left w:val="single" w:sz="4" w:space="0" w:color="auto"/>
              <w:bottom w:val="single" w:sz="4" w:space="0" w:color="auto"/>
              <w:right w:val="single" w:sz="4" w:space="0" w:color="auto"/>
            </w:tcBorders>
            <w:shd w:val="clear" w:color="auto" w:fill="FFFFFF" w:themeFill="background1"/>
          </w:tcPr>
          <w:p w14:paraId="42AC6D3E"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c>
          <w:tcPr>
            <w:tcW w:w="942" w:type="dxa"/>
            <w:tcBorders>
              <w:top w:val="single" w:sz="4" w:space="0" w:color="808080"/>
              <w:left w:val="single" w:sz="4" w:space="0" w:color="auto"/>
              <w:bottom w:val="single" w:sz="4" w:space="0" w:color="808080"/>
              <w:right w:val="single" w:sz="4" w:space="0" w:color="808080"/>
            </w:tcBorders>
            <w:shd w:val="clear" w:color="auto" w:fill="BDD6EE" w:themeFill="accent1" w:themeFillTint="66"/>
          </w:tcPr>
          <w:p w14:paraId="6BE7C155"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4F0C39B"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bl>
    <w:p w14:paraId="1C1B1109"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55695312" w14:textId="77777777" w:rsidR="00012CE1" w:rsidRDefault="00012CE1" w:rsidP="00012CE1">
      <w:pPr>
        <w:spacing w:after="0" w:line="240" w:lineRule="auto"/>
        <w:rPr>
          <w:rFonts w:ascii="Arial" w:eastAsia="Calibri" w:hAnsi="Arial" w:cs="Arial"/>
          <w:b/>
          <w:color w:val="01326A"/>
          <w:sz w:val="24"/>
          <w:szCs w:val="24"/>
          <w:lang w:val="en-GB"/>
        </w:rPr>
      </w:pPr>
    </w:p>
    <w:p w14:paraId="5B74085E" w14:textId="77777777" w:rsidR="00746C7C" w:rsidRDefault="00746C7C" w:rsidP="00012CE1">
      <w:pPr>
        <w:spacing w:after="0" w:line="240" w:lineRule="auto"/>
        <w:rPr>
          <w:rFonts w:ascii="Arial" w:eastAsia="Calibri" w:hAnsi="Arial" w:cs="Arial"/>
          <w:b/>
          <w:color w:val="01326A"/>
          <w:sz w:val="24"/>
          <w:szCs w:val="24"/>
          <w:lang w:val="en-GB"/>
        </w:rPr>
      </w:pPr>
    </w:p>
    <w:p w14:paraId="68EEE837" w14:textId="77777777" w:rsidR="00D14214" w:rsidRDefault="00D14214" w:rsidP="00012CE1">
      <w:pPr>
        <w:spacing w:after="0" w:line="240" w:lineRule="auto"/>
        <w:rPr>
          <w:rFonts w:ascii="Arial" w:eastAsia="Calibri" w:hAnsi="Arial" w:cs="Arial"/>
          <w:b/>
          <w:color w:val="01326A"/>
          <w:sz w:val="24"/>
          <w:szCs w:val="24"/>
          <w:lang w:val="en-GB"/>
        </w:rPr>
      </w:pPr>
    </w:p>
    <w:p w14:paraId="7420DEA9" w14:textId="77777777" w:rsidR="00D14214" w:rsidRDefault="00D14214" w:rsidP="00012CE1">
      <w:pPr>
        <w:spacing w:after="0" w:line="240" w:lineRule="auto"/>
        <w:rPr>
          <w:rFonts w:ascii="Arial" w:eastAsia="Calibri" w:hAnsi="Arial" w:cs="Arial"/>
          <w:b/>
          <w:color w:val="01326A"/>
          <w:sz w:val="24"/>
          <w:szCs w:val="24"/>
          <w:lang w:val="en-GB"/>
        </w:rPr>
      </w:pPr>
    </w:p>
    <w:p w14:paraId="44A4BA59"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7E8DB5E1"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1326A"/>
          <w:sz w:val="24"/>
          <w:szCs w:val="24"/>
          <w:lang w:val="en-GB"/>
        </w:rPr>
        <w:lastRenderedPageBreak/>
        <w:t xml:space="preserve">Ethnicity </w:t>
      </w:r>
    </w:p>
    <w:p w14:paraId="1D8778DE"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7134A780"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b/>
          <w:color w:val="000000" w:themeColor="text1"/>
          <w:sz w:val="24"/>
          <w:szCs w:val="24"/>
          <w:lang w:val="en-GB"/>
        </w:rPr>
        <w:t xml:space="preserve"> </w:t>
      </w:r>
      <w:r w:rsidRPr="008177E6">
        <w:rPr>
          <w:rFonts w:ascii="Arial" w:eastAsia="Calibri" w:hAnsi="Arial" w:cs="Arial"/>
          <w:color w:val="000000" w:themeColor="text1"/>
          <w:sz w:val="24"/>
          <w:szCs w:val="24"/>
          <w:lang w:val="en-GB"/>
        </w:rPr>
        <w:t xml:space="preserve">the box that best describes your </w:t>
      </w:r>
      <w:proofErr w:type="gramStart"/>
      <w:r w:rsidRPr="008177E6">
        <w:rPr>
          <w:rFonts w:ascii="Arial" w:eastAsia="Calibri" w:hAnsi="Arial" w:cs="Arial"/>
          <w:color w:val="000000" w:themeColor="text1"/>
          <w:sz w:val="24"/>
          <w:szCs w:val="24"/>
          <w:lang w:val="en-GB"/>
        </w:rPr>
        <w:t>particular group</w:t>
      </w:r>
      <w:proofErr w:type="gramEnd"/>
      <w:r w:rsidRPr="008177E6">
        <w:rPr>
          <w:rFonts w:ascii="Arial" w:eastAsia="Calibri" w:hAnsi="Arial" w:cs="Arial"/>
          <w:color w:val="000000" w:themeColor="text1"/>
          <w:sz w:val="24"/>
          <w:szCs w:val="24"/>
          <w:lang w:val="en-GB"/>
        </w:rPr>
        <w:t xml:space="preserve">. </w:t>
      </w:r>
    </w:p>
    <w:p w14:paraId="0C0AC4F3"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1432640A"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African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779"/>
      </w:tblGrid>
      <w:tr w:rsidR="00012CE1" w:rsidRPr="008177E6" w14:paraId="1DD70DEC" w14:textId="77777777" w:rsidTr="00B2744E">
        <w:tc>
          <w:tcPr>
            <w:tcW w:w="8002"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C348B3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b/>
                <w:color w:val="000000" w:themeColor="text1"/>
                <w:sz w:val="24"/>
                <w:szCs w:val="24"/>
                <w:lang w:val="en-GB"/>
              </w:rPr>
              <w:t xml:space="preserve"> </w:t>
            </w:r>
            <w:r w:rsidRPr="008177E6">
              <w:rPr>
                <w:rFonts w:ascii="Arial" w:eastAsia="Calibri" w:hAnsi="Arial" w:cs="Arial"/>
                <w:color w:val="000000" w:themeColor="text1"/>
                <w:sz w:val="24"/>
                <w:szCs w:val="24"/>
                <w:lang w:val="en-GB"/>
              </w:rPr>
              <w:t>African, African Scottish or African British:</w:t>
            </w:r>
          </w:p>
        </w:tc>
        <w:tc>
          <w:tcPr>
            <w:tcW w:w="177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6CE27B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F8249FC" w14:textId="77777777" w:rsidTr="00B2744E">
        <w:tc>
          <w:tcPr>
            <w:tcW w:w="503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E3DDA2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African background (please specify):</w:t>
            </w:r>
          </w:p>
        </w:tc>
        <w:tc>
          <w:tcPr>
            <w:tcW w:w="4742"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tcPr>
          <w:p w14:paraId="05E78FB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645D19D8" w14:textId="77777777" w:rsidR="00012CE1" w:rsidRPr="008177E6" w:rsidRDefault="00012CE1" w:rsidP="00012CE1">
      <w:pPr>
        <w:spacing w:after="0" w:line="240" w:lineRule="auto"/>
        <w:rPr>
          <w:rFonts w:ascii="Arial" w:eastAsia="Calibri" w:hAnsi="Arial" w:cs="Arial"/>
          <w:i/>
          <w:color w:val="000000" w:themeColor="text1"/>
          <w:sz w:val="24"/>
          <w:szCs w:val="24"/>
          <w:lang w:val="en-GB"/>
        </w:rPr>
      </w:pPr>
    </w:p>
    <w:p w14:paraId="62B55061"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Asian, Scottish Asian or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3041"/>
        <w:gridCol w:w="1778"/>
      </w:tblGrid>
      <w:tr w:rsidR="00012CE1" w:rsidRPr="008177E6" w14:paraId="5B734E75" w14:textId="77777777" w:rsidTr="00B2744E">
        <w:tc>
          <w:tcPr>
            <w:tcW w:w="800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0D97C11" w14:textId="77777777" w:rsidR="00012CE1" w:rsidRPr="008177E6" w:rsidRDefault="00012CE1" w:rsidP="00734284">
            <w:pPr>
              <w:spacing w:after="0" w:line="240" w:lineRule="auto"/>
              <w:rPr>
                <w:rFonts w:ascii="Arial" w:eastAsia="Calibri" w:hAnsi="Arial" w:cs="Arial"/>
                <w:color w:val="000000" w:themeColor="text1"/>
                <w:w w:val="95"/>
                <w:sz w:val="24"/>
                <w:szCs w:val="24"/>
                <w:lang w:val="en-GB"/>
              </w:rPr>
            </w:pPr>
            <w:r w:rsidRPr="008177E6">
              <w:rPr>
                <w:rFonts w:ascii="Arial" w:eastAsia="Calibri" w:hAnsi="Arial" w:cs="Arial"/>
                <w:color w:val="000000" w:themeColor="text1"/>
                <w:sz w:val="24"/>
                <w:szCs w:val="24"/>
                <w:lang w:val="en-GB"/>
              </w:rPr>
              <w:t>Bangladeshi, Bangladeshi Scottish or Bangladeshi British:</w:t>
            </w:r>
          </w:p>
        </w:tc>
        <w:tc>
          <w:tcPr>
            <w:tcW w:w="177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279886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2B58B5E" w14:textId="77777777" w:rsidTr="00B2744E">
        <w:tc>
          <w:tcPr>
            <w:tcW w:w="800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195B352"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Indian, Indian Scottish or Indian British:</w:t>
            </w:r>
          </w:p>
        </w:tc>
        <w:tc>
          <w:tcPr>
            <w:tcW w:w="177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70D424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2CB6CBB0" w14:textId="77777777" w:rsidTr="00B2744E">
        <w:tc>
          <w:tcPr>
            <w:tcW w:w="800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9B0779B" w14:textId="77777777" w:rsidR="00012CE1" w:rsidRPr="008177E6" w:rsidRDefault="00012CE1" w:rsidP="00734284">
            <w:pPr>
              <w:spacing w:after="0" w:line="240" w:lineRule="auto"/>
              <w:rPr>
                <w:rFonts w:ascii="Arial" w:eastAsia="Calibri" w:hAnsi="Arial" w:cs="Arial"/>
                <w:color w:val="000000" w:themeColor="text1"/>
                <w:w w:val="95"/>
                <w:sz w:val="24"/>
                <w:szCs w:val="24"/>
                <w:lang w:val="en-GB"/>
              </w:rPr>
            </w:pPr>
            <w:r w:rsidRPr="008177E6">
              <w:rPr>
                <w:rFonts w:ascii="Arial" w:eastAsia="Calibri" w:hAnsi="Arial" w:cs="Arial"/>
                <w:color w:val="000000" w:themeColor="text1"/>
                <w:sz w:val="24"/>
                <w:szCs w:val="24"/>
                <w:lang w:val="en-GB"/>
              </w:rPr>
              <w:t>Pakistani, Pakistani Scottish or Pakistani British:</w:t>
            </w:r>
          </w:p>
        </w:tc>
        <w:tc>
          <w:tcPr>
            <w:tcW w:w="177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1E942D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75C3E35" w14:textId="77777777" w:rsidTr="00B2744E">
        <w:tc>
          <w:tcPr>
            <w:tcW w:w="800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BB0E9A3" w14:textId="77777777" w:rsidR="00012CE1" w:rsidRPr="008177E6" w:rsidRDefault="00012CE1" w:rsidP="00734284">
            <w:pPr>
              <w:spacing w:after="0" w:line="240" w:lineRule="auto"/>
              <w:rPr>
                <w:rFonts w:ascii="Arial" w:eastAsia="Calibri" w:hAnsi="Arial" w:cs="Arial"/>
                <w:color w:val="000000" w:themeColor="text1"/>
                <w:w w:val="95"/>
                <w:sz w:val="24"/>
                <w:szCs w:val="24"/>
                <w:lang w:val="en-GB"/>
              </w:rPr>
            </w:pPr>
            <w:r w:rsidRPr="008177E6">
              <w:rPr>
                <w:rFonts w:ascii="Arial" w:eastAsia="Calibri" w:hAnsi="Arial" w:cs="Arial"/>
                <w:color w:val="000000" w:themeColor="text1"/>
                <w:sz w:val="24"/>
                <w:szCs w:val="24"/>
                <w:lang w:val="en-GB"/>
              </w:rPr>
              <w:t>Chinese, Chinese Scottish or Chinese British:</w:t>
            </w:r>
          </w:p>
        </w:tc>
        <w:tc>
          <w:tcPr>
            <w:tcW w:w="177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D00161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4759E22" w14:textId="77777777" w:rsidTr="00B2744E">
        <w:tc>
          <w:tcPr>
            <w:tcW w:w="4962"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8CB468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Asian background (please specify):</w:t>
            </w:r>
          </w:p>
        </w:tc>
        <w:tc>
          <w:tcPr>
            <w:tcW w:w="4819"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tcPr>
          <w:p w14:paraId="395D89A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3F40647B"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245B8C44"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Black or Caribbean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779"/>
      </w:tblGrid>
      <w:tr w:rsidR="00012CE1" w:rsidRPr="008177E6" w14:paraId="1D01FE38" w14:textId="77777777" w:rsidTr="00B2744E">
        <w:tc>
          <w:tcPr>
            <w:tcW w:w="8002"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720CE6A" w14:textId="77777777" w:rsidR="00012CE1" w:rsidRPr="008177E6" w:rsidRDefault="00012CE1" w:rsidP="00734284">
            <w:pPr>
              <w:spacing w:after="0" w:line="240" w:lineRule="auto"/>
              <w:rPr>
                <w:rFonts w:ascii="Arial" w:eastAsia="Calibri" w:hAnsi="Arial" w:cs="Arial"/>
                <w:color w:val="000000" w:themeColor="text1"/>
                <w:w w:val="95"/>
                <w:sz w:val="24"/>
                <w:szCs w:val="24"/>
                <w:lang w:val="en-GB"/>
              </w:rPr>
            </w:pPr>
            <w:r w:rsidRPr="008177E6">
              <w:rPr>
                <w:rFonts w:ascii="Arial" w:eastAsia="Calibri" w:hAnsi="Arial" w:cs="Arial"/>
                <w:color w:val="000000" w:themeColor="text1"/>
                <w:sz w:val="24"/>
                <w:szCs w:val="24"/>
                <w:lang w:val="en-GB"/>
              </w:rPr>
              <w:t>Caribbean, Caribbean Scottish or Caribbean British</w:t>
            </w:r>
            <w:r w:rsidRPr="008177E6">
              <w:rPr>
                <w:rFonts w:ascii="Arial" w:eastAsia="Calibri" w:hAnsi="Arial" w:cs="Arial"/>
                <w:color w:val="000000" w:themeColor="text1"/>
                <w:w w:val="95"/>
                <w:sz w:val="24"/>
                <w:szCs w:val="24"/>
                <w:lang w:val="en-GB"/>
              </w:rPr>
              <w:t xml:space="preserve"> </w:t>
            </w:r>
          </w:p>
        </w:tc>
        <w:tc>
          <w:tcPr>
            <w:tcW w:w="177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09B9DC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B3FB9DA" w14:textId="77777777" w:rsidTr="00B2744E">
        <w:tc>
          <w:tcPr>
            <w:tcW w:w="8002"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0827319"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Black, Black Scottish or Black British</w:t>
            </w:r>
          </w:p>
        </w:tc>
        <w:tc>
          <w:tcPr>
            <w:tcW w:w="177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7866E3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31B9E241" w14:textId="77777777" w:rsidTr="00B2744E">
        <w:tc>
          <w:tcPr>
            <w:tcW w:w="8002"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6C9DA0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Caribbean or Black background (please specify)</w:t>
            </w:r>
          </w:p>
        </w:tc>
        <w:tc>
          <w:tcPr>
            <w:tcW w:w="177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8BE25B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4329AC5B"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30C6099C"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394"/>
      </w:tblGrid>
      <w:tr w:rsidR="00012CE1" w:rsidRPr="008177E6" w14:paraId="418AA54F" w14:textId="77777777" w:rsidTr="00B2744E">
        <w:tc>
          <w:tcPr>
            <w:tcW w:w="538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86B6463" w14:textId="77777777" w:rsidR="00012CE1" w:rsidRPr="008177E6" w:rsidRDefault="00012CE1" w:rsidP="00734284">
            <w:pPr>
              <w:autoSpaceDE w:val="0"/>
              <w:autoSpaceDN w:val="0"/>
              <w:spacing w:after="0" w:line="256" w:lineRule="auto"/>
              <w:ind w:right="-108"/>
              <w:rPr>
                <w:rFonts w:ascii="Arial" w:eastAsia="Arial" w:hAnsi="Arial" w:cs="Arial"/>
                <w:color w:val="000000" w:themeColor="text1"/>
                <w:sz w:val="24"/>
                <w:szCs w:val="24"/>
                <w:lang w:val="en-GB" w:bidi="en-GB"/>
              </w:rPr>
            </w:pPr>
            <w:r w:rsidRPr="008177E6">
              <w:rPr>
                <w:rFonts w:ascii="Arial" w:eastAsia="Arial" w:hAnsi="Arial" w:cs="Arial"/>
                <w:color w:val="000000" w:themeColor="text1"/>
                <w:sz w:val="24"/>
                <w:szCs w:val="24"/>
                <w:lang w:val="en-GB" w:bidi="en-GB"/>
              </w:rPr>
              <w:t>Mixed or multiple ethnic group (please specify)</w:t>
            </w:r>
          </w:p>
        </w:tc>
        <w:tc>
          <w:tcPr>
            <w:tcW w:w="439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AF70515"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7EF4A7C1"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0AD49213"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781"/>
      </w:tblGrid>
      <w:tr w:rsidR="00012CE1" w:rsidRPr="008177E6" w14:paraId="2DB6F3E1"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tcPr>
          <w:p w14:paraId="17F4993A"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English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DA7140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3F565740"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EB6DB33"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Gypsy Traveller</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80412E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02424BE6"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E5E0D96"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Irish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93C1D71"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885FBD5"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46673D9"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Polish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97715A4"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00526968"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71B109E"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Roma</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459490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421E48C7"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4A27D8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Scottish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8B7114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E49F7F3"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EDAC36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Welsh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987EAD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61C5E84A"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6BA130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British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B79913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006D46E3" w14:textId="77777777" w:rsidR="00012CE1" w:rsidRPr="008177E6" w:rsidRDefault="00012CE1" w:rsidP="00012CE1">
      <w:pPr>
        <w:spacing w:after="0" w:line="240" w:lineRule="auto"/>
        <w:outlineLvl w:val="3"/>
        <w:rPr>
          <w:rFonts w:ascii="Arial" w:eastAsia="Times New Roman" w:hAnsi="Arial" w:cs="Arial"/>
          <w:iCs/>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962"/>
        <w:gridCol w:w="1851"/>
        <w:gridCol w:w="1238"/>
        <w:gridCol w:w="523"/>
        <w:gridCol w:w="1207"/>
      </w:tblGrid>
      <w:tr w:rsidR="00012CE1" w:rsidRPr="008177E6" w14:paraId="32EAFEBB" w14:textId="77777777" w:rsidTr="00B2744E">
        <w:tc>
          <w:tcPr>
            <w:tcW w:w="4962" w:type="dxa"/>
            <w:tcBorders>
              <w:top w:val="single" w:sz="4" w:space="0" w:color="808080"/>
              <w:left w:val="single" w:sz="4" w:space="0" w:color="808080"/>
              <w:bottom w:val="nil"/>
              <w:right w:val="single" w:sz="4" w:space="0" w:color="7F7F7F" w:themeColor="text1" w:themeTint="80"/>
            </w:tcBorders>
            <w:shd w:val="clear" w:color="auto" w:fill="BDD6EE" w:themeFill="accent1" w:themeFillTint="66"/>
            <w:hideMark/>
          </w:tcPr>
          <w:p w14:paraId="7B452A6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roofErr w:type="gramStart"/>
            <w:r w:rsidRPr="008177E6">
              <w:rPr>
                <w:rFonts w:ascii="Arial" w:eastAsia="Calibri" w:hAnsi="Arial" w:cs="Arial"/>
                <w:color w:val="000000" w:themeColor="text1"/>
                <w:sz w:val="24"/>
                <w:szCs w:val="24"/>
                <w:lang w:val="en-GB"/>
              </w:rPr>
              <w:t>Other</w:t>
            </w:r>
            <w:proofErr w:type="gramEnd"/>
            <w:r w:rsidRPr="008177E6">
              <w:rPr>
                <w:rFonts w:ascii="Arial" w:eastAsia="Calibri" w:hAnsi="Arial" w:cs="Arial"/>
                <w:color w:val="000000" w:themeColor="text1"/>
                <w:sz w:val="24"/>
                <w:szCs w:val="24"/>
                <w:lang w:val="en-GB"/>
              </w:rPr>
              <w:t xml:space="preserve"> group: </w:t>
            </w:r>
          </w:p>
        </w:tc>
        <w:tc>
          <w:tcPr>
            <w:tcW w:w="1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6EE" w:themeFill="accent1" w:themeFillTint="66"/>
            <w:hideMark/>
          </w:tcPr>
          <w:p w14:paraId="2779D877"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1238" w:type="dxa"/>
            <w:tcBorders>
              <w:top w:val="single" w:sz="4" w:space="0" w:color="808080"/>
              <w:left w:val="single" w:sz="4" w:space="0" w:color="7F7F7F" w:themeColor="text1" w:themeTint="80"/>
              <w:bottom w:val="single" w:sz="4" w:space="0" w:color="808080"/>
              <w:right w:val="single" w:sz="4" w:space="0" w:color="808080"/>
            </w:tcBorders>
            <w:shd w:val="clear" w:color="auto" w:fill="FFFFFF" w:themeFill="background1"/>
          </w:tcPr>
          <w:p w14:paraId="08722114"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52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D6BB98F"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20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8BA6CC1"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6C956CCB" w14:textId="77777777" w:rsidTr="00B2744E">
        <w:tc>
          <w:tcPr>
            <w:tcW w:w="4962" w:type="dxa"/>
            <w:tcBorders>
              <w:top w:val="nil"/>
              <w:left w:val="single" w:sz="4" w:space="0" w:color="808080"/>
              <w:bottom w:val="single" w:sz="4" w:space="0" w:color="808080"/>
              <w:right w:val="single" w:sz="4" w:space="0" w:color="808080"/>
            </w:tcBorders>
            <w:shd w:val="clear" w:color="auto" w:fill="BDD6EE" w:themeFill="accent1" w:themeFillTint="66"/>
            <w:hideMark/>
          </w:tcPr>
          <w:p w14:paraId="7C3B24D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Please specify your ethnic group</w:t>
            </w:r>
          </w:p>
        </w:tc>
        <w:tc>
          <w:tcPr>
            <w:tcW w:w="4819" w:type="dxa"/>
            <w:gridSpan w:val="4"/>
            <w:tcBorders>
              <w:top w:val="single" w:sz="4" w:space="0" w:color="808080"/>
              <w:left w:val="nil"/>
              <w:bottom w:val="single" w:sz="4" w:space="0" w:color="808080"/>
              <w:right w:val="single" w:sz="4" w:space="0" w:color="808080"/>
            </w:tcBorders>
            <w:shd w:val="clear" w:color="auto" w:fill="FFFFFF" w:themeFill="background1"/>
          </w:tcPr>
          <w:p w14:paraId="04027028"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bl>
    <w:p w14:paraId="3B7BA5C7"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701"/>
      </w:tblGrid>
      <w:tr w:rsidR="00012CE1" w:rsidRPr="008177E6" w14:paraId="68FE193F" w14:textId="77777777" w:rsidTr="00B2744E">
        <w:tc>
          <w:tcPr>
            <w:tcW w:w="808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1938ADA"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color w:val="000000" w:themeColor="text1"/>
                <w:sz w:val="24"/>
                <w:szCs w:val="24"/>
                <w:lang w:val="en-GB"/>
              </w:rPr>
              <w:t>Prefer not to say:</w:t>
            </w:r>
          </w:p>
        </w:tc>
        <w:tc>
          <w:tcPr>
            <w:tcW w:w="170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4429294"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771B6BC9"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7202FF6B"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 xml:space="preserve">Marriage and civil partnership  </w:t>
      </w:r>
    </w:p>
    <w:p w14:paraId="780DA062" w14:textId="77777777" w:rsidR="00012CE1" w:rsidRPr="00A23EFB" w:rsidRDefault="00012CE1" w:rsidP="00012CE1">
      <w:pPr>
        <w:spacing w:after="0" w:line="240" w:lineRule="auto"/>
        <w:rPr>
          <w:rFonts w:ascii="Arial" w:eastAsia="Calibri" w:hAnsi="Arial" w:cs="Arial"/>
          <w:b/>
          <w:color w:val="01326A"/>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1115"/>
        <w:gridCol w:w="523"/>
        <w:gridCol w:w="1320"/>
      </w:tblGrid>
      <w:tr w:rsidR="00012CE1" w:rsidRPr="008177E6" w14:paraId="593956AB" w14:textId="77777777" w:rsidTr="00B2744E">
        <w:tc>
          <w:tcPr>
            <w:tcW w:w="606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DCEBAD3"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Are you presently in a civil partnership?</w:t>
            </w:r>
          </w:p>
        </w:tc>
        <w:tc>
          <w:tcPr>
            <w:tcW w:w="763" w:type="dxa"/>
            <w:tcBorders>
              <w:top w:val="single" w:sz="4" w:space="0" w:color="808080"/>
              <w:left w:val="nil"/>
              <w:bottom w:val="single" w:sz="4" w:space="0" w:color="808080"/>
              <w:right w:val="single" w:sz="4" w:space="0" w:color="808080"/>
            </w:tcBorders>
            <w:shd w:val="clear" w:color="auto" w:fill="BDD6EE" w:themeFill="accent1" w:themeFillTint="66"/>
            <w:hideMark/>
          </w:tcPr>
          <w:p w14:paraId="3EE207CB"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1115" w:type="dxa"/>
            <w:tcBorders>
              <w:top w:val="single" w:sz="4" w:space="0" w:color="808080"/>
              <w:left w:val="nil"/>
              <w:bottom w:val="single" w:sz="4" w:space="0" w:color="808080"/>
              <w:right w:val="single" w:sz="4" w:space="0" w:color="808080"/>
            </w:tcBorders>
            <w:shd w:val="clear" w:color="auto" w:fill="FFFFFF" w:themeFill="background1"/>
          </w:tcPr>
          <w:p w14:paraId="0051DA1B"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52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F28EBBD"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320"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FE898C3"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5076CBF3" w14:textId="77777777" w:rsidTr="00B2744E">
        <w:tc>
          <w:tcPr>
            <w:tcW w:w="606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7BEB232"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Are you presently married?</w:t>
            </w:r>
          </w:p>
        </w:tc>
        <w:tc>
          <w:tcPr>
            <w:tcW w:w="763" w:type="dxa"/>
            <w:tcBorders>
              <w:top w:val="single" w:sz="4" w:space="0" w:color="808080"/>
              <w:left w:val="nil"/>
              <w:bottom w:val="single" w:sz="4" w:space="0" w:color="808080"/>
              <w:right w:val="single" w:sz="4" w:space="0" w:color="808080"/>
            </w:tcBorders>
            <w:shd w:val="clear" w:color="auto" w:fill="BDD6EE" w:themeFill="accent1" w:themeFillTint="66"/>
            <w:hideMark/>
          </w:tcPr>
          <w:p w14:paraId="39C6D3FF"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1115" w:type="dxa"/>
            <w:tcBorders>
              <w:top w:val="single" w:sz="4" w:space="0" w:color="808080"/>
              <w:left w:val="nil"/>
              <w:bottom w:val="single" w:sz="4" w:space="0" w:color="808080"/>
              <w:right w:val="single" w:sz="4" w:space="0" w:color="808080"/>
            </w:tcBorders>
            <w:shd w:val="clear" w:color="auto" w:fill="FFFFFF" w:themeFill="background1"/>
          </w:tcPr>
          <w:p w14:paraId="1BBFC172"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52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66CE3CB"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320"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A6BB11F"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2C8E7C8" w14:textId="77777777" w:rsidTr="00B2744E">
        <w:tc>
          <w:tcPr>
            <w:tcW w:w="8461" w:type="dxa"/>
            <w:gridSpan w:val="4"/>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87B135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p>
        </w:tc>
        <w:tc>
          <w:tcPr>
            <w:tcW w:w="1320" w:type="dxa"/>
            <w:tcBorders>
              <w:top w:val="single" w:sz="4" w:space="0" w:color="808080"/>
              <w:left w:val="nil"/>
              <w:bottom w:val="single" w:sz="4" w:space="0" w:color="808080"/>
              <w:right w:val="single" w:sz="4" w:space="0" w:color="808080"/>
            </w:tcBorders>
            <w:shd w:val="clear" w:color="auto" w:fill="FFFFFF" w:themeFill="background1"/>
          </w:tcPr>
          <w:p w14:paraId="24A32B82"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1070970F" w14:textId="77777777" w:rsidR="00012CE1" w:rsidRDefault="00012CE1" w:rsidP="00012CE1">
      <w:pPr>
        <w:spacing w:after="0" w:line="240" w:lineRule="auto"/>
        <w:rPr>
          <w:rFonts w:ascii="Arial" w:eastAsia="Calibri" w:hAnsi="Arial" w:cs="Arial"/>
          <w:b/>
          <w:color w:val="01326A"/>
          <w:sz w:val="24"/>
          <w:szCs w:val="24"/>
          <w:lang w:val="en-GB"/>
        </w:rPr>
      </w:pPr>
    </w:p>
    <w:p w14:paraId="4A5FE527" w14:textId="77777777" w:rsidR="00012CE1" w:rsidRDefault="00012CE1" w:rsidP="00012CE1">
      <w:pPr>
        <w:spacing w:after="0" w:line="240" w:lineRule="auto"/>
        <w:rPr>
          <w:rFonts w:ascii="Arial" w:eastAsia="Calibri" w:hAnsi="Arial" w:cs="Arial"/>
          <w:b/>
          <w:color w:val="01326A"/>
          <w:sz w:val="24"/>
          <w:szCs w:val="24"/>
          <w:lang w:val="en-GB"/>
        </w:rPr>
      </w:pPr>
    </w:p>
    <w:p w14:paraId="76D0E555" w14:textId="77777777" w:rsidR="00746C7C" w:rsidRDefault="00746C7C" w:rsidP="00012CE1">
      <w:pPr>
        <w:spacing w:after="0" w:line="240" w:lineRule="auto"/>
        <w:rPr>
          <w:rFonts w:ascii="Arial" w:eastAsia="Calibri" w:hAnsi="Arial" w:cs="Arial"/>
          <w:b/>
          <w:color w:val="01326A"/>
          <w:sz w:val="24"/>
          <w:szCs w:val="24"/>
          <w:lang w:val="en-GB"/>
        </w:rPr>
      </w:pPr>
    </w:p>
    <w:p w14:paraId="3964535E" w14:textId="77777777" w:rsidR="00D14214" w:rsidRDefault="00D14214" w:rsidP="00012CE1">
      <w:pPr>
        <w:spacing w:after="0" w:line="240" w:lineRule="auto"/>
        <w:rPr>
          <w:rFonts w:ascii="Arial" w:eastAsia="Calibri" w:hAnsi="Arial" w:cs="Arial"/>
          <w:b/>
          <w:color w:val="01326A"/>
          <w:sz w:val="24"/>
          <w:szCs w:val="24"/>
          <w:lang w:val="en-GB"/>
        </w:rPr>
      </w:pPr>
    </w:p>
    <w:p w14:paraId="2292588E" w14:textId="77777777" w:rsidR="00746C7C" w:rsidRDefault="00746C7C" w:rsidP="00012CE1">
      <w:pPr>
        <w:spacing w:after="0" w:line="240" w:lineRule="auto"/>
        <w:rPr>
          <w:rFonts w:ascii="Arial" w:eastAsia="Calibri" w:hAnsi="Arial" w:cs="Arial"/>
          <w:b/>
          <w:color w:val="01326A"/>
          <w:sz w:val="24"/>
          <w:szCs w:val="24"/>
          <w:lang w:val="en-GB"/>
        </w:rPr>
      </w:pPr>
    </w:p>
    <w:p w14:paraId="13E58AC4" w14:textId="77777777" w:rsidR="00B2744E" w:rsidRDefault="00B2744E" w:rsidP="00012CE1">
      <w:pPr>
        <w:spacing w:after="0" w:line="240" w:lineRule="auto"/>
        <w:rPr>
          <w:rFonts w:ascii="Arial" w:eastAsia="Calibri" w:hAnsi="Arial" w:cs="Arial"/>
          <w:b/>
          <w:color w:val="01326A"/>
          <w:sz w:val="24"/>
          <w:szCs w:val="24"/>
          <w:lang w:val="en-GB"/>
        </w:rPr>
      </w:pPr>
    </w:p>
    <w:p w14:paraId="5BE6E6AD" w14:textId="77777777" w:rsidR="00012CE1" w:rsidRDefault="00012CE1" w:rsidP="00012CE1">
      <w:pPr>
        <w:spacing w:after="0" w:line="240" w:lineRule="auto"/>
        <w:rPr>
          <w:rFonts w:ascii="Arial" w:eastAsia="Calibri" w:hAnsi="Arial" w:cs="Arial"/>
          <w:b/>
          <w:color w:val="01326A"/>
          <w:sz w:val="24"/>
          <w:szCs w:val="24"/>
          <w:lang w:val="en-GB"/>
        </w:rPr>
      </w:pPr>
    </w:p>
    <w:p w14:paraId="442C6F10"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lastRenderedPageBreak/>
        <w:t>Pregnancy and maternity</w:t>
      </w:r>
    </w:p>
    <w:p w14:paraId="77AD8815" w14:textId="77777777" w:rsidR="00012CE1" w:rsidRPr="008177E6" w:rsidRDefault="00012CE1" w:rsidP="00012CE1">
      <w:pPr>
        <w:spacing w:after="0" w:line="240" w:lineRule="auto"/>
        <w:rPr>
          <w:rFonts w:ascii="Arial" w:eastAsia="Calibri" w:hAnsi="Arial" w:cs="Arial"/>
          <w:b/>
          <w:color w:val="01326A"/>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804"/>
        <w:gridCol w:w="851"/>
        <w:gridCol w:w="709"/>
        <w:gridCol w:w="1036"/>
        <w:gridCol w:w="657"/>
      </w:tblGrid>
      <w:tr w:rsidR="00012CE1" w:rsidRPr="008177E6" w14:paraId="63E40C25" w14:textId="77777777" w:rsidTr="00B2744E">
        <w:tc>
          <w:tcPr>
            <w:tcW w:w="680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74A9493"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Are you pregnant?</w:t>
            </w:r>
          </w:p>
        </w:tc>
        <w:tc>
          <w:tcPr>
            <w:tcW w:w="851" w:type="dxa"/>
            <w:tcBorders>
              <w:top w:val="single" w:sz="4" w:space="0" w:color="808080"/>
              <w:left w:val="nil"/>
              <w:bottom w:val="single" w:sz="4" w:space="0" w:color="808080"/>
              <w:right w:val="single" w:sz="4" w:space="0" w:color="808080"/>
            </w:tcBorders>
            <w:shd w:val="clear" w:color="auto" w:fill="BDD6EE" w:themeFill="accent1" w:themeFillTint="66"/>
            <w:hideMark/>
          </w:tcPr>
          <w:p w14:paraId="6332AA7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709" w:type="dxa"/>
            <w:tcBorders>
              <w:top w:val="single" w:sz="4" w:space="0" w:color="808080"/>
              <w:left w:val="nil"/>
              <w:bottom w:val="single" w:sz="4" w:space="0" w:color="808080"/>
              <w:right w:val="single" w:sz="4" w:space="0" w:color="808080"/>
            </w:tcBorders>
            <w:shd w:val="clear" w:color="auto" w:fill="FFFFFF" w:themeFill="background1"/>
          </w:tcPr>
          <w:p w14:paraId="29C34425"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3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31A04E6"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83AD401"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2AA157B" w14:textId="77777777" w:rsidTr="00B2744E">
        <w:tc>
          <w:tcPr>
            <w:tcW w:w="680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EB2C2D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Have you taken maternity or paternity leave in the past year?</w:t>
            </w:r>
          </w:p>
        </w:tc>
        <w:tc>
          <w:tcPr>
            <w:tcW w:w="851" w:type="dxa"/>
            <w:tcBorders>
              <w:top w:val="single" w:sz="4" w:space="0" w:color="808080"/>
              <w:left w:val="nil"/>
              <w:bottom w:val="single" w:sz="4" w:space="0" w:color="808080"/>
              <w:right w:val="single" w:sz="4" w:space="0" w:color="808080"/>
            </w:tcBorders>
            <w:shd w:val="clear" w:color="auto" w:fill="BDD6EE" w:themeFill="accent1" w:themeFillTint="66"/>
            <w:hideMark/>
          </w:tcPr>
          <w:p w14:paraId="6AEA161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709" w:type="dxa"/>
            <w:tcBorders>
              <w:top w:val="single" w:sz="4" w:space="0" w:color="808080"/>
              <w:left w:val="nil"/>
              <w:bottom w:val="single" w:sz="4" w:space="0" w:color="808080"/>
              <w:right w:val="single" w:sz="4" w:space="0" w:color="808080"/>
            </w:tcBorders>
            <w:shd w:val="clear" w:color="auto" w:fill="FFFFFF" w:themeFill="background1"/>
          </w:tcPr>
          <w:p w14:paraId="315F261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3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A45D66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43F7CF8"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9FE7259" w14:textId="77777777" w:rsidTr="00734284">
        <w:tc>
          <w:tcPr>
            <w:tcW w:w="9400" w:type="dxa"/>
            <w:gridSpan w:val="4"/>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206CBE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FFFFFF" w:themeFill="background1"/>
          </w:tcPr>
          <w:p w14:paraId="09CA1E70"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21759AF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37C7FA3C"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color w:val="000000" w:themeColor="text1"/>
          <w:sz w:val="24"/>
          <w:szCs w:val="24"/>
          <w:lang w:val="en-GB"/>
        </w:rPr>
        <w:t xml:space="preserve">Please use the space below to advise us if you have any </w:t>
      </w:r>
      <w:proofErr w:type="gramStart"/>
      <w:r w:rsidRPr="008177E6">
        <w:rPr>
          <w:rFonts w:ascii="Arial" w:eastAsia="Calibri" w:hAnsi="Arial" w:cs="Arial"/>
          <w:color w:val="000000" w:themeColor="text1"/>
          <w:sz w:val="24"/>
          <w:szCs w:val="24"/>
          <w:lang w:val="en-GB"/>
        </w:rPr>
        <w:t>particular requirements</w:t>
      </w:r>
      <w:proofErr w:type="gramEnd"/>
      <w:r w:rsidRPr="008177E6">
        <w:rPr>
          <w:rFonts w:ascii="Arial" w:eastAsia="Calibri" w:hAnsi="Arial" w:cs="Arial"/>
          <w:color w:val="000000" w:themeColor="text1"/>
          <w:sz w:val="24"/>
          <w:szCs w:val="24"/>
          <w:lang w:val="en-GB"/>
        </w:rPr>
        <w:t>.</w:t>
      </w:r>
      <w:r w:rsidRPr="008177E6">
        <w:rPr>
          <w:rFonts w:ascii="Arial" w:eastAsia="Calibri" w:hAnsi="Arial" w:cs="Arial"/>
          <w:b/>
          <w:color w:val="000000" w:themeColor="text1"/>
          <w:sz w:val="24"/>
          <w:szCs w:val="24"/>
          <w:lang w:val="en-GB"/>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10065"/>
      </w:tblGrid>
      <w:tr w:rsidR="00012CE1" w:rsidRPr="008177E6" w14:paraId="247710B1" w14:textId="77777777" w:rsidTr="00B2744E">
        <w:trPr>
          <w:trHeight w:val="1418"/>
        </w:trPr>
        <w:tc>
          <w:tcPr>
            <w:tcW w:w="10065" w:type="dxa"/>
            <w:tcBorders>
              <w:top w:val="single" w:sz="4" w:space="0" w:color="808080"/>
              <w:left w:val="single" w:sz="4" w:space="0" w:color="808080"/>
              <w:bottom w:val="single" w:sz="4" w:space="0" w:color="808080"/>
              <w:right w:val="single" w:sz="4" w:space="0" w:color="808080"/>
            </w:tcBorders>
          </w:tcPr>
          <w:p w14:paraId="0DD7A239"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06C821AF"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2060"/>
      </w:tblGrid>
      <w:tr w:rsidR="00012CE1" w:rsidRPr="008177E6" w14:paraId="3ED5D52B" w14:textId="77777777" w:rsidTr="00B2744E">
        <w:tc>
          <w:tcPr>
            <w:tcW w:w="800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6C0DFB6"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Please tick here if you want to discuss this matter in confidence: </w:t>
            </w:r>
          </w:p>
        </w:tc>
        <w:tc>
          <w:tcPr>
            <w:tcW w:w="2060" w:type="dxa"/>
            <w:tcBorders>
              <w:top w:val="single" w:sz="4" w:space="0" w:color="808080"/>
              <w:left w:val="single" w:sz="4" w:space="0" w:color="808080"/>
              <w:bottom w:val="single" w:sz="4" w:space="0" w:color="808080"/>
              <w:right w:val="single" w:sz="4" w:space="0" w:color="808080"/>
            </w:tcBorders>
          </w:tcPr>
          <w:p w14:paraId="7053183D"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2C5FB9F3" w14:textId="77777777" w:rsidR="00012CE1" w:rsidRPr="008177E6" w:rsidRDefault="00012CE1" w:rsidP="00012CE1">
      <w:pPr>
        <w:spacing w:line="257" w:lineRule="auto"/>
        <w:rPr>
          <w:rFonts w:ascii="Arial" w:eastAsia="Calibri" w:hAnsi="Arial" w:cs="Arial"/>
          <w:sz w:val="24"/>
          <w:szCs w:val="24"/>
          <w:lang w:val="en-GB"/>
        </w:rPr>
      </w:pPr>
    </w:p>
    <w:p w14:paraId="6F6D6542"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Sex</w:t>
      </w:r>
    </w:p>
    <w:p w14:paraId="52D287D7" w14:textId="77777777" w:rsidR="00012CE1" w:rsidRPr="008177E6" w:rsidRDefault="00012CE1" w:rsidP="00012CE1">
      <w:pPr>
        <w:spacing w:after="0" w:line="240" w:lineRule="auto"/>
        <w:rPr>
          <w:rFonts w:ascii="Arial" w:eastAsia="Calibri" w:hAnsi="Arial" w:cs="Arial"/>
          <w:b/>
          <w:color w:val="01326A"/>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ayout w:type="fixed"/>
        <w:tblLook w:val="04A0" w:firstRow="1" w:lastRow="0" w:firstColumn="1" w:lastColumn="0" w:noHBand="0" w:noVBand="1"/>
      </w:tblPr>
      <w:tblGrid>
        <w:gridCol w:w="3885"/>
        <w:gridCol w:w="1094"/>
        <w:gridCol w:w="975"/>
        <w:gridCol w:w="737"/>
        <w:gridCol w:w="964"/>
        <w:gridCol w:w="1134"/>
        <w:gridCol w:w="1276"/>
      </w:tblGrid>
      <w:tr w:rsidR="00012CE1" w:rsidRPr="008177E6" w14:paraId="6A189506" w14:textId="77777777" w:rsidTr="00B2744E">
        <w:tc>
          <w:tcPr>
            <w:tcW w:w="388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1B22E7A"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What is your sex?</w:t>
            </w:r>
          </w:p>
        </w:tc>
        <w:tc>
          <w:tcPr>
            <w:tcW w:w="1094" w:type="dxa"/>
            <w:tcBorders>
              <w:top w:val="single" w:sz="4" w:space="0" w:color="808080"/>
              <w:left w:val="nil"/>
              <w:bottom w:val="single" w:sz="4" w:space="0" w:color="808080"/>
              <w:right w:val="single" w:sz="4" w:space="0" w:color="808080"/>
            </w:tcBorders>
            <w:shd w:val="clear" w:color="auto" w:fill="BDD6EE" w:themeFill="accent1" w:themeFillTint="66"/>
            <w:hideMark/>
          </w:tcPr>
          <w:p w14:paraId="5BADE353"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Female</w:t>
            </w:r>
          </w:p>
        </w:tc>
        <w:tc>
          <w:tcPr>
            <w:tcW w:w="975" w:type="dxa"/>
            <w:tcBorders>
              <w:top w:val="single" w:sz="4" w:space="0" w:color="808080"/>
              <w:left w:val="nil"/>
              <w:bottom w:val="single" w:sz="4" w:space="0" w:color="808080"/>
              <w:right w:val="single" w:sz="4" w:space="0" w:color="808080"/>
            </w:tcBorders>
            <w:shd w:val="clear" w:color="auto" w:fill="FFFFFF" w:themeFill="background1"/>
          </w:tcPr>
          <w:p w14:paraId="38F6BB4C"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p>
        </w:tc>
        <w:tc>
          <w:tcPr>
            <w:tcW w:w="737" w:type="dxa"/>
            <w:tcBorders>
              <w:top w:val="single" w:sz="4" w:space="0" w:color="808080"/>
              <w:left w:val="nil"/>
              <w:bottom w:val="single" w:sz="4" w:space="0" w:color="808080"/>
              <w:right w:val="single" w:sz="4" w:space="0" w:color="808080"/>
            </w:tcBorders>
            <w:shd w:val="clear" w:color="auto" w:fill="BDD6EE" w:themeFill="accent1" w:themeFillTint="66"/>
            <w:hideMark/>
          </w:tcPr>
          <w:p w14:paraId="6C7C2BC6"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Male</w:t>
            </w:r>
          </w:p>
        </w:tc>
        <w:tc>
          <w:tcPr>
            <w:tcW w:w="964" w:type="dxa"/>
            <w:tcBorders>
              <w:top w:val="single" w:sz="4" w:space="0" w:color="808080"/>
              <w:left w:val="nil"/>
              <w:bottom w:val="single" w:sz="4" w:space="0" w:color="808080"/>
              <w:right w:val="single" w:sz="4" w:space="0" w:color="808080"/>
            </w:tcBorders>
            <w:shd w:val="clear" w:color="auto" w:fill="FFFFFF" w:themeFill="background1"/>
          </w:tcPr>
          <w:p w14:paraId="72A82A9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13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877A13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Intersex</w:t>
            </w:r>
          </w:p>
        </w:tc>
        <w:tc>
          <w:tcPr>
            <w:tcW w:w="127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070FFF7"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61D155CE" w14:textId="77777777" w:rsidTr="00B2744E">
        <w:tc>
          <w:tcPr>
            <w:tcW w:w="8789" w:type="dxa"/>
            <w:gridSpan w:val="6"/>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C19EF6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p>
        </w:tc>
        <w:tc>
          <w:tcPr>
            <w:tcW w:w="1276" w:type="dxa"/>
            <w:tcBorders>
              <w:top w:val="single" w:sz="4" w:space="0" w:color="808080"/>
              <w:left w:val="nil"/>
              <w:bottom w:val="single" w:sz="4" w:space="0" w:color="808080"/>
              <w:right w:val="single" w:sz="4" w:space="0" w:color="808080"/>
            </w:tcBorders>
            <w:shd w:val="clear" w:color="auto" w:fill="FFFFFF" w:themeFill="background1"/>
          </w:tcPr>
          <w:p w14:paraId="1A0235A9"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36D5AFA1"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3EBF8DA1"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color w:val="000000" w:themeColor="text1"/>
          <w:sz w:val="24"/>
          <w:szCs w:val="24"/>
          <w:lang w:val="en-GB"/>
        </w:rPr>
        <w:t xml:space="preserve">Please use the space below to advise us if you have any </w:t>
      </w:r>
      <w:proofErr w:type="gramStart"/>
      <w:r w:rsidRPr="008177E6">
        <w:rPr>
          <w:rFonts w:ascii="Arial" w:eastAsia="Calibri" w:hAnsi="Arial" w:cs="Arial"/>
          <w:color w:val="000000" w:themeColor="text1"/>
          <w:sz w:val="24"/>
          <w:szCs w:val="24"/>
          <w:lang w:val="en-GB"/>
        </w:rPr>
        <w:t>particular requirements</w:t>
      </w:r>
      <w:proofErr w:type="gramEnd"/>
      <w:r w:rsidRPr="008177E6">
        <w:rPr>
          <w:rFonts w:ascii="Arial" w:eastAsia="Calibri" w:hAnsi="Arial" w:cs="Arial"/>
          <w:color w:val="000000" w:themeColor="text1"/>
          <w:sz w:val="24"/>
          <w:szCs w:val="24"/>
          <w:lang w:val="en-GB"/>
        </w:rPr>
        <w:t>.</w:t>
      </w:r>
      <w:r w:rsidRPr="008177E6">
        <w:rPr>
          <w:rFonts w:ascii="Arial" w:eastAsia="Calibri" w:hAnsi="Arial" w:cs="Arial"/>
          <w:b/>
          <w:color w:val="000000" w:themeColor="text1"/>
          <w:sz w:val="24"/>
          <w:szCs w:val="24"/>
          <w:lang w:val="en-GB"/>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10065"/>
      </w:tblGrid>
      <w:tr w:rsidR="00012CE1" w:rsidRPr="008177E6" w14:paraId="54572F64" w14:textId="77777777" w:rsidTr="00B2744E">
        <w:trPr>
          <w:trHeight w:val="1418"/>
        </w:trPr>
        <w:tc>
          <w:tcPr>
            <w:tcW w:w="10065" w:type="dxa"/>
            <w:tcBorders>
              <w:top w:val="single" w:sz="4" w:space="0" w:color="808080"/>
              <w:left w:val="single" w:sz="4" w:space="0" w:color="808080"/>
              <w:bottom w:val="single" w:sz="4" w:space="0" w:color="808080"/>
              <w:right w:val="single" w:sz="4" w:space="0" w:color="808080"/>
            </w:tcBorders>
          </w:tcPr>
          <w:p w14:paraId="55A920AB"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2FC1DF0E"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2060"/>
      </w:tblGrid>
      <w:tr w:rsidR="00012CE1" w:rsidRPr="008177E6" w14:paraId="38531611" w14:textId="77777777" w:rsidTr="00B2744E">
        <w:tc>
          <w:tcPr>
            <w:tcW w:w="800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B96D9C1"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Please tick here if you want to discuss this matter in confidence: </w:t>
            </w:r>
          </w:p>
        </w:tc>
        <w:tc>
          <w:tcPr>
            <w:tcW w:w="2060" w:type="dxa"/>
            <w:tcBorders>
              <w:top w:val="single" w:sz="4" w:space="0" w:color="808080"/>
              <w:left w:val="single" w:sz="4" w:space="0" w:color="808080"/>
              <w:bottom w:val="single" w:sz="4" w:space="0" w:color="808080"/>
              <w:right w:val="single" w:sz="4" w:space="0" w:color="808080"/>
            </w:tcBorders>
          </w:tcPr>
          <w:p w14:paraId="252C8766"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668264FD"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33691D72"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Gender re-assignment (trans/transgender)</w:t>
      </w:r>
    </w:p>
    <w:p w14:paraId="629B6897" w14:textId="77777777" w:rsidR="00012CE1" w:rsidRPr="008177E6" w:rsidRDefault="00012CE1" w:rsidP="00012CE1">
      <w:pPr>
        <w:spacing w:after="0" w:line="240" w:lineRule="auto"/>
        <w:rPr>
          <w:rFonts w:ascii="Arial" w:eastAsia="Calibri" w:hAnsi="Arial" w:cs="Arial"/>
          <w:b/>
          <w:color w:val="01326A"/>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1267"/>
        <w:gridCol w:w="523"/>
        <w:gridCol w:w="1462"/>
      </w:tblGrid>
      <w:tr w:rsidR="00012CE1" w:rsidRPr="008177E6" w14:paraId="56D12034" w14:textId="77777777" w:rsidTr="00B2744E">
        <w:tc>
          <w:tcPr>
            <w:tcW w:w="6048"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F08625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Do you consider yourself to be a trans person?</w:t>
            </w:r>
          </w:p>
        </w:tc>
        <w:tc>
          <w:tcPr>
            <w:tcW w:w="765" w:type="dxa"/>
            <w:tcBorders>
              <w:top w:val="single" w:sz="4" w:space="0" w:color="808080"/>
              <w:left w:val="nil"/>
              <w:bottom w:val="single" w:sz="4" w:space="0" w:color="808080"/>
              <w:right w:val="single" w:sz="4" w:space="0" w:color="808080"/>
            </w:tcBorders>
            <w:shd w:val="clear" w:color="auto" w:fill="BDD6EE" w:themeFill="accent1" w:themeFillTint="66"/>
            <w:hideMark/>
          </w:tcPr>
          <w:p w14:paraId="7FB081C2"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1267" w:type="dxa"/>
            <w:tcBorders>
              <w:top w:val="single" w:sz="4" w:space="0" w:color="808080"/>
              <w:left w:val="nil"/>
              <w:bottom w:val="single" w:sz="4" w:space="0" w:color="808080"/>
              <w:right w:val="single" w:sz="4" w:space="0" w:color="808080"/>
            </w:tcBorders>
            <w:shd w:val="clear" w:color="auto" w:fill="FFFFFF" w:themeFill="background1"/>
          </w:tcPr>
          <w:p w14:paraId="316EE27E"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52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5F3CEB9"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46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54E459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683461D9" w14:textId="77777777" w:rsidTr="00B2744E">
        <w:tc>
          <w:tcPr>
            <w:tcW w:w="681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FCD3D1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p>
        </w:tc>
        <w:tc>
          <w:tcPr>
            <w:tcW w:w="3252" w:type="dxa"/>
            <w:gridSpan w:val="3"/>
            <w:tcBorders>
              <w:top w:val="single" w:sz="4" w:space="0" w:color="808080"/>
              <w:left w:val="nil"/>
              <w:bottom w:val="single" w:sz="4" w:space="0" w:color="808080"/>
              <w:right w:val="single" w:sz="4" w:space="0" w:color="808080"/>
            </w:tcBorders>
            <w:shd w:val="clear" w:color="auto" w:fill="FFFFFF" w:themeFill="background1"/>
          </w:tcPr>
          <w:p w14:paraId="6FAD58CB"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3C9AB6A5"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165DB89A"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color w:val="000000" w:themeColor="text1"/>
          <w:sz w:val="24"/>
          <w:szCs w:val="24"/>
          <w:lang w:val="en-GB"/>
        </w:rPr>
        <w:t xml:space="preserve">Please use the space below to advise us if you have any </w:t>
      </w:r>
      <w:proofErr w:type="gramStart"/>
      <w:r w:rsidRPr="008177E6">
        <w:rPr>
          <w:rFonts w:ascii="Arial" w:eastAsia="Calibri" w:hAnsi="Arial" w:cs="Arial"/>
          <w:color w:val="000000" w:themeColor="text1"/>
          <w:sz w:val="24"/>
          <w:szCs w:val="24"/>
          <w:lang w:val="en-GB"/>
        </w:rPr>
        <w:t>particular requirements</w:t>
      </w:r>
      <w:proofErr w:type="gramEnd"/>
      <w:r w:rsidRPr="008177E6">
        <w:rPr>
          <w:rFonts w:ascii="Arial" w:eastAsia="Calibri" w:hAnsi="Arial" w:cs="Arial"/>
          <w:color w:val="000000" w:themeColor="text1"/>
          <w:sz w:val="24"/>
          <w:szCs w:val="24"/>
          <w:lang w:val="en-GB"/>
        </w:rPr>
        <w:t>.</w:t>
      </w:r>
      <w:r w:rsidRPr="008177E6">
        <w:rPr>
          <w:rFonts w:ascii="Arial" w:eastAsia="Calibri" w:hAnsi="Arial" w:cs="Arial"/>
          <w:b/>
          <w:color w:val="000000" w:themeColor="text1"/>
          <w:sz w:val="24"/>
          <w:szCs w:val="24"/>
          <w:lang w:val="en-GB"/>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10065"/>
      </w:tblGrid>
      <w:tr w:rsidR="00012CE1" w:rsidRPr="008177E6" w14:paraId="50E56EF4" w14:textId="77777777" w:rsidTr="00B2744E">
        <w:trPr>
          <w:trHeight w:val="1418"/>
        </w:trPr>
        <w:tc>
          <w:tcPr>
            <w:tcW w:w="10065" w:type="dxa"/>
            <w:tcBorders>
              <w:top w:val="single" w:sz="4" w:space="0" w:color="808080"/>
              <w:left w:val="single" w:sz="4" w:space="0" w:color="808080"/>
              <w:bottom w:val="single" w:sz="4" w:space="0" w:color="808080"/>
              <w:right w:val="single" w:sz="4" w:space="0" w:color="808080"/>
            </w:tcBorders>
          </w:tcPr>
          <w:p w14:paraId="247FAB90"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0CDE76F6"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2060"/>
      </w:tblGrid>
      <w:tr w:rsidR="00012CE1" w:rsidRPr="008177E6" w14:paraId="78B432D4" w14:textId="77777777" w:rsidTr="00B2744E">
        <w:tc>
          <w:tcPr>
            <w:tcW w:w="800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D86798F"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Please tick here if you want to discuss this matter in confidence: </w:t>
            </w:r>
          </w:p>
        </w:tc>
        <w:tc>
          <w:tcPr>
            <w:tcW w:w="2060" w:type="dxa"/>
            <w:tcBorders>
              <w:top w:val="single" w:sz="4" w:space="0" w:color="808080"/>
              <w:left w:val="single" w:sz="4" w:space="0" w:color="808080"/>
              <w:bottom w:val="single" w:sz="4" w:space="0" w:color="808080"/>
              <w:right w:val="single" w:sz="4" w:space="0" w:color="808080"/>
            </w:tcBorders>
          </w:tcPr>
          <w:p w14:paraId="3AF233A6"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340EF2D1" w14:textId="77777777" w:rsidR="00012CE1" w:rsidRDefault="00012CE1" w:rsidP="00012CE1">
      <w:pPr>
        <w:spacing w:after="0" w:line="240" w:lineRule="auto"/>
        <w:rPr>
          <w:rFonts w:ascii="Arial" w:eastAsia="Calibri" w:hAnsi="Arial" w:cs="Arial"/>
          <w:b/>
          <w:color w:val="01326A"/>
          <w:sz w:val="24"/>
          <w:szCs w:val="24"/>
          <w:lang w:val="en-GB"/>
        </w:rPr>
      </w:pPr>
    </w:p>
    <w:p w14:paraId="3C8602E2" w14:textId="77777777" w:rsidR="00012CE1" w:rsidRDefault="00012CE1" w:rsidP="00012CE1">
      <w:pPr>
        <w:spacing w:after="0" w:line="240" w:lineRule="auto"/>
        <w:rPr>
          <w:rFonts w:ascii="Arial" w:eastAsia="Calibri" w:hAnsi="Arial" w:cs="Arial"/>
          <w:b/>
          <w:color w:val="01326A"/>
          <w:sz w:val="24"/>
          <w:szCs w:val="24"/>
          <w:lang w:val="en-GB"/>
        </w:rPr>
      </w:pPr>
    </w:p>
    <w:p w14:paraId="0139DCD2" w14:textId="77777777" w:rsidR="00D14214" w:rsidRDefault="00D14214" w:rsidP="00012CE1">
      <w:pPr>
        <w:spacing w:after="0" w:line="240" w:lineRule="auto"/>
        <w:rPr>
          <w:rFonts w:ascii="Arial" w:eastAsia="Calibri" w:hAnsi="Arial" w:cs="Arial"/>
          <w:b/>
          <w:color w:val="01326A"/>
          <w:sz w:val="24"/>
          <w:szCs w:val="24"/>
          <w:lang w:val="en-GB"/>
        </w:rPr>
      </w:pPr>
    </w:p>
    <w:p w14:paraId="58918179" w14:textId="77777777" w:rsidR="00D14214" w:rsidRDefault="00D14214" w:rsidP="00012CE1">
      <w:pPr>
        <w:spacing w:after="0" w:line="240" w:lineRule="auto"/>
        <w:rPr>
          <w:rFonts w:ascii="Arial" w:eastAsia="Calibri" w:hAnsi="Arial" w:cs="Arial"/>
          <w:b/>
          <w:color w:val="01326A"/>
          <w:sz w:val="24"/>
          <w:szCs w:val="24"/>
          <w:lang w:val="en-GB"/>
        </w:rPr>
      </w:pPr>
    </w:p>
    <w:p w14:paraId="4578BCAD" w14:textId="77777777" w:rsidR="00D14214" w:rsidRDefault="00D14214" w:rsidP="00012CE1">
      <w:pPr>
        <w:spacing w:after="0" w:line="240" w:lineRule="auto"/>
        <w:rPr>
          <w:rFonts w:ascii="Arial" w:eastAsia="Calibri" w:hAnsi="Arial" w:cs="Arial"/>
          <w:b/>
          <w:color w:val="01326A"/>
          <w:sz w:val="24"/>
          <w:szCs w:val="24"/>
          <w:lang w:val="en-GB"/>
        </w:rPr>
      </w:pPr>
    </w:p>
    <w:p w14:paraId="7C297276" w14:textId="77777777" w:rsidR="00012CE1" w:rsidRDefault="00012CE1" w:rsidP="00012CE1">
      <w:pPr>
        <w:spacing w:after="0" w:line="240" w:lineRule="auto"/>
        <w:rPr>
          <w:rFonts w:ascii="Arial" w:eastAsia="Calibri" w:hAnsi="Arial" w:cs="Arial"/>
          <w:b/>
          <w:color w:val="01326A"/>
          <w:sz w:val="24"/>
          <w:szCs w:val="24"/>
          <w:lang w:val="en-GB"/>
        </w:rPr>
      </w:pPr>
    </w:p>
    <w:p w14:paraId="5D191B51" w14:textId="77777777" w:rsidR="00012CE1" w:rsidRDefault="00012CE1" w:rsidP="00012CE1">
      <w:pPr>
        <w:spacing w:after="0" w:line="240" w:lineRule="auto"/>
        <w:rPr>
          <w:rFonts w:ascii="Arial" w:eastAsia="Calibri" w:hAnsi="Arial" w:cs="Arial"/>
          <w:b/>
          <w:color w:val="01326A"/>
          <w:sz w:val="24"/>
          <w:szCs w:val="24"/>
          <w:lang w:val="en-GB"/>
        </w:rPr>
      </w:pPr>
    </w:p>
    <w:p w14:paraId="2739D568"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lastRenderedPageBreak/>
        <w:t>Sexual orientation</w:t>
      </w:r>
    </w:p>
    <w:p w14:paraId="70BCCE98"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164E98EE"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784"/>
      </w:tblGrid>
      <w:tr w:rsidR="00012CE1" w:rsidRPr="008177E6" w14:paraId="291A4C70"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04D91BD"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Bisexual</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ADCF11B"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020D6183"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0F31DEE"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Gay man</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9D02AF9"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54C2B2E3"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66283E7"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Heterosexual/straight</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C6B204C"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537473AD"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C559FE8"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Lesbian/gay woman</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BE46146"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617CC0BE"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58684FF"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4A8F99D"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6A440FCB"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9FB2885"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Prefer not to say</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34E3496"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501ECC85"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p>
    <w:p w14:paraId="4898D8C4"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color w:val="000000" w:themeColor="text1"/>
          <w:sz w:val="24"/>
          <w:szCs w:val="24"/>
          <w:lang w:val="en-GB"/>
        </w:rPr>
        <w:t xml:space="preserve">Please use the space below to advise us if you have any </w:t>
      </w:r>
      <w:proofErr w:type="gramStart"/>
      <w:r w:rsidRPr="008177E6">
        <w:rPr>
          <w:rFonts w:ascii="Arial" w:eastAsia="Calibri" w:hAnsi="Arial" w:cs="Arial"/>
          <w:color w:val="000000" w:themeColor="text1"/>
          <w:sz w:val="24"/>
          <w:szCs w:val="24"/>
          <w:lang w:val="en-GB"/>
        </w:rPr>
        <w:t>particular requirements</w:t>
      </w:r>
      <w:proofErr w:type="gramEnd"/>
      <w:r w:rsidRPr="008177E6">
        <w:rPr>
          <w:rFonts w:ascii="Arial" w:eastAsia="Calibri" w:hAnsi="Arial" w:cs="Arial"/>
          <w:color w:val="000000" w:themeColor="text1"/>
          <w:sz w:val="24"/>
          <w:szCs w:val="24"/>
          <w:lang w:val="en-GB"/>
        </w:rPr>
        <w:t>.</w:t>
      </w:r>
      <w:r w:rsidRPr="008177E6">
        <w:rPr>
          <w:rFonts w:ascii="Arial" w:eastAsia="Calibri" w:hAnsi="Arial" w:cs="Arial"/>
          <w:b/>
          <w:color w:val="000000" w:themeColor="text1"/>
          <w:sz w:val="24"/>
          <w:szCs w:val="24"/>
          <w:lang w:val="en-GB"/>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781"/>
      </w:tblGrid>
      <w:tr w:rsidR="00012CE1" w:rsidRPr="008177E6" w14:paraId="3E5A58E6" w14:textId="77777777" w:rsidTr="00B2744E">
        <w:trPr>
          <w:trHeight w:val="1418"/>
        </w:trPr>
        <w:tc>
          <w:tcPr>
            <w:tcW w:w="9781" w:type="dxa"/>
            <w:tcBorders>
              <w:top w:val="single" w:sz="4" w:space="0" w:color="808080"/>
              <w:left w:val="single" w:sz="4" w:space="0" w:color="808080"/>
              <w:bottom w:val="single" w:sz="4" w:space="0" w:color="808080"/>
              <w:right w:val="single" w:sz="4" w:space="0" w:color="808080"/>
            </w:tcBorders>
          </w:tcPr>
          <w:p w14:paraId="2AC0B7DD"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2B115190"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776"/>
      </w:tblGrid>
      <w:tr w:rsidR="00012CE1" w:rsidRPr="008177E6" w14:paraId="5097B8AC" w14:textId="77777777" w:rsidTr="009801FC">
        <w:tc>
          <w:tcPr>
            <w:tcW w:w="800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272CB44"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Please tick here if you want to discuss this matter in confidence: </w:t>
            </w:r>
          </w:p>
        </w:tc>
        <w:tc>
          <w:tcPr>
            <w:tcW w:w="1776" w:type="dxa"/>
            <w:tcBorders>
              <w:top w:val="single" w:sz="4" w:space="0" w:color="808080"/>
              <w:left w:val="single" w:sz="4" w:space="0" w:color="808080"/>
              <w:bottom w:val="single" w:sz="4" w:space="0" w:color="808080"/>
              <w:right w:val="single" w:sz="4" w:space="0" w:color="808080"/>
            </w:tcBorders>
          </w:tcPr>
          <w:p w14:paraId="18ECD442"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67949060" w14:textId="77777777" w:rsidR="00012CE1" w:rsidRPr="008177E6" w:rsidRDefault="00012CE1" w:rsidP="00012CE1">
      <w:pPr>
        <w:spacing w:after="0" w:line="240" w:lineRule="auto"/>
        <w:outlineLvl w:val="1"/>
        <w:rPr>
          <w:rFonts w:ascii="Arial" w:eastAsia="Times New Roman" w:hAnsi="Arial" w:cs="Arial"/>
          <w:b/>
          <w:bCs/>
          <w:color w:val="000000" w:themeColor="text1"/>
          <w:sz w:val="24"/>
          <w:szCs w:val="24"/>
          <w:lang w:val="en-GB"/>
        </w:rPr>
      </w:pPr>
    </w:p>
    <w:p w14:paraId="4973904F"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p>
    <w:p w14:paraId="717413F1"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 xml:space="preserve">General </w:t>
      </w:r>
    </w:p>
    <w:p w14:paraId="0D2DFE50"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7B276E9B" w14:textId="071B2500" w:rsidR="00012CE1" w:rsidRPr="008177E6" w:rsidRDefault="00012CE1" w:rsidP="00012CE1">
      <w:pPr>
        <w:spacing w:line="257" w:lineRule="auto"/>
        <w:rPr>
          <w:rFonts w:ascii="Arial" w:eastAsia="Calibri" w:hAnsi="Arial" w:cs="Arial"/>
          <w:b/>
          <w:color w:val="0070C0"/>
          <w:sz w:val="24"/>
          <w:szCs w:val="24"/>
          <w:lang w:val="en-GB"/>
        </w:rPr>
      </w:pPr>
      <w:r w:rsidRPr="008177E6">
        <w:rPr>
          <w:rFonts w:ascii="Arial" w:eastAsia="Calibri" w:hAnsi="Arial" w:cs="Arial"/>
          <w:b/>
          <w:color w:val="0070C0"/>
          <w:sz w:val="24"/>
          <w:szCs w:val="24"/>
          <w:lang w:val="en-GB"/>
        </w:rPr>
        <w:t>If you want to discuss something with us in confidence, please note your contact details here:</w:t>
      </w:r>
    </w:p>
    <w:p w14:paraId="32CB1936" w14:textId="77777777" w:rsidR="00012CE1" w:rsidRDefault="00012CE1"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07FF369F" w14:textId="77777777" w:rsidR="009801FC" w:rsidRDefault="009801FC"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5E6B14ED" w14:textId="77777777" w:rsidR="009801FC" w:rsidRDefault="009801FC"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496977B1" w14:textId="77777777" w:rsidR="009801FC" w:rsidRDefault="009801FC"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1835BDAE" w14:textId="77777777" w:rsidR="009801FC" w:rsidRPr="008177E6" w:rsidRDefault="009801FC"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0360B6BD" w14:textId="77777777" w:rsidR="00012CE1" w:rsidRPr="008177E6" w:rsidRDefault="00012CE1"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304F171A" w14:textId="77777777" w:rsidR="00012CE1" w:rsidRPr="008177E6" w:rsidRDefault="00012CE1"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6535FAE3" w14:textId="77777777" w:rsidR="00012CE1" w:rsidRPr="008177E6" w:rsidRDefault="00012CE1"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62E6CA61" w14:textId="77777777" w:rsidR="00012CE1" w:rsidRPr="008177E6" w:rsidRDefault="00012CE1" w:rsidP="00012CE1">
      <w:pPr>
        <w:spacing w:line="257" w:lineRule="auto"/>
        <w:rPr>
          <w:rFonts w:ascii="Arial" w:eastAsia="Calibri" w:hAnsi="Arial" w:cs="Arial"/>
          <w:sz w:val="24"/>
          <w:szCs w:val="24"/>
          <w:lang w:val="en-GB"/>
        </w:rPr>
      </w:pPr>
    </w:p>
    <w:p w14:paraId="4AEEC501"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Please return your completed form to </w:t>
      </w:r>
    </w:p>
    <w:p w14:paraId="45088211" w14:textId="77777777" w:rsidR="00012CE1" w:rsidRDefault="00012CE1" w:rsidP="00012CE1">
      <w:pPr>
        <w:spacing w:after="0" w:line="240" w:lineRule="auto"/>
        <w:rPr>
          <w:rFonts w:ascii="Arial" w:eastAsia="Calibri" w:hAnsi="Arial" w:cs="Arial"/>
          <w:color w:val="000000" w:themeColor="text1"/>
          <w:sz w:val="24"/>
          <w:szCs w:val="24"/>
          <w:lang w:val="en-GB"/>
        </w:rPr>
      </w:pPr>
    </w:p>
    <w:p w14:paraId="7272A3A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Pr>
          <w:rFonts w:ascii="Arial" w:eastAsia="Calibri" w:hAnsi="Arial" w:cs="Arial"/>
          <w:color w:val="000000" w:themeColor="text1"/>
          <w:sz w:val="24"/>
          <w:szCs w:val="24"/>
          <w:lang w:val="en-GB"/>
        </w:rPr>
        <w:t>Provanhall Housing Association</w:t>
      </w:r>
    </w:p>
    <w:p w14:paraId="32FE64CA"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Pr>
          <w:rFonts w:ascii="Arial" w:eastAsia="Calibri" w:hAnsi="Arial" w:cs="Arial"/>
          <w:color w:val="000000" w:themeColor="text1"/>
          <w:sz w:val="24"/>
          <w:szCs w:val="24"/>
          <w:lang w:val="en-GB"/>
        </w:rPr>
        <w:t>34 Conisborough Road</w:t>
      </w:r>
    </w:p>
    <w:p w14:paraId="646D68BB"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Easterhouse</w:t>
      </w:r>
    </w:p>
    <w:p w14:paraId="5457B57C"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Glasgow </w:t>
      </w:r>
    </w:p>
    <w:p w14:paraId="43DA30E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G34 9QG</w:t>
      </w:r>
    </w:p>
    <w:p w14:paraId="24942754" w14:textId="77777777" w:rsidR="00012CE1" w:rsidRPr="008177E6" w:rsidRDefault="00012CE1" w:rsidP="00012CE1">
      <w:pPr>
        <w:spacing w:line="257" w:lineRule="auto"/>
        <w:rPr>
          <w:rFonts w:ascii="Arial" w:eastAsia="Calibri" w:hAnsi="Arial" w:cs="Arial"/>
          <w:sz w:val="24"/>
          <w:szCs w:val="24"/>
          <w:lang w:val="en-GB"/>
        </w:rPr>
      </w:pPr>
    </w:p>
    <w:p w14:paraId="62B58792" w14:textId="77777777" w:rsidR="00012CE1" w:rsidRPr="008177E6" w:rsidRDefault="00012CE1" w:rsidP="00012CE1">
      <w:pPr>
        <w:spacing w:line="257" w:lineRule="auto"/>
        <w:rPr>
          <w:rFonts w:ascii="Arial" w:eastAsia="Calibri" w:hAnsi="Arial" w:cs="Arial"/>
          <w:sz w:val="24"/>
          <w:szCs w:val="24"/>
          <w:lang w:val="en-GB"/>
        </w:rPr>
      </w:pPr>
    </w:p>
    <w:p w14:paraId="691EE5DF" w14:textId="77777777" w:rsidR="00012CE1" w:rsidRDefault="00012CE1" w:rsidP="00012CE1">
      <w:pPr>
        <w:shd w:val="clear" w:color="auto" w:fill="FFFFFF"/>
        <w:spacing w:before="24" w:after="144" w:line="257" w:lineRule="auto"/>
        <w:contextualSpacing/>
        <w:jc w:val="center"/>
        <w:rPr>
          <w:rFonts w:ascii="Arial" w:eastAsia="Calibri" w:hAnsi="Arial" w:cs="Arial"/>
          <w:b/>
          <w:sz w:val="36"/>
          <w:szCs w:val="24"/>
          <w:lang w:val="en-GB"/>
        </w:rPr>
      </w:pPr>
    </w:p>
    <w:p w14:paraId="6A924DA9"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4844FBD8"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21A44F7E"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53695E3A"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0DED7457"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0D864B95" w14:textId="77777777" w:rsidR="009801FC" w:rsidRPr="008177E6"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61658330" w14:textId="77777777" w:rsidR="00012CE1" w:rsidRPr="008177E6" w:rsidRDefault="00012CE1" w:rsidP="00012CE1">
      <w:pPr>
        <w:shd w:val="clear" w:color="auto" w:fill="FFFFFF"/>
        <w:spacing w:before="24" w:after="144" w:line="257" w:lineRule="auto"/>
        <w:contextualSpacing/>
        <w:jc w:val="center"/>
        <w:rPr>
          <w:rFonts w:ascii="Arial" w:eastAsia="Calibri" w:hAnsi="Arial" w:cs="Arial"/>
          <w:b/>
          <w:sz w:val="36"/>
          <w:szCs w:val="24"/>
          <w:lang w:val="en-GB"/>
        </w:rPr>
      </w:pPr>
    </w:p>
    <w:p w14:paraId="0E66A6DA" w14:textId="77777777" w:rsidR="00012CE1" w:rsidRPr="008177E6" w:rsidRDefault="00012CE1" w:rsidP="00012CE1">
      <w:pPr>
        <w:shd w:val="clear" w:color="auto" w:fill="FFFFFF"/>
        <w:spacing w:before="24" w:after="144" w:line="257" w:lineRule="auto"/>
        <w:contextualSpacing/>
        <w:jc w:val="center"/>
        <w:rPr>
          <w:rFonts w:ascii="Arial" w:eastAsia="Calibri" w:hAnsi="Arial" w:cs="Arial"/>
          <w:b/>
          <w:sz w:val="36"/>
          <w:szCs w:val="24"/>
          <w:lang w:val="en-GB"/>
        </w:rPr>
      </w:pPr>
    </w:p>
    <w:p w14:paraId="131BA794" w14:textId="77777777" w:rsidR="00012CE1" w:rsidRPr="008177E6" w:rsidRDefault="00012CE1" w:rsidP="00012CE1">
      <w:pPr>
        <w:shd w:val="clear" w:color="auto" w:fill="FFFFFF"/>
        <w:spacing w:before="24" w:after="144" w:line="257" w:lineRule="auto"/>
        <w:contextualSpacing/>
        <w:jc w:val="center"/>
        <w:rPr>
          <w:rFonts w:ascii="Arial" w:eastAsia="Calibri" w:hAnsi="Arial" w:cs="Arial"/>
          <w:b/>
          <w:sz w:val="36"/>
          <w:szCs w:val="24"/>
          <w:lang w:val="en-GB"/>
        </w:rPr>
      </w:pPr>
    </w:p>
    <w:p w14:paraId="151688F9" w14:textId="77777777" w:rsidR="009801FC" w:rsidRPr="009801FC" w:rsidRDefault="00012CE1" w:rsidP="00012CE1">
      <w:pPr>
        <w:shd w:val="clear" w:color="auto" w:fill="FFFFFF"/>
        <w:spacing w:before="24" w:after="144" w:line="257" w:lineRule="auto"/>
        <w:contextualSpacing/>
        <w:jc w:val="center"/>
        <w:rPr>
          <w:rFonts w:ascii="Arial" w:eastAsia="Calibri" w:hAnsi="Arial" w:cs="Arial"/>
          <w:b/>
          <w:sz w:val="36"/>
          <w:lang w:val="en-GB"/>
        </w:rPr>
      </w:pPr>
      <w:r w:rsidRPr="008177E6">
        <w:rPr>
          <w:rFonts w:ascii="Arial" w:eastAsia="Calibri" w:hAnsi="Arial" w:cs="Arial"/>
          <w:b/>
          <w:sz w:val="36"/>
          <w:szCs w:val="24"/>
          <w:lang w:val="en-GB"/>
        </w:rPr>
        <w:t>If you have any questions about this form, please get in touch wi</w:t>
      </w:r>
      <w:r w:rsidRPr="009801FC">
        <w:rPr>
          <w:rFonts w:ascii="Arial" w:eastAsia="Calibri" w:hAnsi="Arial" w:cs="Arial"/>
          <w:b/>
          <w:sz w:val="36"/>
          <w:szCs w:val="24"/>
          <w:lang w:val="en-GB"/>
        </w:rPr>
        <w:t>th us by calling</w:t>
      </w:r>
      <w:r w:rsidR="009801FC" w:rsidRPr="009801FC">
        <w:rPr>
          <w:rFonts w:ascii="Arial" w:eastAsia="Calibri" w:hAnsi="Arial" w:cs="Arial"/>
          <w:b/>
          <w:sz w:val="36"/>
          <w:szCs w:val="24"/>
          <w:lang w:val="en-GB"/>
        </w:rPr>
        <w:t xml:space="preserve"> </w:t>
      </w:r>
      <w:r w:rsidRPr="009801FC">
        <w:rPr>
          <w:rFonts w:ascii="Arial" w:eastAsia="Calibri" w:hAnsi="Arial" w:cs="Arial"/>
          <w:b/>
          <w:color w:val="0070C0"/>
          <w:sz w:val="36"/>
          <w:lang w:val="en-GB"/>
        </w:rPr>
        <w:t xml:space="preserve">0141 771 4941 </w:t>
      </w:r>
    </w:p>
    <w:p w14:paraId="2AA9FB5B" w14:textId="4CE2D972" w:rsidR="00012CE1" w:rsidRPr="008177E6" w:rsidRDefault="00012CE1" w:rsidP="00012CE1">
      <w:pPr>
        <w:shd w:val="clear" w:color="auto" w:fill="FFFFFF"/>
        <w:spacing w:before="24" w:after="144" w:line="257" w:lineRule="auto"/>
        <w:contextualSpacing/>
        <w:jc w:val="center"/>
        <w:rPr>
          <w:rFonts w:ascii="Arial" w:eastAsia="Calibri" w:hAnsi="Arial" w:cs="Arial"/>
          <w:b/>
          <w:color w:val="44546A"/>
          <w:sz w:val="36"/>
          <w:lang w:val="en-GB"/>
        </w:rPr>
      </w:pPr>
      <w:r w:rsidRPr="009801FC">
        <w:rPr>
          <w:rFonts w:ascii="Arial" w:eastAsia="Calibri" w:hAnsi="Arial" w:cs="Arial"/>
          <w:b/>
          <w:sz w:val="36"/>
          <w:lang w:val="en-GB"/>
        </w:rPr>
        <w:t>or by email</w:t>
      </w:r>
      <w:r w:rsidR="009801FC" w:rsidRPr="009801FC">
        <w:rPr>
          <w:rFonts w:ascii="Arial" w:eastAsia="Calibri" w:hAnsi="Arial" w:cs="Arial"/>
          <w:b/>
          <w:sz w:val="36"/>
          <w:lang w:val="en-GB"/>
        </w:rPr>
        <w:t>ing:</w:t>
      </w:r>
      <w:r w:rsidRPr="009801FC">
        <w:rPr>
          <w:rFonts w:ascii="Arial" w:eastAsia="Calibri" w:hAnsi="Arial" w:cs="Arial"/>
          <w:b/>
          <w:sz w:val="36"/>
          <w:lang w:val="en-GB"/>
        </w:rPr>
        <w:t xml:space="preserve"> </w:t>
      </w:r>
      <w:hyperlink r:id="rId24" w:history="1">
        <w:r w:rsidRPr="008177E6">
          <w:rPr>
            <w:rFonts w:ascii="Arial" w:eastAsia="Calibri" w:hAnsi="Arial" w:cs="Arial"/>
            <w:b/>
            <w:color w:val="0563C1" w:themeColor="hyperlink"/>
            <w:sz w:val="36"/>
            <w:u w:val="single"/>
            <w:lang w:val="en-GB"/>
          </w:rPr>
          <w:t>info@provanhallha.org.uk</w:t>
        </w:r>
      </w:hyperlink>
    </w:p>
    <w:p w14:paraId="561CAD2C" w14:textId="77777777" w:rsidR="00012CE1" w:rsidRPr="008177E6" w:rsidRDefault="00012CE1" w:rsidP="00012CE1">
      <w:pPr>
        <w:shd w:val="clear" w:color="auto" w:fill="FFFFFF"/>
        <w:spacing w:before="24" w:after="144" w:line="257" w:lineRule="auto"/>
        <w:contextualSpacing/>
        <w:jc w:val="center"/>
        <w:rPr>
          <w:rFonts w:ascii="Arial" w:eastAsia="Calibri" w:hAnsi="Arial" w:cs="Arial"/>
          <w:b/>
          <w:color w:val="44546A"/>
          <w:sz w:val="24"/>
          <w:lang w:val="en-GB"/>
        </w:rPr>
      </w:pPr>
    </w:p>
    <w:p w14:paraId="252C4608" w14:textId="77777777" w:rsidR="00012CE1" w:rsidRPr="008177E6" w:rsidRDefault="00012CE1" w:rsidP="00012CE1">
      <w:pPr>
        <w:spacing w:line="257" w:lineRule="auto"/>
        <w:jc w:val="center"/>
        <w:rPr>
          <w:rFonts w:ascii="Arial" w:eastAsia="Calibri" w:hAnsi="Arial" w:cs="Arial"/>
          <w:noProof/>
          <w:sz w:val="24"/>
          <w:lang w:val="en-GB" w:eastAsia="en-GB"/>
        </w:rPr>
      </w:pPr>
      <w:r w:rsidRPr="008177E6">
        <w:rPr>
          <w:rFonts w:ascii="Arial" w:eastAsia="Calibri" w:hAnsi="Arial" w:cs="Arial"/>
          <w:noProof/>
          <w:sz w:val="24"/>
          <w:lang w:val="en-GB" w:eastAsia="en-GB"/>
        </w:rPr>
        <w:t xml:space="preserve">Provanhall Housing Association Limited is a company registered in Scotland under the Companies Acts, Company Number: SCO37762, Registered Office: 34 Conisborough Road, Easterhouse, Glasgow, G34 9QG. </w:t>
      </w:r>
    </w:p>
    <w:p w14:paraId="2E875A9A" w14:textId="77777777" w:rsidR="00012CE1" w:rsidRPr="008177E6" w:rsidRDefault="00012CE1" w:rsidP="00012CE1">
      <w:pPr>
        <w:spacing w:line="257" w:lineRule="auto"/>
        <w:jc w:val="center"/>
        <w:rPr>
          <w:rFonts w:ascii="Arial" w:eastAsia="Calibri" w:hAnsi="Arial" w:cs="Arial"/>
          <w:noProof/>
          <w:sz w:val="24"/>
          <w:lang w:val="en-GB" w:eastAsia="en-GB"/>
        </w:rPr>
      </w:pPr>
      <w:r w:rsidRPr="008177E6">
        <w:rPr>
          <w:rFonts w:ascii="Arial" w:eastAsia="Calibri" w:hAnsi="Arial" w:cs="Arial"/>
          <w:noProof/>
          <w:sz w:val="24"/>
          <w:lang w:val="en-GB" w:eastAsia="en-GB"/>
        </w:rPr>
        <w:t>It is registered as a Property Factor Id: PF000389. Registered Housing Association No. HHC 242 Scottish Charity No SC037762. Financial Conduct Authority No 2401RS.</w:t>
      </w:r>
    </w:p>
    <w:p w14:paraId="19AB9A8B"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67547CBE"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2F427258"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23297456"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0860BCF8"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023E32A4"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27296810"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7A8A0747" w14:textId="77777777" w:rsidR="00012CE1" w:rsidRPr="008177E6" w:rsidRDefault="00012CE1" w:rsidP="00012CE1">
      <w:pPr>
        <w:spacing w:line="257" w:lineRule="auto"/>
        <w:jc w:val="center"/>
        <w:rPr>
          <w:rFonts w:ascii="Calibri" w:eastAsia="Calibri" w:hAnsi="Calibri" w:cs="Times New Roman"/>
          <w:sz w:val="24"/>
          <w:lang w:val="en-GB"/>
        </w:rPr>
      </w:pPr>
      <w:r w:rsidRPr="008177E6">
        <w:rPr>
          <w:rFonts w:ascii="Calibri" w:eastAsia="Calibri" w:hAnsi="Calibri" w:cs="Times New Roman"/>
          <w:noProof/>
          <w:sz w:val="24"/>
          <w:lang w:val="en-GB" w:eastAsia="en-GB"/>
        </w:rPr>
        <w:drawing>
          <wp:inline distT="0" distB="0" distL="0" distR="0" wp14:anchorId="09319943" wp14:editId="4ED1457A">
            <wp:extent cx="524851" cy="414633"/>
            <wp:effectExtent l="0" t="0" r="8890" b="5080"/>
            <wp:docPr id="6" name="Picture 6" descr="X:\Organisational\Living wage employer\FormAssembly.com _ Esignatures_files\41f8fbb29ead3855db0f97a0a0e548a1-LW_logo_mas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rganisational\Living wage employer\FormAssembly.com _ Esignatures_files\41f8fbb29ead3855db0f97a0a0e548a1-LW_logo_master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771" cy="427210"/>
                    </a:xfrm>
                    <a:prstGeom prst="rect">
                      <a:avLst/>
                    </a:prstGeom>
                    <a:noFill/>
                    <a:ln>
                      <a:noFill/>
                    </a:ln>
                  </pic:spPr>
                </pic:pic>
              </a:graphicData>
            </a:graphic>
          </wp:inline>
        </w:drawing>
      </w:r>
      <w:r w:rsidRPr="008177E6">
        <w:rPr>
          <w:rFonts w:ascii="Calibri" w:eastAsia="Calibri" w:hAnsi="Calibri" w:cs="Times New Roman"/>
          <w:sz w:val="24"/>
          <w:lang w:val="en-GB"/>
        </w:rPr>
        <w:t xml:space="preserve"> </w:t>
      </w:r>
      <w:r w:rsidRPr="008177E6">
        <w:rPr>
          <w:rFonts w:ascii="Calibri" w:eastAsia="Calibri" w:hAnsi="Calibri" w:cs="Times New Roman"/>
          <w:noProof/>
          <w:sz w:val="24"/>
          <w:lang w:val="en-GB" w:eastAsia="en-GB"/>
        </w:rPr>
        <w:drawing>
          <wp:inline distT="0" distB="0" distL="0" distR="0" wp14:anchorId="4D63449E" wp14:editId="744C3F6E">
            <wp:extent cx="635959" cy="422535"/>
            <wp:effectExtent l="0" t="0" r="0" b="0"/>
            <wp:docPr id="7" name="Picture 7" descr="C:\Users\Alan\AppData\Local\Microsoft\Windows\INetCache\Content.MSO\A85D56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AppData\Local\Microsoft\Windows\INetCache\Content.MSO\A85D5653.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908" cy="443762"/>
                    </a:xfrm>
                    <a:prstGeom prst="rect">
                      <a:avLst/>
                    </a:prstGeom>
                    <a:noFill/>
                    <a:ln>
                      <a:noFill/>
                    </a:ln>
                  </pic:spPr>
                </pic:pic>
              </a:graphicData>
            </a:graphic>
          </wp:inline>
        </w:drawing>
      </w:r>
      <w:r w:rsidRPr="008177E6">
        <w:rPr>
          <w:rFonts w:ascii="Calibri" w:eastAsia="Calibri" w:hAnsi="Calibri" w:cs="Times New Roman"/>
          <w:sz w:val="24"/>
          <w:lang w:val="en-GB"/>
        </w:rPr>
        <w:t xml:space="preserve">  </w:t>
      </w:r>
      <w:r w:rsidRPr="008177E6">
        <w:rPr>
          <w:rFonts w:ascii="Calibri" w:eastAsia="Calibri" w:hAnsi="Calibri" w:cs="Times New Roman"/>
          <w:noProof/>
          <w:sz w:val="24"/>
          <w:lang w:val="en-GB" w:eastAsia="en-GB"/>
        </w:rPr>
        <w:drawing>
          <wp:inline distT="0" distB="0" distL="0" distR="0" wp14:anchorId="2C2A5D97" wp14:editId="705542CB">
            <wp:extent cx="609172" cy="384922"/>
            <wp:effectExtent l="0" t="0" r="635" b="0"/>
            <wp:docPr id="15" name="Picture 15" descr="Scottish Federation of Housing Associations - Represe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ottish Federation of Housing Associations - Representing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415" cy="395185"/>
                    </a:xfrm>
                    <a:prstGeom prst="rect">
                      <a:avLst/>
                    </a:prstGeom>
                    <a:noFill/>
                    <a:ln>
                      <a:noFill/>
                    </a:ln>
                  </pic:spPr>
                </pic:pic>
              </a:graphicData>
            </a:graphic>
          </wp:inline>
        </w:drawing>
      </w:r>
      <w:r w:rsidRPr="008177E6">
        <w:rPr>
          <w:rFonts w:ascii="Calibri" w:eastAsia="Calibri" w:hAnsi="Calibri" w:cs="Times New Roman"/>
          <w:sz w:val="24"/>
          <w:lang w:val="en-GB"/>
        </w:rPr>
        <w:t xml:space="preserve">  </w:t>
      </w:r>
      <w:r w:rsidRPr="008177E6">
        <w:rPr>
          <w:rFonts w:ascii="Calibri" w:eastAsia="Calibri" w:hAnsi="Calibri" w:cs="Times New Roman"/>
          <w:noProof/>
          <w:sz w:val="24"/>
          <w:lang w:val="en-GB" w:eastAsia="en-GB"/>
        </w:rPr>
        <w:drawing>
          <wp:inline distT="0" distB="0" distL="0" distR="0" wp14:anchorId="11F056E4" wp14:editId="4C422718">
            <wp:extent cx="324593" cy="390674"/>
            <wp:effectExtent l="0" t="0" r="0" b="9525"/>
            <wp:docPr id="11" name="Picture 11" descr="C:\Users\Alan\AppData\Local\Microsoft\Windows\INetCache\Content.MSO\9EC02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AppData\Local\Microsoft\Windows\INetCache\Content.MSO\9EC02904.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979" cy="418821"/>
                    </a:xfrm>
                    <a:prstGeom prst="rect">
                      <a:avLst/>
                    </a:prstGeom>
                    <a:noFill/>
                    <a:ln>
                      <a:noFill/>
                    </a:ln>
                  </pic:spPr>
                </pic:pic>
              </a:graphicData>
            </a:graphic>
          </wp:inline>
        </w:drawing>
      </w:r>
      <w:r w:rsidRPr="008177E6">
        <w:rPr>
          <w:rFonts w:ascii="Calibri" w:eastAsia="Calibri" w:hAnsi="Calibri" w:cs="Times New Roman"/>
          <w:sz w:val="24"/>
          <w:lang w:val="en-GB"/>
        </w:rPr>
        <w:t xml:space="preserve">  </w:t>
      </w:r>
      <w:r w:rsidRPr="008177E6">
        <w:rPr>
          <w:rFonts w:ascii="Calibri" w:eastAsia="Calibri" w:hAnsi="Calibri" w:cs="Times New Roman"/>
          <w:noProof/>
          <w:sz w:val="24"/>
          <w:lang w:val="en-GB" w:eastAsia="en-GB"/>
        </w:rPr>
        <w:drawing>
          <wp:inline distT="0" distB="0" distL="0" distR="0" wp14:anchorId="20E29B63" wp14:editId="306FEC5F">
            <wp:extent cx="769089" cy="385130"/>
            <wp:effectExtent l="0" t="0" r="0" b="0"/>
            <wp:docPr id="19" name="Picture 19" descr="Happy to Tra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ppy to Transl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9004" cy="400110"/>
                    </a:xfrm>
                    <a:prstGeom prst="rect">
                      <a:avLst/>
                    </a:prstGeom>
                    <a:noFill/>
                    <a:ln>
                      <a:noFill/>
                    </a:ln>
                  </pic:spPr>
                </pic:pic>
              </a:graphicData>
            </a:graphic>
          </wp:inline>
        </w:drawing>
      </w:r>
    </w:p>
    <w:p w14:paraId="1C461AFE" w14:textId="77777777" w:rsidR="008177E6" w:rsidRPr="008177E6" w:rsidRDefault="008177E6" w:rsidP="008177E6">
      <w:pPr>
        <w:spacing w:line="257" w:lineRule="auto"/>
        <w:jc w:val="center"/>
        <w:rPr>
          <w:rFonts w:ascii="Calibri" w:eastAsia="Calibri" w:hAnsi="Calibri" w:cs="Times New Roman"/>
          <w:noProof/>
          <w:sz w:val="24"/>
          <w:lang w:val="en-GB" w:eastAsia="en-GB"/>
        </w:rPr>
      </w:pPr>
      <w:r w:rsidRPr="008177E6">
        <w:rPr>
          <w:rFonts w:ascii="Calibri" w:eastAsia="Calibri" w:hAnsi="Calibri" w:cs="Times New Roman"/>
          <w:noProof/>
          <w:sz w:val="24"/>
          <w:lang w:val="en-GB" w:eastAsia="en-GB"/>
        </w:rPr>
        <w:t>© Provanhall Housing Association Ltd 2022.</w:t>
      </w:r>
    </w:p>
    <w:sectPr w:rsidR="008177E6" w:rsidRPr="008177E6" w:rsidSect="008D59B4">
      <w:footerReference w:type="default" r:id="rId30"/>
      <w:pgSz w:w="12240" w:h="15840"/>
      <w:pgMar w:top="720" w:right="1041" w:bottom="720" w:left="720" w:header="720" w:footer="2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AAF75" w14:textId="77777777" w:rsidR="0094125B" w:rsidRDefault="0094125B" w:rsidP="00275D83">
      <w:pPr>
        <w:spacing w:after="0" w:line="240" w:lineRule="auto"/>
      </w:pPr>
      <w:r>
        <w:separator/>
      </w:r>
    </w:p>
  </w:endnote>
  <w:endnote w:type="continuationSeparator" w:id="0">
    <w:p w14:paraId="5EC8600E" w14:textId="77777777" w:rsidR="0094125B" w:rsidRDefault="0094125B" w:rsidP="00275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56688"/>
      <w:docPartObj>
        <w:docPartGallery w:val="Page Numbers (Bottom of Page)"/>
        <w:docPartUnique/>
      </w:docPartObj>
    </w:sdtPr>
    <w:sdtEndPr/>
    <w:sdtContent>
      <w:p w14:paraId="0AF89FB0" w14:textId="00563030" w:rsidR="00746C7C" w:rsidRDefault="00746C7C">
        <w:pPr>
          <w:pStyle w:val="Footer"/>
          <w:jc w:val="right"/>
        </w:pPr>
        <w:r w:rsidRPr="00746C7C">
          <w:rPr>
            <w:rFonts w:ascii="Arial" w:hAnsi="Arial" w:cs="Arial"/>
          </w:rPr>
          <w:t xml:space="preserve">Page | </w:t>
        </w:r>
        <w:r w:rsidRPr="00746C7C">
          <w:rPr>
            <w:rFonts w:ascii="Arial" w:hAnsi="Arial" w:cs="Arial"/>
          </w:rPr>
          <w:fldChar w:fldCharType="begin"/>
        </w:r>
        <w:r w:rsidRPr="00746C7C">
          <w:rPr>
            <w:rFonts w:ascii="Arial" w:hAnsi="Arial" w:cs="Arial"/>
          </w:rPr>
          <w:instrText xml:space="preserve"> PAGE   \* MERGEFORMAT </w:instrText>
        </w:r>
        <w:r w:rsidRPr="00746C7C">
          <w:rPr>
            <w:rFonts w:ascii="Arial" w:hAnsi="Arial" w:cs="Arial"/>
          </w:rPr>
          <w:fldChar w:fldCharType="separate"/>
        </w:r>
        <w:r w:rsidRPr="00746C7C">
          <w:rPr>
            <w:rFonts w:ascii="Arial" w:hAnsi="Arial" w:cs="Arial"/>
            <w:noProof/>
          </w:rPr>
          <w:t>2</w:t>
        </w:r>
        <w:r w:rsidRPr="00746C7C">
          <w:rPr>
            <w:rFonts w:ascii="Arial" w:hAnsi="Arial" w:cs="Arial"/>
            <w:noProof/>
          </w:rPr>
          <w:fldChar w:fldCharType="end"/>
        </w:r>
        <w:r>
          <w:t xml:space="preserve"> </w:t>
        </w:r>
      </w:p>
    </w:sdtContent>
  </w:sdt>
  <w:p w14:paraId="42A35B6C" w14:textId="1756390E" w:rsidR="0094125B" w:rsidRDefault="00746C7C" w:rsidP="00746C7C">
    <w:pPr>
      <w:tabs>
        <w:tab w:val="left" w:pos="16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DC901" w14:textId="77777777" w:rsidR="0094125B" w:rsidRDefault="0094125B" w:rsidP="00275D83">
      <w:pPr>
        <w:spacing w:after="0" w:line="240" w:lineRule="auto"/>
      </w:pPr>
      <w:r>
        <w:separator/>
      </w:r>
    </w:p>
  </w:footnote>
  <w:footnote w:type="continuationSeparator" w:id="0">
    <w:p w14:paraId="4D9872CB" w14:textId="77777777" w:rsidR="0094125B" w:rsidRDefault="0094125B" w:rsidP="00275D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13BE"/>
    <w:multiLevelType w:val="hybridMultilevel"/>
    <w:tmpl w:val="4C0A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5926"/>
    <w:multiLevelType w:val="hybridMultilevel"/>
    <w:tmpl w:val="79484328"/>
    <w:lvl w:ilvl="0" w:tplc="04090005">
      <w:start w:val="1"/>
      <w:numFmt w:val="bullet"/>
      <w:lvlText w:val=""/>
      <w:lvlJc w:val="left"/>
      <w:pPr>
        <w:tabs>
          <w:tab w:val="num" w:pos="780"/>
        </w:tabs>
        <w:ind w:left="7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8A6897"/>
    <w:multiLevelType w:val="hybridMultilevel"/>
    <w:tmpl w:val="02C80036"/>
    <w:lvl w:ilvl="0" w:tplc="A28690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C13865"/>
    <w:multiLevelType w:val="hybridMultilevel"/>
    <w:tmpl w:val="5E54396E"/>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0923C8"/>
    <w:multiLevelType w:val="hybridMultilevel"/>
    <w:tmpl w:val="1456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80E3B"/>
    <w:multiLevelType w:val="hybridMultilevel"/>
    <w:tmpl w:val="5D8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487A"/>
    <w:multiLevelType w:val="hybridMultilevel"/>
    <w:tmpl w:val="6CEE7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91B6F"/>
    <w:multiLevelType w:val="hybridMultilevel"/>
    <w:tmpl w:val="759A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92380B"/>
    <w:multiLevelType w:val="multilevel"/>
    <w:tmpl w:val="6F5C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EA657A"/>
    <w:multiLevelType w:val="hybridMultilevel"/>
    <w:tmpl w:val="9EE64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82028"/>
    <w:multiLevelType w:val="hybridMultilevel"/>
    <w:tmpl w:val="13E8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3413B"/>
    <w:multiLevelType w:val="hybridMultilevel"/>
    <w:tmpl w:val="5FE43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1127C"/>
    <w:multiLevelType w:val="hybridMultilevel"/>
    <w:tmpl w:val="9B48A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589371B"/>
    <w:multiLevelType w:val="hybridMultilevel"/>
    <w:tmpl w:val="97A63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513EC"/>
    <w:multiLevelType w:val="hybridMultilevel"/>
    <w:tmpl w:val="1806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EB7065"/>
    <w:multiLevelType w:val="singleLevel"/>
    <w:tmpl w:val="69869FDE"/>
    <w:lvl w:ilvl="0">
      <w:start w:val="13"/>
      <w:numFmt w:val="bullet"/>
      <w:lvlText w:val=""/>
      <w:lvlJc w:val="left"/>
      <w:pPr>
        <w:tabs>
          <w:tab w:val="num" w:pos="720"/>
        </w:tabs>
        <w:ind w:left="720" w:hanging="720"/>
      </w:pPr>
      <w:rPr>
        <w:rFonts w:ascii="Symbol" w:hAnsi="Symbol" w:hint="default"/>
      </w:rPr>
    </w:lvl>
  </w:abstractNum>
  <w:abstractNum w:abstractNumId="16" w15:restartNumberingAfterBreak="0">
    <w:nsid w:val="66A50A5C"/>
    <w:multiLevelType w:val="singleLevel"/>
    <w:tmpl w:val="29A04FAC"/>
    <w:lvl w:ilvl="0">
      <w:start w:val="7"/>
      <w:numFmt w:val="bullet"/>
      <w:lvlText w:val=""/>
      <w:lvlJc w:val="left"/>
      <w:pPr>
        <w:tabs>
          <w:tab w:val="num" w:pos="1440"/>
        </w:tabs>
        <w:ind w:left="1440" w:hanging="720"/>
      </w:pPr>
      <w:rPr>
        <w:rFonts w:ascii="Symbol" w:hAnsi="Symbol" w:hint="default"/>
      </w:rPr>
    </w:lvl>
  </w:abstractNum>
  <w:abstractNum w:abstractNumId="17" w15:restartNumberingAfterBreak="0">
    <w:nsid w:val="67811F47"/>
    <w:multiLevelType w:val="hybridMultilevel"/>
    <w:tmpl w:val="8476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54F73"/>
    <w:multiLevelType w:val="multilevel"/>
    <w:tmpl w:val="526E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1236BD"/>
    <w:multiLevelType w:val="hybridMultilevel"/>
    <w:tmpl w:val="73AE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3B4CD0"/>
    <w:multiLevelType w:val="multilevel"/>
    <w:tmpl w:val="003A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5F0755"/>
    <w:multiLevelType w:val="hybridMultilevel"/>
    <w:tmpl w:val="1640E28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2" w15:restartNumberingAfterBreak="0">
    <w:nsid w:val="7B181DFA"/>
    <w:multiLevelType w:val="hybridMultilevel"/>
    <w:tmpl w:val="8DAE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6652920">
    <w:abstractNumId w:val="4"/>
  </w:num>
  <w:num w:numId="2" w16cid:durableId="160968806">
    <w:abstractNumId w:val="13"/>
  </w:num>
  <w:num w:numId="3" w16cid:durableId="1076128698">
    <w:abstractNumId w:val="22"/>
  </w:num>
  <w:num w:numId="4" w16cid:durableId="1505121592">
    <w:abstractNumId w:val="1"/>
  </w:num>
  <w:num w:numId="5" w16cid:durableId="91703069">
    <w:abstractNumId w:val="10"/>
  </w:num>
  <w:num w:numId="6" w16cid:durableId="304698010">
    <w:abstractNumId w:val="6"/>
  </w:num>
  <w:num w:numId="7" w16cid:durableId="1178929122">
    <w:abstractNumId w:val="17"/>
  </w:num>
  <w:num w:numId="8" w16cid:durableId="91825501">
    <w:abstractNumId w:val="5"/>
  </w:num>
  <w:num w:numId="9" w16cid:durableId="1962028503">
    <w:abstractNumId w:val="2"/>
  </w:num>
  <w:num w:numId="10" w16cid:durableId="214204141">
    <w:abstractNumId w:val="3"/>
  </w:num>
  <w:num w:numId="11" w16cid:durableId="816922430">
    <w:abstractNumId w:val="15"/>
  </w:num>
  <w:num w:numId="12" w16cid:durableId="1207139688">
    <w:abstractNumId w:val="16"/>
  </w:num>
  <w:num w:numId="13" w16cid:durableId="1908108244">
    <w:abstractNumId w:val="14"/>
  </w:num>
  <w:num w:numId="14" w16cid:durableId="1724791031">
    <w:abstractNumId w:val="0"/>
  </w:num>
  <w:num w:numId="15" w16cid:durableId="1634094352">
    <w:abstractNumId w:val="9"/>
  </w:num>
  <w:num w:numId="16" w16cid:durableId="516389768">
    <w:abstractNumId w:val="12"/>
  </w:num>
  <w:num w:numId="17" w16cid:durableId="625627449">
    <w:abstractNumId w:val="21"/>
  </w:num>
  <w:num w:numId="18" w16cid:durableId="1179269294">
    <w:abstractNumId w:val="7"/>
  </w:num>
  <w:num w:numId="19" w16cid:durableId="1132477706">
    <w:abstractNumId w:val="19"/>
  </w:num>
  <w:num w:numId="20" w16cid:durableId="242691843">
    <w:abstractNumId w:val="11"/>
  </w:num>
  <w:num w:numId="21" w16cid:durableId="567544712">
    <w:abstractNumId w:val="20"/>
  </w:num>
  <w:num w:numId="22" w16cid:durableId="1593514251">
    <w:abstractNumId w:val="8"/>
  </w:num>
  <w:num w:numId="23" w16cid:durableId="11046135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9BB"/>
    <w:rsid w:val="00012CE1"/>
    <w:rsid w:val="00015AF7"/>
    <w:rsid w:val="00035EEF"/>
    <w:rsid w:val="00056492"/>
    <w:rsid w:val="00094940"/>
    <w:rsid w:val="000979E9"/>
    <w:rsid w:val="000A31F7"/>
    <w:rsid w:val="00142634"/>
    <w:rsid w:val="0019581B"/>
    <w:rsid w:val="001A43FC"/>
    <w:rsid w:val="001B38F5"/>
    <w:rsid w:val="002470C6"/>
    <w:rsid w:val="00275D83"/>
    <w:rsid w:val="00283D71"/>
    <w:rsid w:val="002B1CF7"/>
    <w:rsid w:val="002B345E"/>
    <w:rsid w:val="002B3A35"/>
    <w:rsid w:val="002E67E8"/>
    <w:rsid w:val="00314936"/>
    <w:rsid w:val="003516AD"/>
    <w:rsid w:val="00384805"/>
    <w:rsid w:val="00385283"/>
    <w:rsid w:val="003A71E4"/>
    <w:rsid w:val="003C6686"/>
    <w:rsid w:val="003D47C6"/>
    <w:rsid w:val="003D5002"/>
    <w:rsid w:val="003E2C55"/>
    <w:rsid w:val="003F5A3E"/>
    <w:rsid w:val="00410582"/>
    <w:rsid w:val="00424C4A"/>
    <w:rsid w:val="00447761"/>
    <w:rsid w:val="004A0905"/>
    <w:rsid w:val="004A2B91"/>
    <w:rsid w:val="004A545D"/>
    <w:rsid w:val="004E11E6"/>
    <w:rsid w:val="004F7C20"/>
    <w:rsid w:val="005008DE"/>
    <w:rsid w:val="00514A02"/>
    <w:rsid w:val="0056360A"/>
    <w:rsid w:val="0057073B"/>
    <w:rsid w:val="005B4D4A"/>
    <w:rsid w:val="005F6BDD"/>
    <w:rsid w:val="00603CE6"/>
    <w:rsid w:val="0060792D"/>
    <w:rsid w:val="00622AFA"/>
    <w:rsid w:val="0064736E"/>
    <w:rsid w:val="006753F0"/>
    <w:rsid w:val="006E1BBD"/>
    <w:rsid w:val="006F58B0"/>
    <w:rsid w:val="00706278"/>
    <w:rsid w:val="00715C9E"/>
    <w:rsid w:val="00717B53"/>
    <w:rsid w:val="00734284"/>
    <w:rsid w:val="00745D00"/>
    <w:rsid w:val="00746C7C"/>
    <w:rsid w:val="007B7457"/>
    <w:rsid w:val="007C38A0"/>
    <w:rsid w:val="00800A65"/>
    <w:rsid w:val="00811A21"/>
    <w:rsid w:val="00813804"/>
    <w:rsid w:val="0081616E"/>
    <w:rsid w:val="008177E6"/>
    <w:rsid w:val="008518A6"/>
    <w:rsid w:val="008879EB"/>
    <w:rsid w:val="0089300C"/>
    <w:rsid w:val="008B1E34"/>
    <w:rsid w:val="008B43F4"/>
    <w:rsid w:val="008C25D1"/>
    <w:rsid w:val="008D59B4"/>
    <w:rsid w:val="008F33FB"/>
    <w:rsid w:val="00900E26"/>
    <w:rsid w:val="009109BB"/>
    <w:rsid w:val="0094125B"/>
    <w:rsid w:val="00971F86"/>
    <w:rsid w:val="009801FC"/>
    <w:rsid w:val="00984101"/>
    <w:rsid w:val="00991E60"/>
    <w:rsid w:val="009934FD"/>
    <w:rsid w:val="009B5DDC"/>
    <w:rsid w:val="009F56C8"/>
    <w:rsid w:val="00A345F7"/>
    <w:rsid w:val="00A42CFC"/>
    <w:rsid w:val="00A762A0"/>
    <w:rsid w:val="00AB6F81"/>
    <w:rsid w:val="00AD627D"/>
    <w:rsid w:val="00AE79B2"/>
    <w:rsid w:val="00AF71C9"/>
    <w:rsid w:val="00B2744E"/>
    <w:rsid w:val="00B44270"/>
    <w:rsid w:val="00B4722B"/>
    <w:rsid w:val="00B47874"/>
    <w:rsid w:val="00B87DA4"/>
    <w:rsid w:val="00BA3AFA"/>
    <w:rsid w:val="00BC3D11"/>
    <w:rsid w:val="00BF3325"/>
    <w:rsid w:val="00C07F76"/>
    <w:rsid w:val="00C16F85"/>
    <w:rsid w:val="00C551A3"/>
    <w:rsid w:val="00C914DF"/>
    <w:rsid w:val="00CA1D6E"/>
    <w:rsid w:val="00CC067C"/>
    <w:rsid w:val="00CF2E42"/>
    <w:rsid w:val="00D14214"/>
    <w:rsid w:val="00D17D90"/>
    <w:rsid w:val="00D3537E"/>
    <w:rsid w:val="00D64F1F"/>
    <w:rsid w:val="00D67721"/>
    <w:rsid w:val="00DB584A"/>
    <w:rsid w:val="00DD5663"/>
    <w:rsid w:val="00DE0861"/>
    <w:rsid w:val="00E14748"/>
    <w:rsid w:val="00E67B6E"/>
    <w:rsid w:val="00E7061D"/>
    <w:rsid w:val="00E76C23"/>
    <w:rsid w:val="00EA70B3"/>
    <w:rsid w:val="00EB1DED"/>
    <w:rsid w:val="00EC6DA0"/>
    <w:rsid w:val="00EF6569"/>
    <w:rsid w:val="00F2039C"/>
    <w:rsid w:val="00F22E83"/>
    <w:rsid w:val="00F45F84"/>
    <w:rsid w:val="00F82B1D"/>
    <w:rsid w:val="00FA5BC4"/>
    <w:rsid w:val="00FF097D"/>
    <w:rsid w:val="00FF4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9A43BE"/>
  <w15:chartTrackingRefBased/>
  <w15:docId w15:val="{9C6A9E07-F6EF-4AC5-9476-67F9D83F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4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17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8177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2E83"/>
    <w:pPr>
      <w:spacing w:after="0" w:line="240" w:lineRule="auto"/>
    </w:pPr>
    <w:rPr>
      <w:rFonts w:ascii="Arial" w:hAnsi="Arial" w:cs="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2E83"/>
    <w:pPr>
      <w:spacing w:after="200" w:line="276" w:lineRule="auto"/>
      <w:ind w:left="720"/>
      <w:contextualSpacing/>
    </w:pPr>
    <w:rPr>
      <w:rFonts w:ascii="Arial" w:hAnsi="Arial" w:cs="Arial"/>
      <w:sz w:val="24"/>
      <w:lang w:val="en-GB"/>
    </w:rPr>
  </w:style>
  <w:style w:type="paragraph" w:styleId="Header">
    <w:name w:val="header"/>
    <w:basedOn w:val="Normal"/>
    <w:link w:val="HeaderChar"/>
    <w:rsid w:val="009934FD"/>
    <w:pPr>
      <w:tabs>
        <w:tab w:val="center" w:pos="4153"/>
        <w:tab w:val="right" w:pos="8306"/>
      </w:tabs>
      <w:overflowPunct w:val="0"/>
      <w:autoSpaceDE w:val="0"/>
      <w:autoSpaceDN w:val="0"/>
      <w:adjustRightInd w:val="0"/>
      <w:spacing w:after="0" w:line="240" w:lineRule="auto"/>
      <w:jc w:val="both"/>
      <w:textAlignment w:val="baseline"/>
    </w:pPr>
    <w:rPr>
      <w:rFonts w:ascii="Arial" w:eastAsia="Times New Roman" w:hAnsi="Arial" w:cs="Times New Roman"/>
      <w:szCs w:val="20"/>
      <w:lang w:val="en-GB"/>
    </w:rPr>
  </w:style>
  <w:style w:type="character" w:customStyle="1" w:styleId="HeaderChar">
    <w:name w:val="Header Char"/>
    <w:basedOn w:val="DefaultParagraphFont"/>
    <w:link w:val="Header"/>
    <w:rsid w:val="009934FD"/>
    <w:rPr>
      <w:rFonts w:ascii="Arial" w:eastAsia="Times New Roman" w:hAnsi="Arial" w:cs="Times New Roman"/>
      <w:szCs w:val="20"/>
      <w:lang w:val="en-GB"/>
    </w:rPr>
  </w:style>
  <w:style w:type="paragraph" w:styleId="PlainText">
    <w:name w:val="Plain Text"/>
    <w:basedOn w:val="Normal"/>
    <w:link w:val="PlainTextChar"/>
    <w:rsid w:val="009934FD"/>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9934FD"/>
    <w:rPr>
      <w:rFonts w:ascii="Courier New" w:eastAsia="Times New Roman" w:hAnsi="Courier New" w:cs="Times New Roman"/>
      <w:sz w:val="20"/>
      <w:szCs w:val="20"/>
      <w:lang w:val="en-GB"/>
    </w:rPr>
  </w:style>
  <w:style w:type="character" w:customStyle="1" w:styleId="Heading1Char">
    <w:name w:val="Heading 1 Char"/>
    <w:basedOn w:val="DefaultParagraphFont"/>
    <w:link w:val="Heading1"/>
    <w:uiPriority w:val="9"/>
    <w:rsid w:val="009934F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E11E6"/>
    <w:rPr>
      <w:color w:val="0563C1" w:themeColor="hyperlink"/>
      <w:u w:val="single"/>
    </w:rPr>
  </w:style>
  <w:style w:type="character" w:styleId="IntenseEmphasis">
    <w:name w:val="Intense Emphasis"/>
    <w:basedOn w:val="DefaultParagraphFont"/>
    <w:uiPriority w:val="21"/>
    <w:qFormat/>
    <w:rsid w:val="0057073B"/>
    <w:rPr>
      <w:i/>
      <w:iCs/>
      <w:color w:val="5B9BD5" w:themeColor="accent1"/>
    </w:rPr>
  </w:style>
  <w:style w:type="paragraph" w:customStyle="1" w:styleId="Style1">
    <w:name w:val="Style1"/>
    <w:basedOn w:val="Normal"/>
    <w:qFormat/>
    <w:rsid w:val="008B43F4"/>
    <w:pPr>
      <w:spacing w:after="0" w:line="240" w:lineRule="auto"/>
    </w:pPr>
    <w:rPr>
      <w:rFonts w:ascii="Arial" w:hAnsi="Arial"/>
      <w:sz w:val="24"/>
      <w:szCs w:val="24"/>
    </w:rPr>
  </w:style>
  <w:style w:type="paragraph" w:styleId="Footer">
    <w:name w:val="footer"/>
    <w:basedOn w:val="Normal"/>
    <w:link w:val="FooterChar"/>
    <w:uiPriority w:val="99"/>
    <w:unhideWhenUsed/>
    <w:rsid w:val="00275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D83"/>
  </w:style>
  <w:style w:type="paragraph" w:styleId="TOCHeading">
    <w:name w:val="TOC Heading"/>
    <w:basedOn w:val="Heading1"/>
    <w:next w:val="Normal"/>
    <w:uiPriority w:val="39"/>
    <w:unhideWhenUsed/>
    <w:qFormat/>
    <w:rsid w:val="00275D83"/>
    <w:pPr>
      <w:outlineLvl w:val="9"/>
    </w:pPr>
  </w:style>
  <w:style w:type="paragraph" w:styleId="TOC1">
    <w:name w:val="toc 1"/>
    <w:basedOn w:val="Normal"/>
    <w:next w:val="Normal"/>
    <w:autoRedefine/>
    <w:uiPriority w:val="39"/>
    <w:unhideWhenUsed/>
    <w:rsid w:val="00275D83"/>
    <w:pPr>
      <w:spacing w:after="100"/>
    </w:pPr>
  </w:style>
  <w:style w:type="paragraph" w:styleId="BalloonText">
    <w:name w:val="Balloon Text"/>
    <w:basedOn w:val="Normal"/>
    <w:link w:val="BalloonTextChar"/>
    <w:uiPriority w:val="99"/>
    <w:semiHidden/>
    <w:unhideWhenUsed/>
    <w:rsid w:val="00BF3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325"/>
    <w:rPr>
      <w:rFonts w:ascii="Segoe UI" w:hAnsi="Segoe UI" w:cs="Segoe UI"/>
      <w:sz w:val="18"/>
      <w:szCs w:val="18"/>
    </w:rPr>
  </w:style>
  <w:style w:type="character" w:customStyle="1" w:styleId="Heading2Char">
    <w:name w:val="Heading 2 Char"/>
    <w:basedOn w:val="DefaultParagraphFont"/>
    <w:link w:val="Heading2"/>
    <w:uiPriority w:val="9"/>
    <w:semiHidden/>
    <w:rsid w:val="008177E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8177E6"/>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6753F0"/>
    <w:rPr>
      <w:color w:val="954F72" w:themeColor="followedHyperlink"/>
      <w:u w:val="single"/>
    </w:rPr>
  </w:style>
  <w:style w:type="character" w:styleId="UnresolvedMention">
    <w:name w:val="Unresolved Mention"/>
    <w:basedOn w:val="DefaultParagraphFont"/>
    <w:uiPriority w:val="99"/>
    <w:semiHidden/>
    <w:unhideWhenUsed/>
    <w:rsid w:val="00675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9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provanhallha.org.uk/governan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provanhallha.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provanhallha.org.uk" TargetMode="External"/><Relationship Id="rId23" Type="http://schemas.openxmlformats.org/officeDocument/2006/relationships/hyperlink" Target="mailto:info@provanhallha.org.uk" TargetMode="External"/><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ovanhallha.org.uk" TargetMode="External"/><Relationship Id="rId22" Type="http://schemas.openxmlformats.org/officeDocument/2006/relationships/hyperlink" Target="http://www.provanhallha.org.uk/governance" TargetMode="External"/><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3609739-cf1f-44a0-93d4-5969d5a9114b" xsi:nil="true"/>
    <lcf76f155ced4ddcb4097134ff3c332f xmlns="62b1ed78-b974-41f1-b49c-961729b2336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C925450A4DF54FB05424646B0CAFC3" ma:contentTypeVersion="18" ma:contentTypeDescription="Create a new document." ma:contentTypeScope="" ma:versionID="6550fc641ba03b46726c0593a31d369f">
  <xsd:schema xmlns:xsd="http://www.w3.org/2001/XMLSchema" xmlns:xs="http://www.w3.org/2001/XMLSchema" xmlns:p="http://schemas.microsoft.com/office/2006/metadata/properties" xmlns:ns2="62b1ed78-b974-41f1-b49c-961729b2336a" xmlns:ns3="33609739-cf1f-44a0-93d4-5969d5a9114b" targetNamespace="http://schemas.microsoft.com/office/2006/metadata/properties" ma:root="true" ma:fieldsID="78f3a03ce89e4b2d08c457635f455548" ns2:_="" ns3:_="">
    <xsd:import namespace="62b1ed78-b974-41f1-b49c-961729b2336a"/>
    <xsd:import namespace="33609739-cf1f-44a0-93d4-5969d5a91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1ed78-b974-41f1-b49c-961729b23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411ebe-4381-4a32-b79f-09054e2c7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09739-cf1f-44a0-93d4-5969d5a911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e0924d5-8193-4ba9-9e8a-b8e9a5c6b32a}" ma:internalName="TaxCatchAll" ma:showField="CatchAllData" ma:web="33609739-cf1f-44a0-93d4-5969d5a9114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A3EA60-9ACE-4C19-871A-500CC558390F}">
  <ds:schemaRefs>
    <ds:schemaRef ds:uri="http://schemas.openxmlformats.org/officeDocument/2006/bibliography"/>
  </ds:schemaRefs>
</ds:datastoreItem>
</file>

<file path=customXml/itemProps2.xml><?xml version="1.0" encoding="utf-8"?>
<ds:datastoreItem xmlns:ds="http://schemas.openxmlformats.org/officeDocument/2006/customXml" ds:itemID="{D830BDF6-01CE-4A7E-A24C-9727C00E798C}">
  <ds:schemaRefs>
    <ds:schemaRef ds:uri="http://schemas.microsoft.com/sharepoint/v3/contenttype/forms"/>
  </ds:schemaRefs>
</ds:datastoreItem>
</file>

<file path=customXml/itemProps3.xml><?xml version="1.0" encoding="utf-8"?>
<ds:datastoreItem xmlns:ds="http://schemas.openxmlformats.org/officeDocument/2006/customXml" ds:itemID="{8CC6C5A2-46B1-4BA8-968C-63AFE132DF7C}">
  <ds:schemaRefs>
    <ds:schemaRef ds:uri="http://schemas.microsoft.com/office/2006/metadata/properties"/>
    <ds:schemaRef ds:uri="http://schemas.microsoft.com/office/infopath/2007/PartnerControls"/>
    <ds:schemaRef ds:uri="47048734-228b-45b6-a0a1-0864d0777b4b"/>
    <ds:schemaRef ds:uri="8df03e49-c46d-47fe-a8c0-d59dbc09a04a"/>
  </ds:schemaRefs>
</ds:datastoreItem>
</file>

<file path=customXml/itemProps4.xml><?xml version="1.0" encoding="utf-8"?>
<ds:datastoreItem xmlns:ds="http://schemas.openxmlformats.org/officeDocument/2006/customXml" ds:itemID="{52414CB0-9369-485C-8577-DE1D30F0AD5D}"/>
</file>

<file path=docProps/app.xml><?xml version="1.0" encoding="utf-8"?>
<Properties xmlns="http://schemas.openxmlformats.org/officeDocument/2006/extended-properties" xmlns:vt="http://schemas.openxmlformats.org/officeDocument/2006/docPropsVTypes">
  <Template>Normal</Template>
  <TotalTime>595</TotalTime>
  <Pages>24</Pages>
  <Words>4265</Words>
  <Characters>24313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Hume</dc:creator>
  <cp:keywords/>
  <dc:description/>
  <cp:lastModifiedBy>Heather Elder</cp:lastModifiedBy>
  <cp:revision>63</cp:revision>
  <cp:lastPrinted>2026-01-14T12:51:00Z</cp:lastPrinted>
  <dcterms:created xsi:type="dcterms:W3CDTF">2022-05-27T12:08:00Z</dcterms:created>
  <dcterms:modified xsi:type="dcterms:W3CDTF">2026-01-28T09:31:00Z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0x010100F5C925450A4DF54FB05424646B0CAFC3</vt:lpwstr>
  </property>
  <property fmtid="{D5CDD505-2E9C-101B-9397-08002B2CF9AE}" pid="3" name="Order">
    <vt:r8>131800</vt:r8>
  </property>
  <property fmtid="{D5CDD505-2E9C-101B-9397-08002B2CF9AE}" pid="4" name="MediaServiceImageTags">
    <vt:lpwstr/>
  </property>
</Properties>
</file>